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4AEFF" w14:textId="77777777" w:rsidR="00CC002A" w:rsidRPr="00DF0BCA" w:rsidRDefault="00E23D80" w:rsidP="006864C7">
      <w:pPr>
        <w:jc w:val="center"/>
        <w:rPr>
          <w:rFonts w:ascii="Times" w:hAnsi="Times"/>
        </w:rPr>
      </w:pPr>
      <w:r w:rsidRPr="00DF0BCA">
        <w:rPr>
          <w:rFonts w:ascii="Times" w:hAnsi="Times"/>
        </w:rPr>
        <w:t>CIS521 – HW7</w:t>
      </w:r>
    </w:p>
    <w:p w14:paraId="5E3A4CEB" w14:textId="77777777" w:rsidR="00E23D80" w:rsidRPr="00DF0BCA" w:rsidRDefault="00E23D80" w:rsidP="006864C7">
      <w:pPr>
        <w:jc w:val="center"/>
        <w:rPr>
          <w:rFonts w:ascii="Times" w:hAnsi="Times"/>
        </w:rPr>
      </w:pPr>
      <w:r w:rsidRPr="00DF0BCA">
        <w:rPr>
          <w:rFonts w:ascii="Times" w:hAnsi="Times"/>
        </w:rPr>
        <w:t>Writeup</w:t>
      </w:r>
    </w:p>
    <w:p w14:paraId="7DA5C855" w14:textId="77777777" w:rsidR="00E23D80" w:rsidRPr="00DF0BCA" w:rsidRDefault="00E23D80" w:rsidP="006864C7">
      <w:pPr>
        <w:jc w:val="right"/>
        <w:rPr>
          <w:rFonts w:ascii="Times" w:hAnsi="Times"/>
        </w:rPr>
      </w:pPr>
      <w:r w:rsidRPr="00DF0BCA">
        <w:rPr>
          <w:rFonts w:ascii="Times" w:hAnsi="Times"/>
        </w:rPr>
        <w:t>Nathan Fraenkel</w:t>
      </w:r>
    </w:p>
    <w:p w14:paraId="5C035379" w14:textId="77777777" w:rsidR="00E23D80" w:rsidRPr="00DF0BCA" w:rsidRDefault="00E23D80" w:rsidP="006864C7">
      <w:pPr>
        <w:jc w:val="right"/>
        <w:rPr>
          <w:rFonts w:ascii="Times" w:hAnsi="Times"/>
        </w:rPr>
      </w:pPr>
      <w:r w:rsidRPr="00DF0BCA">
        <w:rPr>
          <w:rFonts w:ascii="Times" w:hAnsi="Times"/>
        </w:rPr>
        <w:t>Boyang Zhang</w:t>
      </w:r>
    </w:p>
    <w:p w14:paraId="06A626B2" w14:textId="77777777" w:rsidR="00E23D80" w:rsidRPr="00DF0BCA" w:rsidRDefault="00E23D80" w:rsidP="006864C7">
      <w:pPr>
        <w:rPr>
          <w:rFonts w:ascii="Times" w:hAnsi="Times"/>
        </w:rPr>
      </w:pPr>
    </w:p>
    <w:p w14:paraId="291BB812" w14:textId="27716428" w:rsidR="00396CE3" w:rsidRPr="00DF0BCA" w:rsidRDefault="006E5B0D" w:rsidP="006864C7">
      <w:pPr>
        <w:rPr>
          <w:rFonts w:ascii="Times" w:hAnsi="Times"/>
        </w:rPr>
      </w:pPr>
      <w:r w:rsidRPr="00DF0BCA">
        <w:rPr>
          <w:rFonts w:ascii="Times" w:hAnsi="Times"/>
        </w:rPr>
        <w:t>Table:</w:t>
      </w:r>
    </w:p>
    <w:p w14:paraId="0E77FD5D" w14:textId="77777777" w:rsidR="006E5B0D" w:rsidRPr="00DF0BCA" w:rsidRDefault="006E5B0D" w:rsidP="006864C7">
      <w:pPr>
        <w:rPr>
          <w:rFonts w:ascii="Times" w:hAnsi="Times"/>
        </w:rPr>
      </w:pPr>
    </w:p>
    <w:p w14:paraId="057BB8B7" w14:textId="77777777" w:rsidR="00396CE3" w:rsidRPr="00DF0BCA" w:rsidRDefault="00396CE3" w:rsidP="006864C7">
      <w:pPr>
        <w:rPr>
          <w:rFonts w:ascii="Times" w:hAnsi="Times"/>
        </w:rPr>
      </w:pPr>
    </w:p>
    <w:p w14:paraId="766A0750" w14:textId="2245E8E6" w:rsidR="00396CE3" w:rsidRPr="00DF0BCA" w:rsidRDefault="00396CE3" w:rsidP="006864C7">
      <w:pPr>
        <w:rPr>
          <w:rFonts w:ascii="Times" w:hAnsi="Times"/>
          <w:i/>
        </w:rPr>
      </w:pPr>
      <w:r w:rsidRPr="00DF0BCA">
        <w:rPr>
          <w:rFonts w:ascii="Times" w:hAnsi="Times"/>
          <w:i/>
        </w:rPr>
        <w:t>Pair 1 = (PC vs. Mac)</w:t>
      </w:r>
    </w:p>
    <w:p w14:paraId="5CA7892A" w14:textId="0A4452EC" w:rsidR="00396CE3" w:rsidRPr="00DF0BCA" w:rsidRDefault="00396CE3" w:rsidP="006864C7">
      <w:pPr>
        <w:rPr>
          <w:rFonts w:ascii="Times" w:hAnsi="Times"/>
          <w:i/>
        </w:rPr>
      </w:pPr>
      <w:r w:rsidRPr="00DF0BCA">
        <w:rPr>
          <w:rFonts w:ascii="Times" w:hAnsi="Times"/>
          <w:i/>
        </w:rPr>
        <w:t>Pair2 = (Baseball vs. Hockey)</w:t>
      </w:r>
    </w:p>
    <w:p w14:paraId="1DCE3141" w14:textId="04D8FE4A" w:rsidR="00396CE3" w:rsidRPr="00DF0BCA" w:rsidRDefault="00396CE3" w:rsidP="006864C7">
      <w:pPr>
        <w:rPr>
          <w:rFonts w:ascii="Times" w:hAnsi="Times"/>
          <w:i/>
        </w:rPr>
      </w:pPr>
      <w:r w:rsidRPr="00DF0BCA">
        <w:rPr>
          <w:rFonts w:ascii="Times" w:hAnsi="Times"/>
          <w:i/>
        </w:rPr>
        <w:t>Pair3 = (PC vs. Baseball</w:t>
      </w:r>
      <w:r w:rsidR="001760B7" w:rsidRPr="00DF0BCA">
        <w:rPr>
          <w:rFonts w:ascii="Times" w:hAnsi="Times"/>
          <w:i/>
        </w:rPr>
        <w:t>)</w:t>
      </w:r>
    </w:p>
    <w:tbl>
      <w:tblPr>
        <w:tblpPr w:leftFromText="180" w:rightFromText="180" w:vertAnchor="page" w:horzAnchor="page" w:tblpX="109" w:tblpY="3241"/>
        <w:tblW w:w="1228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00"/>
        <w:gridCol w:w="1840"/>
        <w:gridCol w:w="1920"/>
        <w:gridCol w:w="2020"/>
        <w:gridCol w:w="2040"/>
        <w:gridCol w:w="1660"/>
      </w:tblGrid>
      <w:tr w:rsidR="00396CE3" w:rsidRPr="00DF0BCA" w14:paraId="70FA29E8" w14:textId="77777777" w:rsidTr="00396CE3">
        <w:trPr>
          <w:trHeight w:val="300"/>
        </w:trPr>
        <w:tc>
          <w:tcPr>
            <w:tcW w:w="2800" w:type="dxa"/>
            <w:shd w:val="clear" w:color="auto" w:fill="auto"/>
            <w:noWrap/>
            <w:vAlign w:val="bottom"/>
            <w:hideMark/>
          </w:tcPr>
          <w:p w14:paraId="079CFAA3" w14:textId="77777777" w:rsidR="00396CE3" w:rsidRPr="00DF0BCA" w:rsidRDefault="00396CE3" w:rsidP="006864C7">
            <w:pPr>
              <w:rPr>
                <w:rFonts w:ascii="Times" w:eastAsia="Times New Roman" w:hAnsi="Times" w:cs="Times New Roman"/>
                <w:b/>
                <w:bCs/>
                <w:color w:val="000000"/>
              </w:rPr>
            </w:pPr>
          </w:p>
        </w:tc>
        <w:tc>
          <w:tcPr>
            <w:tcW w:w="1840" w:type="dxa"/>
            <w:shd w:val="clear" w:color="auto" w:fill="auto"/>
            <w:noWrap/>
            <w:vAlign w:val="bottom"/>
            <w:hideMark/>
          </w:tcPr>
          <w:p w14:paraId="2C48037A" w14:textId="060A1C8C"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Error seed=1</w:t>
            </w:r>
          </w:p>
        </w:tc>
        <w:tc>
          <w:tcPr>
            <w:tcW w:w="1920" w:type="dxa"/>
            <w:shd w:val="clear" w:color="auto" w:fill="auto"/>
            <w:noWrap/>
            <w:vAlign w:val="bottom"/>
            <w:hideMark/>
          </w:tcPr>
          <w:p w14:paraId="61BA2500" w14:textId="0E784A69"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Error seed=2</w:t>
            </w:r>
          </w:p>
        </w:tc>
        <w:tc>
          <w:tcPr>
            <w:tcW w:w="2020" w:type="dxa"/>
            <w:shd w:val="clear" w:color="auto" w:fill="auto"/>
            <w:noWrap/>
            <w:vAlign w:val="bottom"/>
            <w:hideMark/>
          </w:tcPr>
          <w:p w14:paraId="3D2A6E5B" w14:textId="0D6339CF"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Error seed=3</w:t>
            </w:r>
          </w:p>
        </w:tc>
        <w:tc>
          <w:tcPr>
            <w:tcW w:w="2040" w:type="dxa"/>
            <w:shd w:val="clear" w:color="auto" w:fill="auto"/>
            <w:noWrap/>
            <w:vAlign w:val="bottom"/>
            <w:hideMark/>
          </w:tcPr>
          <w:p w14:paraId="1FD86E7B" w14:textId="42F93026"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Error seed=4</w:t>
            </w:r>
          </w:p>
        </w:tc>
        <w:tc>
          <w:tcPr>
            <w:tcW w:w="1660" w:type="dxa"/>
            <w:shd w:val="clear" w:color="auto" w:fill="auto"/>
            <w:noWrap/>
            <w:vAlign w:val="bottom"/>
            <w:hideMark/>
          </w:tcPr>
          <w:p w14:paraId="4D131ADB" w14:textId="0ED4638A"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Error seed=5</w:t>
            </w:r>
          </w:p>
        </w:tc>
      </w:tr>
      <w:tr w:rsidR="00396CE3" w:rsidRPr="00DF0BCA" w14:paraId="162721D7" w14:textId="77777777" w:rsidTr="00396CE3">
        <w:trPr>
          <w:trHeight w:val="300"/>
        </w:trPr>
        <w:tc>
          <w:tcPr>
            <w:tcW w:w="2800" w:type="dxa"/>
            <w:shd w:val="clear" w:color="auto" w:fill="auto"/>
            <w:noWrap/>
            <w:vAlign w:val="center"/>
            <w:hideMark/>
          </w:tcPr>
          <w:p w14:paraId="4826AE21"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Naïve Bayes 1</w:t>
            </w:r>
          </w:p>
        </w:tc>
        <w:tc>
          <w:tcPr>
            <w:tcW w:w="1840" w:type="dxa"/>
            <w:shd w:val="clear" w:color="auto" w:fill="auto"/>
            <w:noWrap/>
            <w:vAlign w:val="bottom"/>
            <w:hideMark/>
          </w:tcPr>
          <w:p w14:paraId="0EF303C7"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0.251928021</w:t>
            </w:r>
          </w:p>
        </w:tc>
        <w:tc>
          <w:tcPr>
            <w:tcW w:w="1920" w:type="dxa"/>
            <w:shd w:val="clear" w:color="auto" w:fill="auto"/>
            <w:noWrap/>
            <w:vAlign w:val="bottom"/>
            <w:hideMark/>
          </w:tcPr>
          <w:p w14:paraId="1BE4B054"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0.218508997</w:t>
            </w:r>
          </w:p>
        </w:tc>
        <w:tc>
          <w:tcPr>
            <w:tcW w:w="2020" w:type="dxa"/>
            <w:shd w:val="clear" w:color="auto" w:fill="auto"/>
            <w:noWrap/>
            <w:vAlign w:val="bottom"/>
            <w:hideMark/>
          </w:tcPr>
          <w:p w14:paraId="2F4D417C"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0.218508997</w:t>
            </w:r>
          </w:p>
        </w:tc>
        <w:tc>
          <w:tcPr>
            <w:tcW w:w="2040" w:type="dxa"/>
            <w:shd w:val="clear" w:color="auto" w:fill="auto"/>
            <w:noWrap/>
            <w:vAlign w:val="bottom"/>
            <w:hideMark/>
          </w:tcPr>
          <w:p w14:paraId="41D60A03"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0.195372751</w:t>
            </w:r>
          </w:p>
        </w:tc>
        <w:tc>
          <w:tcPr>
            <w:tcW w:w="1660" w:type="dxa"/>
            <w:shd w:val="clear" w:color="auto" w:fill="auto"/>
            <w:noWrap/>
            <w:vAlign w:val="bottom"/>
            <w:hideMark/>
          </w:tcPr>
          <w:p w14:paraId="4B4AF85F"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0.187660668</w:t>
            </w:r>
          </w:p>
        </w:tc>
      </w:tr>
      <w:tr w:rsidR="00396CE3" w:rsidRPr="00DF0BCA" w14:paraId="6F7CA15E" w14:textId="77777777" w:rsidTr="00396CE3">
        <w:trPr>
          <w:trHeight w:val="300"/>
        </w:trPr>
        <w:tc>
          <w:tcPr>
            <w:tcW w:w="2800" w:type="dxa"/>
            <w:shd w:val="clear" w:color="auto" w:fill="auto"/>
            <w:noWrap/>
            <w:vAlign w:val="bottom"/>
            <w:hideMark/>
          </w:tcPr>
          <w:p w14:paraId="7649F9F6"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Streamwise Regression 1</w:t>
            </w:r>
          </w:p>
        </w:tc>
        <w:tc>
          <w:tcPr>
            <w:tcW w:w="1840" w:type="dxa"/>
            <w:shd w:val="clear" w:color="auto" w:fill="auto"/>
            <w:noWrap/>
            <w:vAlign w:val="bottom"/>
            <w:hideMark/>
          </w:tcPr>
          <w:p w14:paraId="0F074FCD"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920" w:type="dxa"/>
            <w:shd w:val="clear" w:color="auto" w:fill="auto"/>
            <w:noWrap/>
            <w:vAlign w:val="bottom"/>
            <w:hideMark/>
          </w:tcPr>
          <w:p w14:paraId="268D21A6"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20" w:type="dxa"/>
            <w:shd w:val="clear" w:color="auto" w:fill="auto"/>
            <w:noWrap/>
            <w:vAlign w:val="bottom"/>
            <w:hideMark/>
          </w:tcPr>
          <w:p w14:paraId="0F509D4C"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40" w:type="dxa"/>
            <w:shd w:val="clear" w:color="auto" w:fill="auto"/>
            <w:noWrap/>
            <w:vAlign w:val="bottom"/>
            <w:hideMark/>
          </w:tcPr>
          <w:p w14:paraId="22AF24BC"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660" w:type="dxa"/>
            <w:shd w:val="clear" w:color="auto" w:fill="auto"/>
            <w:noWrap/>
            <w:vAlign w:val="bottom"/>
            <w:hideMark/>
          </w:tcPr>
          <w:p w14:paraId="3420F5A6"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r>
      <w:tr w:rsidR="00396CE3" w:rsidRPr="00DF0BCA" w14:paraId="339A9302" w14:textId="77777777" w:rsidTr="00396CE3">
        <w:trPr>
          <w:trHeight w:val="300"/>
        </w:trPr>
        <w:tc>
          <w:tcPr>
            <w:tcW w:w="2800" w:type="dxa"/>
            <w:shd w:val="clear" w:color="auto" w:fill="auto"/>
            <w:noWrap/>
            <w:vAlign w:val="bottom"/>
            <w:hideMark/>
          </w:tcPr>
          <w:p w14:paraId="1B47789B"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Stepwise Regression 1</w:t>
            </w:r>
          </w:p>
        </w:tc>
        <w:tc>
          <w:tcPr>
            <w:tcW w:w="1840" w:type="dxa"/>
            <w:shd w:val="clear" w:color="auto" w:fill="auto"/>
            <w:noWrap/>
            <w:vAlign w:val="bottom"/>
            <w:hideMark/>
          </w:tcPr>
          <w:p w14:paraId="1FEA83B0"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920" w:type="dxa"/>
            <w:shd w:val="clear" w:color="auto" w:fill="auto"/>
            <w:noWrap/>
            <w:vAlign w:val="bottom"/>
            <w:hideMark/>
          </w:tcPr>
          <w:p w14:paraId="02CAC551"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20" w:type="dxa"/>
            <w:shd w:val="clear" w:color="auto" w:fill="auto"/>
            <w:noWrap/>
            <w:vAlign w:val="bottom"/>
            <w:hideMark/>
          </w:tcPr>
          <w:p w14:paraId="380067C1"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40" w:type="dxa"/>
            <w:shd w:val="clear" w:color="auto" w:fill="auto"/>
            <w:noWrap/>
            <w:vAlign w:val="bottom"/>
            <w:hideMark/>
          </w:tcPr>
          <w:p w14:paraId="02991ADB"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660" w:type="dxa"/>
            <w:shd w:val="clear" w:color="auto" w:fill="auto"/>
            <w:noWrap/>
            <w:vAlign w:val="bottom"/>
            <w:hideMark/>
          </w:tcPr>
          <w:p w14:paraId="46A7EF77"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r>
      <w:tr w:rsidR="00396CE3" w:rsidRPr="00DF0BCA" w14:paraId="0C797F13" w14:textId="77777777" w:rsidTr="00396CE3">
        <w:trPr>
          <w:trHeight w:val="300"/>
        </w:trPr>
        <w:tc>
          <w:tcPr>
            <w:tcW w:w="2800" w:type="dxa"/>
            <w:shd w:val="clear" w:color="auto" w:fill="auto"/>
            <w:noWrap/>
            <w:vAlign w:val="bottom"/>
            <w:hideMark/>
          </w:tcPr>
          <w:p w14:paraId="4C0677FC"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Perceptron 1</w:t>
            </w:r>
          </w:p>
        </w:tc>
        <w:tc>
          <w:tcPr>
            <w:tcW w:w="1840" w:type="dxa"/>
            <w:shd w:val="clear" w:color="auto" w:fill="auto"/>
            <w:noWrap/>
            <w:vAlign w:val="bottom"/>
            <w:hideMark/>
          </w:tcPr>
          <w:p w14:paraId="2F35EA98"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0.128534704</w:t>
            </w:r>
          </w:p>
        </w:tc>
        <w:tc>
          <w:tcPr>
            <w:tcW w:w="1920" w:type="dxa"/>
            <w:shd w:val="clear" w:color="auto" w:fill="auto"/>
            <w:noWrap/>
            <w:vAlign w:val="bottom"/>
            <w:hideMark/>
          </w:tcPr>
          <w:p w14:paraId="4275A036"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0.143958869</w:t>
            </w:r>
          </w:p>
        </w:tc>
        <w:tc>
          <w:tcPr>
            <w:tcW w:w="2020" w:type="dxa"/>
            <w:shd w:val="clear" w:color="auto" w:fill="auto"/>
            <w:noWrap/>
            <w:vAlign w:val="bottom"/>
            <w:hideMark/>
          </w:tcPr>
          <w:p w14:paraId="35900D09"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0.133676093</w:t>
            </w:r>
          </w:p>
        </w:tc>
        <w:tc>
          <w:tcPr>
            <w:tcW w:w="2040" w:type="dxa"/>
            <w:shd w:val="clear" w:color="auto" w:fill="auto"/>
            <w:noWrap/>
            <w:vAlign w:val="bottom"/>
            <w:hideMark/>
          </w:tcPr>
          <w:p w14:paraId="7250EECE"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0.177377892</w:t>
            </w:r>
          </w:p>
        </w:tc>
        <w:tc>
          <w:tcPr>
            <w:tcW w:w="1660" w:type="dxa"/>
            <w:shd w:val="clear" w:color="auto" w:fill="auto"/>
            <w:noWrap/>
            <w:vAlign w:val="bottom"/>
            <w:hideMark/>
          </w:tcPr>
          <w:p w14:paraId="25E63B31"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0.146529563</w:t>
            </w:r>
          </w:p>
        </w:tc>
      </w:tr>
      <w:tr w:rsidR="00396CE3" w:rsidRPr="00DF0BCA" w14:paraId="7766EB2B" w14:textId="77777777" w:rsidTr="00396CE3">
        <w:trPr>
          <w:trHeight w:val="300"/>
        </w:trPr>
        <w:tc>
          <w:tcPr>
            <w:tcW w:w="2800" w:type="dxa"/>
            <w:shd w:val="clear" w:color="auto" w:fill="auto"/>
            <w:noWrap/>
            <w:vAlign w:val="bottom"/>
            <w:hideMark/>
          </w:tcPr>
          <w:p w14:paraId="2C0CBF31" w14:textId="77777777" w:rsidR="00396CE3" w:rsidRPr="00DF0BCA" w:rsidRDefault="00396CE3" w:rsidP="006864C7">
            <w:pPr>
              <w:rPr>
                <w:rFonts w:ascii="Times" w:eastAsia="Times New Roman" w:hAnsi="Times" w:cs="Times New Roman"/>
                <w:b/>
                <w:bCs/>
                <w:color w:val="000000"/>
              </w:rPr>
            </w:pPr>
          </w:p>
        </w:tc>
        <w:tc>
          <w:tcPr>
            <w:tcW w:w="1840" w:type="dxa"/>
            <w:shd w:val="clear" w:color="auto" w:fill="auto"/>
            <w:noWrap/>
            <w:vAlign w:val="bottom"/>
            <w:hideMark/>
          </w:tcPr>
          <w:p w14:paraId="000F72A0" w14:textId="77777777" w:rsidR="00396CE3" w:rsidRPr="00DF0BCA" w:rsidRDefault="00396CE3" w:rsidP="006864C7">
            <w:pPr>
              <w:rPr>
                <w:rFonts w:ascii="Times" w:eastAsia="Times New Roman" w:hAnsi="Times" w:cs="Times New Roman"/>
                <w:color w:val="000000"/>
              </w:rPr>
            </w:pPr>
          </w:p>
        </w:tc>
        <w:tc>
          <w:tcPr>
            <w:tcW w:w="1920" w:type="dxa"/>
            <w:shd w:val="clear" w:color="auto" w:fill="auto"/>
            <w:noWrap/>
            <w:vAlign w:val="bottom"/>
            <w:hideMark/>
          </w:tcPr>
          <w:p w14:paraId="6BAD23F6" w14:textId="77777777" w:rsidR="00396CE3" w:rsidRPr="00DF0BCA" w:rsidRDefault="00396CE3" w:rsidP="006864C7">
            <w:pPr>
              <w:rPr>
                <w:rFonts w:ascii="Times" w:eastAsia="Times New Roman" w:hAnsi="Times" w:cs="Times New Roman"/>
                <w:color w:val="000000"/>
              </w:rPr>
            </w:pPr>
          </w:p>
        </w:tc>
        <w:tc>
          <w:tcPr>
            <w:tcW w:w="2020" w:type="dxa"/>
            <w:shd w:val="clear" w:color="auto" w:fill="auto"/>
            <w:noWrap/>
            <w:vAlign w:val="bottom"/>
            <w:hideMark/>
          </w:tcPr>
          <w:p w14:paraId="6C498B47" w14:textId="77777777" w:rsidR="00396CE3" w:rsidRPr="00DF0BCA" w:rsidRDefault="00396CE3" w:rsidP="006864C7">
            <w:pPr>
              <w:rPr>
                <w:rFonts w:ascii="Times" w:eastAsia="Times New Roman" w:hAnsi="Times" w:cs="Times New Roman"/>
                <w:color w:val="000000"/>
              </w:rPr>
            </w:pPr>
          </w:p>
        </w:tc>
        <w:tc>
          <w:tcPr>
            <w:tcW w:w="2040" w:type="dxa"/>
            <w:shd w:val="clear" w:color="auto" w:fill="auto"/>
            <w:noWrap/>
            <w:vAlign w:val="bottom"/>
            <w:hideMark/>
          </w:tcPr>
          <w:p w14:paraId="5C711475" w14:textId="77777777" w:rsidR="00396CE3" w:rsidRPr="00DF0BCA" w:rsidRDefault="00396CE3" w:rsidP="006864C7">
            <w:pPr>
              <w:rPr>
                <w:rFonts w:ascii="Times" w:eastAsia="Times New Roman" w:hAnsi="Times" w:cs="Times New Roman"/>
                <w:color w:val="000000"/>
              </w:rPr>
            </w:pPr>
          </w:p>
        </w:tc>
        <w:tc>
          <w:tcPr>
            <w:tcW w:w="1660" w:type="dxa"/>
            <w:shd w:val="clear" w:color="auto" w:fill="auto"/>
            <w:noWrap/>
            <w:vAlign w:val="bottom"/>
            <w:hideMark/>
          </w:tcPr>
          <w:p w14:paraId="792ABB78" w14:textId="77777777" w:rsidR="00396CE3" w:rsidRPr="00DF0BCA" w:rsidRDefault="00396CE3" w:rsidP="006864C7">
            <w:pPr>
              <w:rPr>
                <w:rFonts w:ascii="Times" w:eastAsia="Times New Roman" w:hAnsi="Times" w:cs="Times New Roman"/>
                <w:color w:val="000000"/>
              </w:rPr>
            </w:pPr>
          </w:p>
        </w:tc>
      </w:tr>
      <w:tr w:rsidR="00396CE3" w:rsidRPr="00DF0BCA" w14:paraId="398B07AA" w14:textId="77777777" w:rsidTr="00396CE3">
        <w:trPr>
          <w:trHeight w:val="300"/>
        </w:trPr>
        <w:tc>
          <w:tcPr>
            <w:tcW w:w="2800" w:type="dxa"/>
            <w:shd w:val="clear" w:color="auto" w:fill="auto"/>
            <w:noWrap/>
            <w:vAlign w:val="bottom"/>
            <w:hideMark/>
          </w:tcPr>
          <w:p w14:paraId="4258C523"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Naïve Bayes 2</w:t>
            </w:r>
          </w:p>
        </w:tc>
        <w:tc>
          <w:tcPr>
            <w:tcW w:w="1840" w:type="dxa"/>
            <w:shd w:val="clear" w:color="auto" w:fill="auto"/>
            <w:noWrap/>
            <w:vAlign w:val="bottom"/>
            <w:hideMark/>
          </w:tcPr>
          <w:p w14:paraId="628F9492"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0.244444444</w:t>
            </w:r>
          </w:p>
        </w:tc>
        <w:tc>
          <w:tcPr>
            <w:tcW w:w="1920" w:type="dxa"/>
            <w:shd w:val="clear" w:color="auto" w:fill="auto"/>
            <w:noWrap/>
            <w:vAlign w:val="bottom"/>
            <w:hideMark/>
          </w:tcPr>
          <w:p w14:paraId="3943A278"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0.166666667</w:t>
            </w:r>
          </w:p>
        </w:tc>
        <w:tc>
          <w:tcPr>
            <w:tcW w:w="2020" w:type="dxa"/>
            <w:shd w:val="clear" w:color="auto" w:fill="auto"/>
            <w:noWrap/>
            <w:vAlign w:val="bottom"/>
            <w:hideMark/>
          </w:tcPr>
          <w:p w14:paraId="72BCB1FA"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0.255555556</w:t>
            </w:r>
          </w:p>
        </w:tc>
        <w:tc>
          <w:tcPr>
            <w:tcW w:w="2040" w:type="dxa"/>
            <w:shd w:val="clear" w:color="auto" w:fill="auto"/>
            <w:noWrap/>
            <w:vAlign w:val="bottom"/>
            <w:hideMark/>
          </w:tcPr>
          <w:p w14:paraId="4C04C299"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w:t>
            </w:r>
          </w:p>
        </w:tc>
        <w:tc>
          <w:tcPr>
            <w:tcW w:w="1660" w:type="dxa"/>
            <w:shd w:val="clear" w:color="auto" w:fill="auto"/>
            <w:noWrap/>
            <w:vAlign w:val="bottom"/>
            <w:hideMark/>
          </w:tcPr>
          <w:p w14:paraId="6DAA4E4E"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0.211111111</w:t>
            </w:r>
          </w:p>
        </w:tc>
      </w:tr>
      <w:tr w:rsidR="00396CE3" w:rsidRPr="00DF0BCA" w14:paraId="3473CEC1" w14:textId="77777777" w:rsidTr="00396CE3">
        <w:trPr>
          <w:trHeight w:val="300"/>
        </w:trPr>
        <w:tc>
          <w:tcPr>
            <w:tcW w:w="2800" w:type="dxa"/>
            <w:shd w:val="clear" w:color="auto" w:fill="auto"/>
            <w:noWrap/>
            <w:vAlign w:val="bottom"/>
            <w:hideMark/>
          </w:tcPr>
          <w:p w14:paraId="25B1CC04"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Streamwise Regression 2</w:t>
            </w:r>
          </w:p>
        </w:tc>
        <w:tc>
          <w:tcPr>
            <w:tcW w:w="1840" w:type="dxa"/>
            <w:shd w:val="clear" w:color="auto" w:fill="auto"/>
            <w:noWrap/>
            <w:vAlign w:val="bottom"/>
            <w:hideMark/>
          </w:tcPr>
          <w:p w14:paraId="30EC8554"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920" w:type="dxa"/>
            <w:shd w:val="clear" w:color="auto" w:fill="auto"/>
            <w:noWrap/>
            <w:vAlign w:val="bottom"/>
            <w:hideMark/>
          </w:tcPr>
          <w:p w14:paraId="7CC3B31D"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20" w:type="dxa"/>
            <w:shd w:val="clear" w:color="auto" w:fill="auto"/>
            <w:noWrap/>
            <w:vAlign w:val="bottom"/>
            <w:hideMark/>
          </w:tcPr>
          <w:p w14:paraId="7ABB6A4D"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40" w:type="dxa"/>
            <w:shd w:val="clear" w:color="auto" w:fill="auto"/>
            <w:noWrap/>
            <w:vAlign w:val="bottom"/>
            <w:hideMark/>
          </w:tcPr>
          <w:p w14:paraId="02E9F51A"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660" w:type="dxa"/>
            <w:shd w:val="clear" w:color="auto" w:fill="auto"/>
            <w:noWrap/>
            <w:vAlign w:val="bottom"/>
            <w:hideMark/>
          </w:tcPr>
          <w:p w14:paraId="646C93ED"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r>
      <w:tr w:rsidR="00396CE3" w:rsidRPr="00DF0BCA" w14:paraId="4C1D5170" w14:textId="77777777" w:rsidTr="00396CE3">
        <w:trPr>
          <w:trHeight w:val="300"/>
        </w:trPr>
        <w:tc>
          <w:tcPr>
            <w:tcW w:w="2800" w:type="dxa"/>
            <w:shd w:val="clear" w:color="auto" w:fill="auto"/>
            <w:noWrap/>
            <w:vAlign w:val="bottom"/>
            <w:hideMark/>
          </w:tcPr>
          <w:p w14:paraId="59CFA2EB"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Stepwise Regression 2</w:t>
            </w:r>
          </w:p>
        </w:tc>
        <w:tc>
          <w:tcPr>
            <w:tcW w:w="1840" w:type="dxa"/>
            <w:shd w:val="clear" w:color="auto" w:fill="auto"/>
            <w:noWrap/>
            <w:vAlign w:val="bottom"/>
            <w:hideMark/>
          </w:tcPr>
          <w:p w14:paraId="0DAA054A"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920" w:type="dxa"/>
            <w:shd w:val="clear" w:color="auto" w:fill="auto"/>
            <w:noWrap/>
            <w:vAlign w:val="bottom"/>
            <w:hideMark/>
          </w:tcPr>
          <w:p w14:paraId="4E999B48"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20" w:type="dxa"/>
            <w:shd w:val="clear" w:color="auto" w:fill="auto"/>
            <w:noWrap/>
            <w:vAlign w:val="bottom"/>
            <w:hideMark/>
          </w:tcPr>
          <w:p w14:paraId="75E70A38"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40" w:type="dxa"/>
            <w:shd w:val="clear" w:color="auto" w:fill="auto"/>
            <w:noWrap/>
            <w:vAlign w:val="bottom"/>
            <w:hideMark/>
          </w:tcPr>
          <w:p w14:paraId="3B800A38"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660" w:type="dxa"/>
            <w:shd w:val="clear" w:color="auto" w:fill="auto"/>
            <w:noWrap/>
            <w:vAlign w:val="bottom"/>
            <w:hideMark/>
          </w:tcPr>
          <w:p w14:paraId="3A14D432"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r>
      <w:tr w:rsidR="00396CE3" w:rsidRPr="00DF0BCA" w14:paraId="799ACA54" w14:textId="77777777" w:rsidTr="00396CE3">
        <w:trPr>
          <w:trHeight w:val="300"/>
        </w:trPr>
        <w:tc>
          <w:tcPr>
            <w:tcW w:w="2800" w:type="dxa"/>
            <w:shd w:val="clear" w:color="auto" w:fill="auto"/>
            <w:noWrap/>
            <w:vAlign w:val="bottom"/>
            <w:hideMark/>
          </w:tcPr>
          <w:p w14:paraId="1BCA1646"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Perceptron 2</w:t>
            </w:r>
          </w:p>
        </w:tc>
        <w:tc>
          <w:tcPr>
            <w:tcW w:w="1840" w:type="dxa"/>
            <w:shd w:val="clear" w:color="auto" w:fill="auto"/>
            <w:noWrap/>
            <w:vAlign w:val="bottom"/>
            <w:hideMark/>
          </w:tcPr>
          <w:p w14:paraId="32C53414"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0.122222222</w:t>
            </w:r>
          </w:p>
        </w:tc>
        <w:tc>
          <w:tcPr>
            <w:tcW w:w="1920" w:type="dxa"/>
            <w:shd w:val="clear" w:color="auto" w:fill="auto"/>
            <w:noWrap/>
            <w:vAlign w:val="bottom"/>
            <w:hideMark/>
          </w:tcPr>
          <w:p w14:paraId="526BA307"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0.088888889</w:t>
            </w:r>
          </w:p>
        </w:tc>
        <w:tc>
          <w:tcPr>
            <w:tcW w:w="2020" w:type="dxa"/>
            <w:shd w:val="clear" w:color="auto" w:fill="auto"/>
            <w:noWrap/>
            <w:vAlign w:val="bottom"/>
            <w:hideMark/>
          </w:tcPr>
          <w:p w14:paraId="065A337D"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w:t>
            </w:r>
          </w:p>
        </w:tc>
        <w:tc>
          <w:tcPr>
            <w:tcW w:w="2040" w:type="dxa"/>
            <w:shd w:val="clear" w:color="auto" w:fill="auto"/>
            <w:noWrap/>
            <w:vAlign w:val="bottom"/>
            <w:hideMark/>
          </w:tcPr>
          <w:p w14:paraId="4D76041F"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0.133333333</w:t>
            </w:r>
          </w:p>
        </w:tc>
        <w:tc>
          <w:tcPr>
            <w:tcW w:w="1660" w:type="dxa"/>
            <w:shd w:val="clear" w:color="auto" w:fill="auto"/>
            <w:noWrap/>
            <w:vAlign w:val="bottom"/>
            <w:hideMark/>
          </w:tcPr>
          <w:p w14:paraId="4388FE91"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0.133333333</w:t>
            </w:r>
          </w:p>
        </w:tc>
      </w:tr>
      <w:tr w:rsidR="00396CE3" w:rsidRPr="00DF0BCA" w14:paraId="3EA574A8" w14:textId="77777777" w:rsidTr="00396CE3">
        <w:trPr>
          <w:trHeight w:val="300"/>
        </w:trPr>
        <w:tc>
          <w:tcPr>
            <w:tcW w:w="2800" w:type="dxa"/>
            <w:shd w:val="clear" w:color="auto" w:fill="auto"/>
            <w:noWrap/>
            <w:vAlign w:val="bottom"/>
            <w:hideMark/>
          </w:tcPr>
          <w:p w14:paraId="4250E78F" w14:textId="77777777" w:rsidR="00396CE3" w:rsidRPr="00DF0BCA" w:rsidRDefault="00396CE3" w:rsidP="006864C7">
            <w:pPr>
              <w:rPr>
                <w:rFonts w:ascii="Times" w:eastAsia="Times New Roman" w:hAnsi="Times" w:cs="Times New Roman"/>
                <w:b/>
                <w:bCs/>
                <w:color w:val="000000"/>
              </w:rPr>
            </w:pPr>
          </w:p>
        </w:tc>
        <w:tc>
          <w:tcPr>
            <w:tcW w:w="1840" w:type="dxa"/>
            <w:shd w:val="clear" w:color="auto" w:fill="auto"/>
            <w:noWrap/>
            <w:vAlign w:val="bottom"/>
            <w:hideMark/>
          </w:tcPr>
          <w:p w14:paraId="34D03A48" w14:textId="77777777" w:rsidR="00396CE3" w:rsidRPr="00DF0BCA" w:rsidRDefault="00396CE3" w:rsidP="006864C7">
            <w:pPr>
              <w:rPr>
                <w:rFonts w:ascii="Times" w:eastAsia="Times New Roman" w:hAnsi="Times" w:cs="Times New Roman"/>
                <w:color w:val="000000"/>
              </w:rPr>
            </w:pPr>
          </w:p>
        </w:tc>
        <w:tc>
          <w:tcPr>
            <w:tcW w:w="1920" w:type="dxa"/>
            <w:shd w:val="clear" w:color="auto" w:fill="auto"/>
            <w:noWrap/>
            <w:vAlign w:val="bottom"/>
            <w:hideMark/>
          </w:tcPr>
          <w:p w14:paraId="3358B420" w14:textId="77777777" w:rsidR="00396CE3" w:rsidRPr="00DF0BCA" w:rsidRDefault="00396CE3" w:rsidP="006864C7">
            <w:pPr>
              <w:rPr>
                <w:rFonts w:ascii="Times" w:eastAsia="Times New Roman" w:hAnsi="Times" w:cs="Times New Roman"/>
                <w:color w:val="000000"/>
              </w:rPr>
            </w:pPr>
          </w:p>
        </w:tc>
        <w:tc>
          <w:tcPr>
            <w:tcW w:w="2020" w:type="dxa"/>
            <w:shd w:val="clear" w:color="auto" w:fill="auto"/>
            <w:noWrap/>
            <w:vAlign w:val="bottom"/>
            <w:hideMark/>
          </w:tcPr>
          <w:p w14:paraId="6D02EC8A" w14:textId="77777777" w:rsidR="00396CE3" w:rsidRPr="00DF0BCA" w:rsidRDefault="00396CE3" w:rsidP="006864C7">
            <w:pPr>
              <w:rPr>
                <w:rFonts w:ascii="Times" w:eastAsia="Times New Roman" w:hAnsi="Times" w:cs="Times New Roman"/>
                <w:color w:val="000000"/>
              </w:rPr>
            </w:pPr>
          </w:p>
        </w:tc>
        <w:tc>
          <w:tcPr>
            <w:tcW w:w="2040" w:type="dxa"/>
            <w:shd w:val="clear" w:color="auto" w:fill="auto"/>
            <w:noWrap/>
            <w:vAlign w:val="bottom"/>
            <w:hideMark/>
          </w:tcPr>
          <w:p w14:paraId="24395DD3" w14:textId="77777777" w:rsidR="00396CE3" w:rsidRPr="00DF0BCA" w:rsidRDefault="00396CE3" w:rsidP="006864C7">
            <w:pPr>
              <w:rPr>
                <w:rFonts w:ascii="Times" w:eastAsia="Times New Roman" w:hAnsi="Times" w:cs="Times New Roman"/>
                <w:color w:val="000000"/>
              </w:rPr>
            </w:pPr>
          </w:p>
        </w:tc>
        <w:tc>
          <w:tcPr>
            <w:tcW w:w="1660" w:type="dxa"/>
            <w:shd w:val="clear" w:color="auto" w:fill="auto"/>
            <w:noWrap/>
            <w:vAlign w:val="bottom"/>
            <w:hideMark/>
          </w:tcPr>
          <w:p w14:paraId="47D12C83" w14:textId="77777777" w:rsidR="00396CE3" w:rsidRPr="00DF0BCA" w:rsidRDefault="00396CE3" w:rsidP="006864C7">
            <w:pPr>
              <w:rPr>
                <w:rFonts w:ascii="Times" w:eastAsia="Times New Roman" w:hAnsi="Times" w:cs="Times New Roman"/>
                <w:color w:val="000000"/>
              </w:rPr>
            </w:pPr>
          </w:p>
        </w:tc>
      </w:tr>
      <w:tr w:rsidR="00396CE3" w:rsidRPr="00DF0BCA" w14:paraId="7AACA75D" w14:textId="77777777" w:rsidTr="00396CE3">
        <w:trPr>
          <w:trHeight w:val="300"/>
        </w:trPr>
        <w:tc>
          <w:tcPr>
            <w:tcW w:w="2800" w:type="dxa"/>
            <w:shd w:val="clear" w:color="auto" w:fill="auto"/>
            <w:noWrap/>
            <w:vAlign w:val="bottom"/>
            <w:hideMark/>
          </w:tcPr>
          <w:p w14:paraId="6C792D6A"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Naïve Bayes 3</w:t>
            </w:r>
          </w:p>
        </w:tc>
        <w:tc>
          <w:tcPr>
            <w:tcW w:w="1840" w:type="dxa"/>
            <w:shd w:val="clear" w:color="auto" w:fill="auto"/>
            <w:noWrap/>
            <w:vAlign w:val="bottom"/>
            <w:hideMark/>
          </w:tcPr>
          <w:p w14:paraId="7FD03A48"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0.254681648</w:t>
            </w:r>
          </w:p>
        </w:tc>
        <w:tc>
          <w:tcPr>
            <w:tcW w:w="1920" w:type="dxa"/>
            <w:shd w:val="clear" w:color="auto" w:fill="auto"/>
            <w:noWrap/>
            <w:vAlign w:val="bottom"/>
            <w:hideMark/>
          </w:tcPr>
          <w:p w14:paraId="7258E93E"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0.262172285</w:t>
            </w:r>
          </w:p>
        </w:tc>
        <w:tc>
          <w:tcPr>
            <w:tcW w:w="2020" w:type="dxa"/>
            <w:shd w:val="clear" w:color="auto" w:fill="auto"/>
            <w:noWrap/>
            <w:vAlign w:val="bottom"/>
            <w:hideMark/>
          </w:tcPr>
          <w:p w14:paraId="57F8F0EC"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0.235955056</w:t>
            </w:r>
          </w:p>
        </w:tc>
        <w:tc>
          <w:tcPr>
            <w:tcW w:w="2040" w:type="dxa"/>
            <w:shd w:val="clear" w:color="auto" w:fill="auto"/>
            <w:noWrap/>
            <w:vAlign w:val="bottom"/>
            <w:hideMark/>
          </w:tcPr>
          <w:p w14:paraId="043F8240"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0.232209738</w:t>
            </w:r>
          </w:p>
        </w:tc>
        <w:tc>
          <w:tcPr>
            <w:tcW w:w="1660" w:type="dxa"/>
            <w:shd w:val="clear" w:color="auto" w:fill="auto"/>
            <w:noWrap/>
            <w:vAlign w:val="bottom"/>
            <w:hideMark/>
          </w:tcPr>
          <w:p w14:paraId="1374960A"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0.228464419</w:t>
            </w:r>
          </w:p>
        </w:tc>
      </w:tr>
      <w:tr w:rsidR="00396CE3" w:rsidRPr="00DF0BCA" w14:paraId="20CC88C7" w14:textId="77777777" w:rsidTr="00396CE3">
        <w:trPr>
          <w:trHeight w:val="300"/>
        </w:trPr>
        <w:tc>
          <w:tcPr>
            <w:tcW w:w="2800" w:type="dxa"/>
            <w:shd w:val="clear" w:color="auto" w:fill="auto"/>
            <w:noWrap/>
            <w:vAlign w:val="bottom"/>
            <w:hideMark/>
          </w:tcPr>
          <w:p w14:paraId="4C9DA1A8"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Streamwise Regression 3</w:t>
            </w:r>
          </w:p>
        </w:tc>
        <w:tc>
          <w:tcPr>
            <w:tcW w:w="1840" w:type="dxa"/>
            <w:shd w:val="clear" w:color="auto" w:fill="auto"/>
            <w:noWrap/>
            <w:vAlign w:val="bottom"/>
            <w:hideMark/>
          </w:tcPr>
          <w:p w14:paraId="564F8212"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920" w:type="dxa"/>
            <w:shd w:val="clear" w:color="auto" w:fill="auto"/>
            <w:noWrap/>
            <w:vAlign w:val="bottom"/>
            <w:hideMark/>
          </w:tcPr>
          <w:p w14:paraId="433DD6CA"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20" w:type="dxa"/>
            <w:shd w:val="clear" w:color="auto" w:fill="auto"/>
            <w:noWrap/>
            <w:vAlign w:val="bottom"/>
            <w:hideMark/>
          </w:tcPr>
          <w:p w14:paraId="3665CC97"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40" w:type="dxa"/>
            <w:shd w:val="clear" w:color="auto" w:fill="auto"/>
            <w:noWrap/>
            <w:vAlign w:val="bottom"/>
            <w:hideMark/>
          </w:tcPr>
          <w:p w14:paraId="7A668216"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660" w:type="dxa"/>
            <w:shd w:val="clear" w:color="auto" w:fill="auto"/>
            <w:noWrap/>
            <w:vAlign w:val="bottom"/>
            <w:hideMark/>
          </w:tcPr>
          <w:p w14:paraId="49997FE6"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r>
      <w:tr w:rsidR="00396CE3" w:rsidRPr="00DF0BCA" w14:paraId="42CE5F84" w14:textId="77777777" w:rsidTr="00396CE3">
        <w:trPr>
          <w:trHeight w:val="300"/>
        </w:trPr>
        <w:tc>
          <w:tcPr>
            <w:tcW w:w="2800" w:type="dxa"/>
            <w:shd w:val="clear" w:color="auto" w:fill="auto"/>
            <w:noWrap/>
            <w:vAlign w:val="bottom"/>
            <w:hideMark/>
          </w:tcPr>
          <w:p w14:paraId="61A7F52F"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Stepwise Regression 3</w:t>
            </w:r>
          </w:p>
        </w:tc>
        <w:tc>
          <w:tcPr>
            <w:tcW w:w="1840" w:type="dxa"/>
            <w:shd w:val="clear" w:color="auto" w:fill="auto"/>
            <w:noWrap/>
            <w:vAlign w:val="bottom"/>
            <w:hideMark/>
          </w:tcPr>
          <w:p w14:paraId="03760370"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920" w:type="dxa"/>
            <w:shd w:val="clear" w:color="auto" w:fill="auto"/>
            <w:noWrap/>
            <w:vAlign w:val="bottom"/>
            <w:hideMark/>
          </w:tcPr>
          <w:p w14:paraId="616EA0B9"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20" w:type="dxa"/>
            <w:shd w:val="clear" w:color="auto" w:fill="auto"/>
            <w:noWrap/>
            <w:vAlign w:val="bottom"/>
            <w:hideMark/>
          </w:tcPr>
          <w:p w14:paraId="6C18CC85"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2040" w:type="dxa"/>
            <w:shd w:val="clear" w:color="auto" w:fill="auto"/>
            <w:noWrap/>
            <w:vAlign w:val="bottom"/>
            <w:hideMark/>
          </w:tcPr>
          <w:p w14:paraId="0E6AF910"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c>
          <w:tcPr>
            <w:tcW w:w="1660" w:type="dxa"/>
            <w:shd w:val="clear" w:color="auto" w:fill="auto"/>
            <w:noWrap/>
            <w:vAlign w:val="bottom"/>
            <w:hideMark/>
          </w:tcPr>
          <w:p w14:paraId="38E1A046" w14:textId="77777777" w:rsidR="00396CE3" w:rsidRPr="00DF0BCA" w:rsidRDefault="00396CE3" w:rsidP="006864C7">
            <w:pPr>
              <w:rPr>
                <w:rFonts w:ascii="Times" w:eastAsia="Times New Roman" w:hAnsi="Times" w:cs="Times New Roman"/>
                <w:color w:val="000000"/>
              </w:rPr>
            </w:pPr>
            <w:r w:rsidRPr="00DF0BCA">
              <w:rPr>
                <w:rFonts w:ascii="Times" w:eastAsia="Times New Roman" w:hAnsi="Times" w:cs="Times New Roman"/>
                <w:color w:val="000000"/>
              </w:rPr>
              <w:t>N/A</w:t>
            </w:r>
          </w:p>
        </w:tc>
      </w:tr>
      <w:tr w:rsidR="00396CE3" w:rsidRPr="00DF0BCA" w14:paraId="36C5C466" w14:textId="77777777" w:rsidTr="00396CE3">
        <w:trPr>
          <w:trHeight w:val="300"/>
        </w:trPr>
        <w:tc>
          <w:tcPr>
            <w:tcW w:w="2800" w:type="dxa"/>
            <w:shd w:val="clear" w:color="auto" w:fill="auto"/>
            <w:noWrap/>
            <w:vAlign w:val="bottom"/>
            <w:hideMark/>
          </w:tcPr>
          <w:p w14:paraId="02332CBD" w14:textId="77777777" w:rsidR="00396CE3" w:rsidRPr="00DF0BCA" w:rsidRDefault="00396CE3" w:rsidP="006864C7">
            <w:pPr>
              <w:rPr>
                <w:rFonts w:ascii="Times" w:eastAsia="Times New Roman" w:hAnsi="Times" w:cs="Times New Roman"/>
                <w:b/>
                <w:bCs/>
                <w:color w:val="000000"/>
              </w:rPr>
            </w:pPr>
            <w:r w:rsidRPr="00DF0BCA">
              <w:rPr>
                <w:rFonts w:ascii="Times" w:eastAsia="Times New Roman" w:hAnsi="Times" w:cs="Times New Roman"/>
                <w:b/>
                <w:bCs/>
                <w:color w:val="000000"/>
              </w:rPr>
              <w:t>Perceptron 3</w:t>
            </w:r>
          </w:p>
        </w:tc>
        <w:tc>
          <w:tcPr>
            <w:tcW w:w="1840" w:type="dxa"/>
            <w:shd w:val="clear" w:color="auto" w:fill="auto"/>
            <w:noWrap/>
            <w:vAlign w:val="bottom"/>
            <w:hideMark/>
          </w:tcPr>
          <w:p w14:paraId="004803B7"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0.037453184</w:t>
            </w:r>
          </w:p>
        </w:tc>
        <w:tc>
          <w:tcPr>
            <w:tcW w:w="1920" w:type="dxa"/>
            <w:shd w:val="clear" w:color="auto" w:fill="auto"/>
            <w:noWrap/>
            <w:vAlign w:val="bottom"/>
            <w:hideMark/>
          </w:tcPr>
          <w:p w14:paraId="65C327AC"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0.029962547</w:t>
            </w:r>
          </w:p>
        </w:tc>
        <w:tc>
          <w:tcPr>
            <w:tcW w:w="2020" w:type="dxa"/>
            <w:shd w:val="clear" w:color="auto" w:fill="auto"/>
            <w:noWrap/>
            <w:vAlign w:val="bottom"/>
            <w:hideMark/>
          </w:tcPr>
          <w:p w14:paraId="0AD5D80F"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0.037453184</w:t>
            </w:r>
          </w:p>
        </w:tc>
        <w:tc>
          <w:tcPr>
            <w:tcW w:w="2040" w:type="dxa"/>
            <w:shd w:val="clear" w:color="auto" w:fill="auto"/>
            <w:noWrap/>
            <w:vAlign w:val="bottom"/>
            <w:hideMark/>
          </w:tcPr>
          <w:p w14:paraId="48CE7437"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0.037453184</w:t>
            </w:r>
          </w:p>
        </w:tc>
        <w:tc>
          <w:tcPr>
            <w:tcW w:w="1660" w:type="dxa"/>
            <w:shd w:val="clear" w:color="auto" w:fill="auto"/>
            <w:noWrap/>
            <w:vAlign w:val="bottom"/>
            <w:hideMark/>
          </w:tcPr>
          <w:p w14:paraId="334D47BC" w14:textId="77777777" w:rsidR="00396CE3" w:rsidRPr="00DF0BCA" w:rsidRDefault="00396CE3" w:rsidP="006864C7">
            <w:pPr>
              <w:jc w:val="right"/>
              <w:rPr>
                <w:rFonts w:ascii="Times" w:eastAsia="Times New Roman" w:hAnsi="Times" w:cs="Times New Roman"/>
                <w:color w:val="000000"/>
              </w:rPr>
            </w:pPr>
            <w:r w:rsidRPr="00DF0BCA">
              <w:rPr>
                <w:rFonts w:ascii="Times" w:eastAsia="Times New Roman" w:hAnsi="Times" w:cs="Times New Roman"/>
                <w:color w:val="000000"/>
              </w:rPr>
              <w:t>0.029962547</w:t>
            </w:r>
          </w:p>
        </w:tc>
      </w:tr>
    </w:tbl>
    <w:p w14:paraId="36DC4B4A" w14:textId="77777777" w:rsidR="00A24BE0" w:rsidRPr="00DF0BCA" w:rsidRDefault="00A24BE0" w:rsidP="006864C7">
      <w:pPr>
        <w:rPr>
          <w:rFonts w:ascii="Times" w:hAnsi="Times"/>
          <w:b/>
          <w:u w:val="single"/>
        </w:rPr>
      </w:pPr>
    </w:p>
    <w:p w14:paraId="1B0A7B33" w14:textId="6BE730E1" w:rsidR="00321125" w:rsidRPr="00DF0BCA" w:rsidRDefault="000A0F08" w:rsidP="006864C7">
      <w:pPr>
        <w:rPr>
          <w:rFonts w:ascii="Times" w:hAnsi="Times"/>
          <w:b/>
        </w:rPr>
      </w:pPr>
      <w:r w:rsidRPr="00DF0BCA">
        <w:rPr>
          <w:rFonts w:ascii="Times" w:hAnsi="Times"/>
          <w:b/>
          <w:u w:val="single"/>
        </w:rPr>
        <w:sym w:font="Wingdings" w:char="F0E0"/>
      </w:r>
      <w:r w:rsidRPr="00DF0BCA">
        <w:rPr>
          <w:rFonts w:ascii="Times" w:hAnsi="Times"/>
          <w:b/>
          <w:u w:val="single"/>
        </w:rPr>
        <w:t xml:space="preserve"> </w:t>
      </w:r>
      <w:r w:rsidR="00321125" w:rsidRPr="00DF0BCA">
        <w:rPr>
          <w:rFonts w:ascii="Times" w:hAnsi="Times"/>
          <w:b/>
          <w:u w:val="single"/>
        </w:rPr>
        <w:t xml:space="preserve">IMPORTANT </w:t>
      </w:r>
      <w:r w:rsidR="00396CE3" w:rsidRPr="00DF0BCA">
        <w:rPr>
          <w:rFonts w:ascii="Times" w:hAnsi="Times"/>
          <w:b/>
          <w:u w:val="single"/>
        </w:rPr>
        <w:t>NOTE</w:t>
      </w:r>
      <w:r w:rsidR="00321125" w:rsidRPr="00DF0BCA">
        <w:rPr>
          <w:rFonts w:ascii="Times" w:hAnsi="Times"/>
          <w:b/>
          <w:u w:val="single"/>
        </w:rPr>
        <w:t xml:space="preserve">S ABOUT </w:t>
      </w:r>
      <w:r w:rsidR="00DF0BCA" w:rsidRPr="00DF0BCA">
        <w:rPr>
          <w:rFonts w:ascii="Times" w:hAnsi="Times"/>
          <w:b/>
          <w:u w:val="single"/>
        </w:rPr>
        <w:t xml:space="preserve">THE </w:t>
      </w:r>
      <w:r w:rsidR="00321125" w:rsidRPr="00DF0BCA">
        <w:rPr>
          <w:rFonts w:ascii="Times" w:hAnsi="Times"/>
          <w:b/>
          <w:u w:val="single"/>
        </w:rPr>
        <w:t>TABLE:</w:t>
      </w:r>
    </w:p>
    <w:p w14:paraId="2C3F9421" w14:textId="3FBBBDFF" w:rsidR="006E5B0D" w:rsidRPr="00DF0BCA" w:rsidRDefault="00321125" w:rsidP="006864C7">
      <w:pPr>
        <w:ind w:firstLine="720"/>
        <w:rPr>
          <w:rFonts w:ascii="Times" w:hAnsi="Times"/>
        </w:rPr>
      </w:pPr>
      <w:r w:rsidRPr="00DF0BCA">
        <w:rPr>
          <w:rFonts w:ascii="Times" w:hAnsi="Times"/>
        </w:rPr>
        <w:t xml:space="preserve">- </w:t>
      </w:r>
      <w:r w:rsidR="001D4E77" w:rsidRPr="00DF0BCA">
        <w:rPr>
          <w:rFonts w:ascii="Times" w:hAnsi="Times"/>
        </w:rPr>
        <w:t>“</w:t>
      </w:r>
      <w:r w:rsidR="00396CE3" w:rsidRPr="00DF0BCA">
        <w:rPr>
          <w:rFonts w:ascii="Times" w:hAnsi="Times"/>
        </w:rPr>
        <w:t>Naïve Bayes 1</w:t>
      </w:r>
      <w:r w:rsidR="001D4E77" w:rsidRPr="00DF0BCA">
        <w:rPr>
          <w:rFonts w:ascii="Times" w:hAnsi="Times"/>
        </w:rPr>
        <w:t>”</w:t>
      </w:r>
      <w:r w:rsidR="00396CE3" w:rsidRPr="00DF0BCA">
        <w:rPr>
          <w:rFonts w:ascii="Times" w:hAnsi="Times"/>
        </w:rPr>
        <w:t xml:space="preserve"> = Naïve Bayes run on pair 1</w:t>
      </w:r>
    </w:p>
    <w:p w14:paraId="52C559BF" w14:textId="28F94171" w:rsidR="00321125" w:rsidRPr="00DF0BCA" w:rsidRDefault="00321125" w:rsidP="006864C7">
      <w:pPr>
        <w:ind w:firstLine="720"/>
        <w:rPr>
          <w:rFonts w:ascii="Times" w:hAnsi="Times"/>
        </w:rPr>
      </w:pPr>
      <w:r w:rsidRPr="00DF0BCA">
        <w:rPr>
          <w:rFonts w:ascii="Times" w:hAnsi="Times"/>
        </w:rPr>
        <w:t>- We were unsure about the difference between ‘training error’ and ‘test error’… so we only have one type of error</w:t>
      </w:r>
      <w:r w:rsidR="00DE574B">
        <w:rPr>
          <w:rFonts w:ascii="Times" w:hAnsi="Times"/>
        </w:rPr>
        <w:t>.</w:t>
      </w:r>
    </w:p>
    <w:p w14:paraId="78F20A84" w14:textId="0E101F9C" w:rsidR="00321125" w:rsidRPr="00DF0BCA" w:rsidRDefault="00321125" w:rsidP="006864C7">
      <w:pPr>
        <w:ind w:firstLine="720"/>
        <w:rPr>
          <w:rFonts w:ascii="Times" w:hAnsi="Times"/>
        </w:rPr>
      </w:pPr>
      <w:r w:rsidRPr="00DF0BCA">
        <w:rPr>
          <w:rFonts w:ascii="Times" w:hAnsi="Times"/>
        </w:rPr>
        <w:t xml:space="preserve">- </w:t>
      </w:r>
      <w:r w:rsidR="00743AD3" w:rsidRPr="00DF0BCA">
        <w:rPr>
          <w:rFonts w:ascii="Times" w:hAnsi="Times"/>
        </w:rPr>
        <w:t>We were unable to successfully finish the streamwise and stepwise regression implementations, so we were unable to get results for them :\</w:t>
      </w:r>
    </w:p>
    <w:p w14:paraId="68FF6697" w14:textId="77777777" w:rsidR="000A0F08" w:rsidRPr="00DF0BCA" w:rsidRDefault="000A0F08" w:rsidP="006864C7">
      <w:pPr>
        <w:rPr>
          <w:rFonts w:ascii="Times" w:hAnsi="Times"/>
        </w:rPr>
      </w:pPr>
    </w:p>
    <w:p w14:paraId="7808E4E8" w14:textId="08429C02" w:rsidR="00321125" w:rsidRPr="00DF0BCA" w:rsidRDefault="00321125" w:rsidP="006864C7">
      <w:pPr>
        <w:rPr>
          <w:rFonts w:ascii="Times" w:hAnsi="Times"/>
        </w:rPr>
      </w:pPr>
      <w:r w:rsidRPr="00DF0BCA">
        <w:rPr>
          <w:rFonts w:ascii="Times" w:hAnsi="Times"/>
          <w:b/>
          <w:u w:val="single"/>
        </w:rPr>
        <w:t>Questions:</w:t>
      </w:r>
    </w:p>
    <w:p w14:paraId="3D226398" w14:textId="26792E07" w:rsidR="00321125" w:rsidRDefault="00321125" w:rsidP="006864C7">
      <w:pPr>
        <w:widowControl w:val="0"/>
        <w:numPr>
          <w:ilvl w:val="0"/>
          <w:numId w:val="1"/>
        </w:numPr>
        <w:tabs>
          <w:tab w:val="left" w:pos="220"/>
          <w:tab w:val="left" w:pos="720"/>
        </w:tabs>
        <w:autoSpaceDE w:val="0"/>
        <w:autoSpaceDN w:val="0"/>
        <w:adjustRightInd w:val="0"/>
        <w:ind w:hanging="720"/>
        <w:rPr>
          <w:rFonts w:ascii="Times" w:hAnsi="Times" w:cs="Times"/>
          <w:i/>
        </w:rPr>
      </w:pPr>
      <w:r w:rsidRPr="006864C7">
        <w:rPr>
          <w:rFonts w:ascii="Times" w:hAnsi="Times" w:cs="Times"/>
          <w:i/>
        </w:rPr>
        <w:t>What choices did you make when implementing the a</w:t>
      </w:r>
      <w:r w:rsidR="006864C7" w:rsidRPr="006864C7">
        <w:rPr>
          <w:rFonts w:ascii="Times" w:hAnsi="Times" w:cs="Times"/>
          <w:i/>
        </w:rPr>
        <w:t xml:space="preserve">lgorithms? List the settings of </w:t>
      </w:r>
      <w:r w:rsidRPr="006864C7">
        <w:rPr>
          <w:rFonts w:ascii="Times" w:hAnsi="Times" w:cs="Times"/>
          <w:i/>
        </w:rPr>
        <w:t xml:space="preserve">parameters like learning rate, number of words considered for each algorithm, or the λ parameter. Do you think these choices affected the results in any way? Why or why not? </w:t>
      </w:r>
    </w:p>
    <w:p w14:paraId="11E77F03" w14:textId="26869E7F" w:rsidR="006864C7" w:rsidRDefault="00162203" w:rsidP="006864C7">
      <w:pPr>
        <w:widowControl w:val="0"/>
        <w:tabs>
          <w:tab w:val="left" w:pos="220"/>
          <w:tab w:val="left" w:pos="720"/>
        </w:tabs>
        <w:autoSpaceDE w:val="0"/>
        <w:autoSpaceDN w:val="0"/>
        <w:adjustRightInd w:val="0"/>
        <w:rPr>
          <w:rFonts w:ascii="Times" w:hAnsi="Times" w:cs="Times"/>
        </w:rPr>
      </w:pPr>
      <w:r>
        <w:rPr>
          <w:rFonts w:ascii="Times" w:hAnsi="Times" w:cs="Times"/>
        </w:rPr>
        <w:t>While we did finish the implementations of the regressions, we are aware that the lambda values do in fact have a big difference on the result. Lambda values come into play in ridge regression when creating the w matrix and in streamwise and stepwise regression when calculating the training error of w.</w:t>
      </w:r>
      <w:r w:rsidR="00497AB9">
        <w:rPr>
          <w:rFonts w:ascii="Times" w:hAnsi="Times" w:cs="Times"/>
        </w:rPr>
        <w:t xml:space="preserve"> </w:t>
      </w:r>
      <w:r w:rsidR="00873DE3">
        <w:rPr>
          <w:rFonts w:ascii="Times" w:hAnsi="Times" w:cs="Times"/>
        </w:rPr>
        <w:t xml:space="preserve">A greater lambda will mean taking the inverse of </w:t>
      </w:r>
      <w:r w:rsidR="00873DE3">
        <w:rPr>
          <w:rFonts w:ascii="Times" w:hAnsi="Times" w:cs="Times"/>
        </w:rPr>
        <w:lastRenderedPageBreak/>
        <w:t xml:space="preserve">a matrix with greater values at each entry (since you are adding lambda * I), meaning the inverse matrix, and therefore w, will have smaller values. It will also increase the training error since it is defined by some number plus lambda * </w:t>
      </w:r>
      <w:r w:rsidR="000C0CE8">
        <w:rPr>
          <w:rFonts w:ascii="Times" w:hAnsi="Times" w:cs="Times"/>
        </w:rPr>
        <w:t>length (</w:t>
      </w:r>
      <w:r w:rsidR="00873DE3">
        <w:rPr>
          <w:rFonts w:ascii="Times" w:hAnsi="Times" w:cs="Times"/>
        </w:rPr>
        <w:t>cols)</w:t>
      </w:r>
      <w:r w:rsidR="003562F8">
        <w:rPr>
          <w:rFonts w:ascii="Times" w:hAnsi="Times" w:cs="Times"/>
        </w:rPr>
        <w:t>.</w:t>
      </w:r>
      <w:r w:rsidR="00873DE3">
        <w:rPr>
          <w:rFonts w:ascii="Times" w:hAnsi="Times" w:cs="Times"/>
        </w:rPr>
        <w:t xml:space="preserve"> </w:t>
      </w:r>
      <w:r w:rsidR="00497AB9">
        <w:rPr>
          <w:rFonts w:ascii="Times" w:hAnsi="Times" w:cs="Times"/>
        </w:rPr>
        <w:t>Number of words considered for each algorithm also makes a difference. Higher number of words means lower uncertainty/ more accuracy/ less error</w:t>
      </w:r>
      <w:r>
        <w:rPr>
          <w:rFonts w:ascii="Times" w:hAnsi="Times" w:cs="Times"/>
        </w:rPr>
        <w:t xml:space="preserve"> </w:t>
      </w:r>
      <w:r w:rsidR="00497AB9">
        <w:rPr>
          <w:rFonts w:ascii="Times" w:hAnsi="Times" w:cs="Times"/>
        </w:rPr>
        <w:t xml:space="preserve">because we have a greater pool of words to operate on and ultimately learn/ adapt from. </w:t>
      </w:r>
    </w:p>
    <w:p w14:paraId="45EBAA4C" w14:textId="77777777" w:rsidR="006864C7" w:rsidRPr="006864C7" w:rsidRDefault="006864C7" w:rsidP="006864C7">
      <w:pPr>
        <w:widowControl w:val="0"/>
        <w:tabs>
          <w:tab w:val="left" w:pos="220"/>
          <w:tab w:val="left" w:pos="720"/>
        </w:tabs>
        <w:autoSpaceDE w:val="0"/>
        <w:autoSpaceDN w:val="0"/>
        <w:adjustRightInd w:val="0"/>
        <w:rPr>
          <w:rFonts w:ascii="Times" w:hAnsi="Times" w:cs="Times"/>
        </w:rPr>
      </w:pPr>
    </w:p>
    <w:p w14:paraId="6B539C1A" w14:textId="77777777" w:rsidR="00321125" w:rsidRDefault="00321125" w:rsidP="006864C7">
      <w:pPr>
        <w:widowControl w:val="0"/>
        <w:numPr>
          <w:ilvl w:val="0"/>
          <w:numId w:val="1"/>
        </w:numPr>
        <w:tabs>
          <w:tab w:val="left" w:pos="220"/>
          <w:tab w:val="left" w:pos="720"/>
        </w:tabs>
        <w:autoSpaceDE w:val="0"/>
        <w:autoSpaceDN w:val="0"/>
        <w:adjustRightInd w:val="0"/>
        <w:ind w:hanging="720"/>
        <w:rPr>
          <w:rFonts w:ascii="Times" w:hAnsi="Times" w:cs="Times"/>
          <w:i/>
        </w:rPr>
      </w:pPr>
      <w:r w:rsidRPr="006864C7">
        <w:rPr>
          <w:rFonts w:ascii="Times" w:hAnsi="Times" w:cs="Times"/>
          <w:i/>
        </w:rPr>
        <w:t xml:space="preserve">Of the three comparisons, which was the most difficult comparison across all algorithms? Why do you think it was the hardest? </w:t>
      </w:r>
    </w:p>
    <w:p w14:paraId="0CD779F3" w14:textId="75918454" w:rsidR="00254FED" w:rsidRDefault="002A4901" w:rsidP="00254FED">
      <w:pPr>
        <w:widowControl w:val="0"/>
        <w:tabs>
          <w:tab w:val="left" w:pos="220"/>
          <w:tab w:val="left" w:pos="720"/>
        </w:tabs>
        <w:autoSpaceDE w:val="0"/>
        <w:autoSpaceDN w:val="0"/>
        <w:adjustRightInd w:val="0"/>
        <w:rPr>
          <w:rFonts w:ascii="Times" w:hAnsi="Times" w:cs="Times"/>
        </w:rPr>
      </w:pPr>
      <w:r>
        <w:rPr>
          <w:rFonts w:ascii="Times" w:hAnsi="Times" w:cs="Times"/>
        </w:rPr>
        <w:t xml:space="preserve">Clearly the third comparison was not the hardest because text involving PC and Baseball would have completely different nouns, adjectives, descriptors, etc. throughout the entire file. This is reflected in our table with the perceptron algorithm results, as pair 3 has </w:t>
      </w:r>
      <w:r w:rsidR="00297AC3">
        <w:rPr>
          <w:rFonts w:ascii="Times" w:hAnsi="Times" w:cs="Times"/>
        </w:rPr>
        <w:t>the lowest error result of the three</w:t>
      </w:r>
      <w:r>
        <w:rPr>
          <w:rFonts w:ascii="Times" w:hAnsi="Times" w:cs="Times"/>
        </w:rPr>
        <w:t xml:space="preserve">. </w:t>
      </w:r>
    </w:p>
    <w:p w14:paraId="084DCB79" w14:textId="2FE957BF" w:rsidR="002A6C17" w:rsidRDefault="002A6C17" w:rsidP="00254FED">
      <w:pPr>
        <w:widowControl w:val="0"/>
        <w:tabs>
          <w:tab w:val="left" w:pos="220"/>
          <w:tab w:val="left" w:pos="720"/>
        </w:tabs>
        <w:autoSpaceDE w:val="0"/>
        <w:autoSpaceDN w:val="0"/>
        <w:adjustRightInd w:val="0"/>
        <w:rPr>
          <w:rFonts w:ascii="Times" w:hAnsi="Times" w:cs="Times"/>
        </w:rPr>
      </w:pPr>
      <w:r>
        <w:rPr>
          <w:rFonts w:ascii="Times" w:hAnsi="Times" w:cs="Times"/>
        </w:rPr>
        <w:t xml:space="preserve">As </w:t>
      </w:r>
      <w:r w:rsidR="00297AC3">
        <w:rPr>
          <w:rFonts w:ascii="Times" w:hAnsi="Times" w:cs="Times"/>
        </w:rPr>
        <w:t>for the first two</w:t>
      </w:r>
      <w:r w:rsidR="00C7187F">
        <w:rPr>
          <w:rFonts w:ascii="Times" w:hAnsi="Times" w:cs="Times"/>
        </w:rPr>
        <w:t xml:space="preserve">, our results from the perceptron algorithm once again can guide us towards our decision. The error for perceptron run on PC vs. Mac is consistently higher (not by too much, though) than perceptron run on Baseball vs. Hockey. Therefore, we can say that pair 1 is the most difficult comparison. This makes sense, though. Baseball and hockey are both sports, but they aren’t very related besides that. </w:t>
      </w:r>
      <w:r w:rsidR="00395E1B">
        <w:rPr>
          <w:rFonts w:ascii="Times" w:hAnsi="Times" w:cs="Times"/>
        </w:rPr>
        <w:t xml:space="preserve">The terminology used in hockey is fundamentally used in baseball, including positions, ball vs. puck, athlete names, running vs. skating, etc. However, if this were baseball vs. softball, or American football vs. rugby, for example, the error would probably be higher because of the </w:t>
      </w:r>
      <w:r w:rsidR="00394A5A">
        <w:rPr>
          <w:rFonts w:ascii="Times" w:hAnsi="Times" w:cs="Times"/>
        </w:rPr>
        <w:t>similarities</w:t>
      </w:r>
      <w:r w:rsidR="00395E1B">
        <w:rPr>
          <w:rFonts w:ascii="Times" w:hAnsi="Times" w:cs="Times"/>
        </w:rPr>
        <w:t xml:space="preserve"> within the sports. </w:t>
      </w:r>
      <w:r w:rsidR="00394A5A">
        <w:rPr>
          <w:rFonts w:ascii="Times" w:hAnsi="Times" w:cs="Times"/>
        </w:rPr>
        <w:t>In that vein, since</w:t>
      </w:r>
      <w:r w:rsidR="00C7187F">
        <w:rPr>
          <w:rFonts w:ascii="Times" w:hAnsi="Times" w:cs="Times"/>
        </w:rPr>
        <w:t xml:space="preserve"> PCs and Macs are both computers they share a lot more in common than two mildly related sports. </w:t>
      </w:r>
      <w:r w:rsidR="00395E1B">
        <w:rPr>
          <w:rFonts w:ascii="Times" w:hAnsi="Times" w:cs="Times"/>
        </w:rPr>
        <w:t>They both use the same contextual language (hard drive, keyboard, mouse, display, RAM, etc.), which makes it more difficult for the algorithms to detect differences.</w:t>
      </w:r>
    </w:p>
    <w:p w14:paraId="416E160D" w14:textId="77777777" w:rsidR="00254FED" w:rsidRPr="006864C7" w:rsidRDefault="00254FED" w:rsidP="00254FED">
      <w:pPr>
        <w:widowControl w:val="0"/>
        <w:tabs>
          <w:tab w:val="left" w:pos="220"/>
          <w:tab w:val="left" w:pos="720"/>
        </w:tabs>
        <w:autoSpaceDE w:val="0"/>
        <w:autoSpaceDN w:val="0"/>
        <w:adjustRightInd w:val="0"/>
        <w:rPr>
          <w:rFonts w:ascii="Times" w:hAnsi="Times" w:cs="Times"/>
          <w:i/>
        </w:rPr>
      </w:pPr>
    </w:p>
    <w:p w14:paraId="01988224" w14:textId="77777777" w:rsidR="00321125" w:rsidRDefault="00321125" w:rsidP="006864C7">
      <w:pPr>
        <w:widowControl w:val="0"/>
        <w:numPr>
          <w:ilvl w:val="0"/>
          <w:numId w:val="1"/>
        </w:numPr>
        <w:tabs>
          <w:tab w:val="left" w:pos="220"/>
          <w:tab w:val="left" w:pos="720"/>
        </w:tabs>
        <w:autoSpaceDE w:val="0"/>
        <w:autoSpaceDN w:val="0"/>
        <w:adjustRightInd w:val="0"/>
        <w:ind w:hanging="720"/>
        <w:rPr>
          <w:rFonts w:ascii="Times" w:hAnsi="Times" w:cs="Times"/>
          <w:i/>
        </w:rPr>
      </w:pPr>
      <w:r w:rsidRPr="006864C7">
        <w:rPr>
          <w:rFonts w:ascii="Times" w:hAnsi="Times" w:cs="Times"/>
          <w:i/>
        </w:rPr>
        <w:t xml:space="preserve">For streamwise and stepwise regression, list the top ten features added for each of the three comparisons. (Make sure to report the </w:t>
      </w:r>
      <w:r w:rsidRPr="006864C7">
        <w:rPr>
          <w:rFonts w:ascii="Times" w:hAnsi="Times" w:cs="Times"/>
          <w:i/>
          <w:iCs/>
        </w:rPr>
        <w:t xml:space="preserve">words, </w:t>
      </w:r>
      <w:r w:rsidRPr="006864C7">
        <w:rPr>
          <w:rFonts w:ascii="Times" w:hAnsi="Times" w:cs="Times"/>
          <w:i/>
        </w:rPr>
        <w:t xml:space="preserve">not just feature indices.) Do these features “make sense,” i.e., would you have predicted that these words were useful for distinguishing which newsgroup a post belongs in? Why or why not? </w:t>
      </w:r>
    </w:p>
    <w:p w14:paraId="2CF93C56" w14:textId="271B854D" w:rsidR="00B04313" w:rsidRPr="00B04313" w:rsidRDefault="00C56899" w:rsidP="00B04313">
      <w:pPr>
        <w:widowControl w:val="0"/>
        <w:tabs>
          <w:tab w:val="left" w:pos="220"/>
          <w:tab w:val="left" w:pos="720"/>
        </w:tabs>
        <w:autoSpaceDE w:val="0"/>
        <w:autoSpaceDN w:val="0"/>
        <w:adjustRightInd w:val="0"/>
        <w:rPr>
          <w:rFonts w:ascii="Times" w:hAnsi="Times" w:cs="Times"/>
        </w:rPr>
      </w:pPr>
      <w:r>
        <w:rPr>
          <w:rFonts w:ascii="Times" w:hAnsi="Times" w:cs="Times"/>
        </w:rPr>
        <w:t xml:space="preserve">Unfortunately, we were not able to finish implementing these algorithms. We ran into problems trying to figure out how to get the </w:t>
      </w:r>
      <w:r w:rsidR="008077E1">
        <w:rPr>
          <w:rFonts w:ascii="Times" w:hAnsi="Times" w:cs="Times"/>
        </w:rPr>
        <w:t>indices</w:t>
      </w:r>
      <w:r>
        <w:rPr>
          <w:rFonts w:ascii="Times" w:hAnsi="Times" w:cs="Times"/>
        </w:rPr>
        <w:t xml:space="preserve"> right for the training error calculation in the streamwise and stepwise algorithms. More specifically, we were running into trouble at steps 2(c) in the streamwise algorithm and step 2(a)iii in the stepwise algorithm: the stage where you calculate the training error.</w:t>
      </w:r>
      <w:r w:rsidR="00DB1D89">
        <w:rPr>
          <w:rFonts w:ascii="Times" w:hAnsi="Times" w:cs="Times"/>
        </w:rPr>
        <w:t xml:space="preserve">  However, we do believe that we were on the right track because 1) we (believe that we) had a correct ridge regression function, which means we were correctly getting the w matrix and 2) we correctly added the rest of the logic for </w:t>
      </w:r>
      <w:r w:rsidR="007F6599">
        <w:rPr>
          <w:rFonts w:ascii="Times" w:hAnsi="Times" w:cs="Times"/>
        </w:rPr>
        <w:t>the pseudocode</w:t>
      </w:r>
      <w:r w:rsidR="00DB1D89">
        <w:rPr>
          <w:rFonts w:ascii="Times" w:hAnsi="Times" w:cs="Times"/>
        </w:rPr>
        <w:t xml:space="preserve"> outlined in hw7supplemental.pdf</w:t>
      </w:r>
      <w:r w:rsidR="007F6599">
        <w:rPr>
          <w:rFonts w:ascii="Times" w:hAnsi="Times" w:cs="Times"/>
        </w:rPr>
        <w:t xml:space="preserve"> for both functions</w:t>
      </w:r>
      <w:bookmarkStart w:id="0" w:name="_GoBack"/>
      <w:bookmarkEnd w:id="0"/>
      <w:r w:rsidR="00DB1D89">
        <w:rPr>
          <w:rFonts w:ascii="Times" w:hAnsi="Times" w:cs="Times"/>
        </w:rPr>
        <w:t xml:space="preserve">. </w:t>
      </w:r>
      <w:r w:rsidR="007F6599">
        <w:rPr>
          <w:rFonts w:ascii="Times" w:hAnsi="Times" w:cs="Times"/>
        </w:rPr>
        <w:t xml:space="preserve">In the end, we ran out of time and could not figure out computing the training error step in the pseudocode.  </w:t>
      </w:r>
    </w:p>
    <w:p w14:paraId="290FAE4F" w14:textId="77777777" w:rsidR="000A0F08" w:rsidRPr="00DF0BCA" w:rsidRDefault="000A0F08" w:rsidP="006864C7">
      <w:pPr>
        <w:rPr>
          <w:rFonts w:ascii="Times" w:hAnsi="Times"/>
        </w:rPr>
      </w:pPr>
    </w:p>
    <w:sectPr w:rsidR="000A0F08" w:rsidRPr="00DF0BCA" w:rsidSect="003C7E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D80"/>
    <w:rsid w:val="000A0F08"/>
    <w:rsid w:val="000C0CE8"/>
    <w:rsid w:val="00162203"/>
    <w:rsid w:val="001760B7"/>
    <w:rsid w:val="001D4E77"/>
    <w:rsid w:val="00254FED"/>
    <w:rsid w:val="00297AC3"/>
    <w:rsid w:val="002A4901"/>
    <w:rsid w:val="002A6C17"/>
    <w:rsid w:val="00321125"/>
    <w:rsid w:val="003562F8"/>
    <w:rsid w:val="00394A5A"/>
    <w:rsid w:val="00395E1B"/>
    <w:rsid w:val="00396CE3"/>
    <w:rsid w:val="003C7E02"/>
    <w:rsid w:val="00497AB9"/>
    <w:rsid w:val="006864C7"/>
    <w:rsid w:val="006E5B0D"/>
    <w:rsid w:val="00743AD3"/>
    <w:rsid w:val="007F6599"/>
    <w:rsid w:val="008077E1"/>
    <w:rsid w:val="00873DE3"/>
    <w:rsid w:val="00A24BE0"/>
    <w:rsid w:val="00B04313"/>
    <w:rsid w:val="00C56899"/>
    <w:rsid w:val="00C7187F"/>
    <w:rsid w:val="00CC002A"/>
    <w:rsid w:val="00DB1D89"/>
    <w:rsid w:val="00DE574B"/>
    <w:rsid w:val="00DF0BCA"/>
    <w:rsid w:val="00E23D80"/>
    <w:rsid w:val="00F0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593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994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740</Words>
  <Characters>4222</Characters>
  <Application>Microsoft Macintosh Word</Application>
  <DocSecurity>0</DocSecurity>
  <Lines>35</Lines>
  <Paragraphs>9</Paragraphs>
  <ScaleCrop>false</ScaleCrop>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Zhang</dc:creator>
  <cp:keywords/>
  <dc:description/>
  <cp:lastModifiedBy>Dan Zhang</cp:lastModifiedBy>
  <cp:revision>27</cp:revision>
  <dcterms:created xsi:type="dcterms:W3CDTF">2012-04-05T07:37:00Z</dcterms:created>
  <dcterms:modified xsi:type="dcterms:W3CDTF">2012-04-05T08:39:00Z</dcterms:modified>
</cp:coreProperties>
</file>