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6C4CF1"/>
          <w:sz w:val="72"/>
        </w:rPr>
        <w:t>HEXORIA ACADEMY</w:t>
      </w:r>
    </w:p>
    <w:p>
      <w:pPr>
        <w:jc w:val="center"/>
      </w:pPr>
      <w:r>
        <w:rPr>
          <w:color w:val="4B3AC7"/>
          <w:sz w:val="40"/>
        </w:rPr>
        <w:t>Technical Documentation</w:t>
      </w:r>
    </w:p>
    <w:p>
      <w:pPr>
        <w:jc w:val="center"/>
      </w:pPr>
      <w:r>
        <w:rPr>
          <w:color w:val="64748B"/>
          <w:sz w:val="24"/>
        </w:rPr>
        <w:t>Learning Management System — v1.0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DE9FE"/>
          </w:tcPr>
          <w:p>
            <w:r>
              <w:rPr>
                <w:b/>
                <w:color w:val="6C4CF1"/>
                <w:sz w:val="20"/>
              </w:rPr>
              <w:t>Project Name</w:t>
            </w:r>
          </w:p>
        </w:tc>
        <w:tc>
          <w:tcPr>
            <w:tcW w:type="dxa" w:w="4703"/>
          </w:tcPr>
          <w:p>
            <w:r>
              <w:rPr>
                <w:color w:val="1E293B"/>
                <w:sz w:val="20"/>
              </w:rPr>
              <w:t>Hexoria Academy LMS</w:t>
            </w:r>
          </w:p>
        </w:tc>
      </w:tr>
      <w:tr>
        <w:tc>
          <w:tcPr>
            <w:tcW w:type="dxa" w:w="4703"/>
            <w:shd w:val="clear" w:color="auto" w:fill="EDE9FE"/>
          </w:tcPr>
          <w:p>
            <w:r>
              <w:rPr>
                <w:b/>
                <w:color w:val="6C4CF1"/>
                <w:sz w:val="20"/>
              </w:rPr>
              <w:t>Type</w:t>
            </w:r>
          </w:p>
        </w:tc>
        <w:tc>
          <w:tcPr>
            <w:tcW w:type="dxa" w:w="4703"/>
          </w:tcPr>
          <w:p>
            <w:r>
              <w:rPr>
                <w:color w:val="1E293B"/>
                <w:sz w:val="20"/>
              </w:rPr>
              <w:t>Cloud-Native SaaS LMS</w:t>
            </w:r>
          </w:p>
        </w:tc>
      </w:tr>
      <w:tr>
        <w:tc>
          <w:tcPr>
            <w:tcW w:type="dxa" w:w="4703"/>
            <w:shd w:val="clear" w:color="auto" w:fill="EDE9FE"/>
          </w:tcPr>
          <w:p>
            <w:r>
              <w:rPr>
                <w:b/>
                <w:color w:val="6C4CF1"/>
                <w:sz w:val="20"/>
              </w:rPr>
              <w:t>Frontend</w:t>
            </w:r>
          </w:p>
        </w:tc>
        <w:tc>
          <w:tcPr>
            <w:tcW w:type="dxa" w:w="4703"/>
          </w:tcPr>
          <w:p>
            <w:r>
              <w:rPr>
                <w:color w:val="1E293B"/>
                <w:sz w:val="20"/>
              </w:rPr>
              <w:t>React 18 + Vite</w:t>
            </w:r>
          </w:p>
        </w:tc>
      </w:tr>
      <w:tr>
        <w:tc>
          <w:tcPr>
            <w:tcW w:type="dxa" w:w="4703"/>
            <w:shd w:val="clear" w:color="auto" w:fill="EDE9FE"/>
          </w:tcPr>
          <w:p>
            <w:r>
              <w:rPr>
                <w:b/>
                <w:color w:val="6C4CF1"/>
                <w:sz w:val="20"/>
              </w:rPr>
              <w:t>Backend</w:t>
            </w:r>
          </w:p>
        </w:tc>
        <w:tc>
          <w:tcPr>
            <w:tcW w:type="dxa" w:w="4703"/>
          </w:tcPr>
          <w:p>
            <w:r>
              <w:rPr>
                <w:color w:val="1E293B"/>
                <w:sz w:val="20"/>
              </w:rPr>
              <w:t>Node.js + Express</w:t>
            </w:r>
          </w:p>
        </w:tc>
      </w:tr>
      <w:tr>
        <w:tc>
          <w:tcPr>
            <w:tcW w:type="dxa" w:w="4703"/>
            <w:shd w:val="clear" w:color="auto" w:fill="EDE9FE"/>
          </w:tcPr>
          <w:p>
            <w:r>
              <w:rPr>
                <w:b/>
                <w:color w:val="6C4CF1"/>
                <w:sz w:val="20"/>
              </w:rPr>
              <w:t>Database</w:t>
            </w:r>
          </w:p>
        </w:tc>
        <w:tc>
          <w:tcPr>
            <w:tcW w:type="dxa" w:w="4703"/>
          </w:tcPr>
          <w:p>
            <w:r>
              <w:rPr>
                <w:color w:val="1E293B"/>
                <w:sz w:val="20"/>
              </w:rPr>
              <w:t>PostgreSQL (AWS RDS)</w:t>
            </w:r>
          </w:p>
        </w:tc>
      </w:tr>
      <w:tr>
        <w:tc>
          <w:tcPr>
            <w:tcW w:type="dxa" w:w="4703"/>
            <w:shd w:val="clear" w:color="auto" w:fill="EDE9FE"/>
          </w:tcPr>
          <w:p>
            <w:r>
              <w:rPr>
                <w:b/>
                <w:color w:val="6C4CF1"/>
                <w:sz w:val="20"/>
              </w:rPr>
              <w:t>Cloud</w:t>
            </w:r>
          </w:p>
        </w:tc>
        <w:tc>
          <w:tcPr>
            <w:tcW w:type="dxa" w:w="4703"/>
          </w:tcPr>
          <w:p>
            <w:r>
              <w:rPr>
                <w:color w:val="1E293B"/>
                <w:sz w:val="20"/>
              </w:rPr>
              <w:t>AWS (EC2, S3, CloudFront, RDS)</w:t>
            </w:r>
          </w:p>
        </w:tc>
      </w:tr>
      <w:tr>
        <w:tc>
          <w:tcPr>
            <w:tcW w:type="dxa" w:w="4703"/>
            <w:shd w:val="clear" w:color="auto" w:fill="EDE9FE"/>
          </w:tcPr>
          <w:p>
            <w:r>
              <w:rPr>
                <w:b/>
                <w:color w:val="6C4CF1"/>
                <w:sz w:val="20"/>
              </w:rPr>
              <w:t>Version</w:t>
            </w:r>
          </w:p>
        </w:tc>
        <w:tc>
          <w:tcPr>
            <w:tcW w:type="dxa" w:w="4703"/>
          </w:tcPr>
          <w:p>
            <w:r>
              <w:rPr>
                <w:color w:val="1E293B"/>
                <w:sz w:val="20"/>
              </w:rPr>
              <w:t>1.0 — Phase 8 Complete</w:t>
            </w:r>
          </w:p>
        </w:tc>
      </w:tr>
      <w:tr>
        <w:tc>
          <w:tcPr>
            <w:tcW w:type="dxa" w:w="4703"/>
            <w:shd w:val="clear" w:color="auto" w:fill="EDE9FE"/>
          </w:tcPr>
          <w:p>
            <w:r>
              <w:rPr>
                <w:b/>
                <w:color w:val="6C4CF1"/>
                <w:sz w:val="20"/>
              </w:rPr>
              <w:t>Date</w:t>
            </w:r>
          </w:p>
        </w:tc>
        <w:tc>
          <w:tcPr>
            <w:tcW w:type="dxa" w:w="4703"/>
          </w:tcPr>
          <w:p>
            <w:r>
              <w:rPr>
                <w:color w:val="1E293B"/>
                <w:sz w:val="20"/>
              </w:rPr>
              <w:t>March 05,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6C4CF1"/>
          <w:sz w:val="36"/>
        </w:rPr>
        <w:t>Table of Contents</w:t>
      </w:r>
    </w:p>
    <w:p>
      <w:r>
        <w:rPr>
          <w:b/>
          <w:color w:val="6C4CF1"/>
          <w:sz w:val="22"/>
        </w:rPr>
        <w:t xml:space="preserve">1.  </w:t>
      </w:r>
      <w:r>
        <w:rPr>
          <w:color w:val="1E293B"/>
          <w:sz w:val="22"/>
        </w:rPr>
        <w:t>System Architecture</w:t>
      </w:r>
    </w:p>
    <w:p>
      <w:r>
        <w:rPr>
          <w:b/>
          <w:color w:val="6C4CF1"/>
          <w:sz w:val="22"/>
        </w:rPr>
        <w:t xml:space="preserve">2.  </w:t>
      </w:r>
      <w:r>
        <w:rPr>
          <w:color w:val="1E293B"/>
          <w:sz w:val="22"/>
        </w:rPr>
        <w:t>System Feasibility Analysis</w:t>
      </w:r>
    </w:p>
    <w:p>
      <w:r>
        <w:rPr>
          <w:b/>
          <w:color w:val="6C4CF1"/>
          <w:sz w:val="22"/>
        </w:rPr>
        <w:t xml:space="preserve">3.  </w:t>
      </w:r>
      <w:r>
        <w:rPr>
          <w:color w:val="1E293B"/>
          <w:sz w:val="22"/>
        </w:rPr>
        <w:t>Use Case Diagrams</w:t>
      </w:r>
    </w:p>
    <w:p>
      <w:r>
        <w:rPr>
          <w:b/>
          <w:color w:val="6C4CF1"/>
          <w:sz w:val="22"/>
        </w:rPr>
        <w:t xml:space="preserve">4.  </w:t>
      </w:r>
      <w:r>
        <w:rPr>
          <w:color w:val="1E293B"/>
          <w:sz w:val="22"/>
        </w:rPr>
        <w:t>Sequence Diagrams</w:t>
      </w:r>
    </w:p>
    <w:p>
      <w:r>
        <w:rPr>
          <w:b/>
          <w:color w:val="6C4CF1"/>
          <w:sz w:val="22"/>
        </w:rPr>
        <w:t xml:space="preserve">5.  </w:t>
      </w:r>
      <w:r>
        <w:rPr>
          <w:color w:val="1E293B"/>
          <w:sz w:val="22"/>
        </w:rPr>
        <w:t>Entity Relationship Diagram</w:t>
      </w:r>
    </w:p>
    <w:p>
      <w:r>
        <w:rPr>
          <w:b/>
          <w:color w:val="6C4CF1"/>
          <w:sz w:val="22"/>
        </w:rPr>
        <w:t xml:space="preserve">6.  </w:t>
      </w:r>
      <w:r>
        <w:rPr>
          <w:color w:val="1E293B"/>
          <w:sz w:val="22"/>
        </w:rPr>
        <w:t>Module Descriptions</w:t>
      </w:r>
    </w:p>
    <w:p>
      <w:r>
        <w:br w:type="page"/>
      </w:r>
    </w:p>
    <w:p>
      <w:pPr>
        <w:pStyle w:val="Heading1"/>
      </w:pPr>
      <w:r>
        <w:rPr>
          <w:color w:val="6C4CF1"/>
          <w:sz w:val="36"/>
        </w:rPr>
        <w:t>1. System Architecture</w:t>
      </w:r>
    </w:p>
    <w:p>
      <w:pPr>
        <w:pBdr>
          <w:bottom w:val="single" w:sz="6" w:space="1" w:color="6C4CF1"/>
        </w:pBdr>
      </w:pPr>
    </w:p>
    <w:p>
      <w:pPr>
        <w:pStyle w:val="Heading2"/>
      </w:pPr>
      <w:r>
        <w:rPr>
          <w:color w:val="4B3AC7"/>
          <w:sz w:val="28"/>
        </w:rPr>
        <w:t>1.1 Overview</w:t>
      </w:r>
    </w:p>
    <w:p>
      <w:r>
        <w:rPr>
          <w:b w:val="0"/>
          <w:i w:val="0"/>
          <w:color w:val="1E293B"/>
          <w:sz w:val="22"/>
        </w:rPr>
        <w:t>Hexoria Academy is a cloud-native, multi-tier SaaS LMS built using a decoupled architecture where the frontend, backend, and storage layers operate independently and communicate through well-defined REST APIs.</w:t>
      </w:r>
    </w:p>
    <w:p>
      <w:pPr>
        <w:pStyle w:val="Heading2"/>
      </w:pPr>
      <w:r>
        <w:rPr>
          <w:color w:val="4B3AC7"/>
          <w:sz w:val="28"/>
        </w:rPr>
        <w:t>1.2 Architecture Layers</w:t>
      </w:r>
    </w:p>
    <w:p>
      <w:pPr>
        <w:pStyle w:val="Heading3"/>
      </w:pPr>
      <w:r>
        <w:rPr>
          <w:color w:val="1E293B"/>
          <w:sz w:val="24"/>
        </w:rPr>
        <w:t>Layer 1 — Presentation Layer (Frontend)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35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35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UI Framework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React 18 + Vite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SPA rendering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Routing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React Router v6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Client-side navigation</w:t>
            </w:r>
          </w:p>
        </w:tc>
      </w:tr>
      <w:tr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State Management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React Context API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Auth state, global state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HTTP Client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Axios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API communication</w:t>
            </w:r>
          </w:p>
        </w:tc>
      </w:tr>
      <w:tr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Styling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Vanilla CSS + Variables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Brand theming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Icons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Lucide React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UI icon set</w:t>
            </w:r>
          </w:p>
        </w:tc>
      </w:tr>
    </w:tbl>
    <w:p/>
    <w:p>
      <w:pPr>
        <w:pStyle w:val="Heading3"/>
      </w:pPr>
      <w:r>
        <w:rPr>
          <w:color w:val="1E293B"/>
          <w:sz w:val="24"/>
        </w:rPr>
        <w:t>Frontend Route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3135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3135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Access Level</w:t>
            </w:r>
          </w:p>
        </w:tc>
      </w:tr>
      <w:tr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/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Home (Landing)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Public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/courses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Course Listing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Public</w:t>
            </w:r>
          </w:p>
        </w:tc>
      </w:tr>
      <w:tr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/course/:id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Course Details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Public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/dashboard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Student Dashboard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Student</w:t>
            </w:r>
          </w:p>
        </w:tc>
      </w:tr>
      <w:tr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/learn/:courseId/:lessonId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Course Player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Student (Enrolled)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/cart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Shopping Cart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Student</w:t>
            </w:r>
          </w:p>
        </w:tc>
      </w:tr>
      <w:tr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/wishlist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Wishlist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Student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/instructor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Instructor Dashboard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Instructor</w:t>
            </w:r>
          </w:p>
        </w:tc>
      </w:tr>
      <w:tr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/build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Course Builder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Instructor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/admin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Admin Dashboard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Admin</w:t>
            </w:r>
          </w:p>
        </w:tc>
      </w:tr>
      <w:tr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/settings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Settings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All Roles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/notifications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Notifications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All Roles</w:t>
            </w:r>
          </w:p>
        </w:tc>
      </w:tr>
    </w:tbl>
    <w:p/>
    <w:p>
      <w:pPr>
        <w:pStyle w:val="Heading3"/>
      </w:pPr>
      <w:r>
        <w:rPr>
          <w:color w:val="1E293B"/>
          <w:sz w:val="24"/>
        </w:rPr>
        <w:t>Layer 2 — Application Layer (Backend)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35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35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Runtime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Node.js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Server-side JavaScript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Framework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Express.js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REST API routing</w:t>
            </w:r>
          </w:p>
        </w:tc>
      </w:tr>
      <w:tr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Authentication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JWT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Stateless auth tokens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Password Security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bcrypt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Password hashing</w:t>
            </w:r>
          </w:p>
        </w:tc>
      </w:tr>
      <w:tr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DB Driver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node-postgres(pg)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PostgreSQL connection pool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Config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dotenv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Environment variables</w:t>
            </w:r>
          </w:p>
        </w:tc>
      </w:tr>
      <w:tr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CORS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cors middleware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Cross-origin request handling</w:t>
            </w:r>
          </w:p>
        </w:tc>
      </w:tr>
    </w:tbl>
    <w:p/>
    <w:p>
      <w:pPr>
        <w:pStyle w:val="Heading3"/>
      </w:pPr>
      <w:r>
        <w:rPr>
          <w:color w:val="1E293B"/>
          <w:sz w:val="24"/>
        </w:rPr>
        <w:t>API Route Structure</w:t>
      </w:r>
    </w:p>
    <w:p>
      <w:pPr>
        <w:ind w:left="432"/>
      </w:pPr>
      <w:r>
        <w:rPr>
          <w:rFonts w:ascii="Courier New" w:hAnsi="Courier New"/>
          <w:color w:val="2D3148"/>
          <w:sz w:val="18"/>
        </w:rPr>
        <w:t>/api/auth</w:t>
        <w:br/>
        <w:t xml:space="preserve">  ├── POST /register   → Create new user account</w:t>
        <w:br/>
        <w:t xml:space="preserve">  └── POST /login      → Authenticate &amp; return JWT</w:t>
        <w:br/>
        <w:br/>
        <w:t>/api/courses</w:t>
        <w:br/>
        <w:t xml:space="preserve">  ├── GET  /           → Fetch all published courses</w:t>
        <w:br/>
        <w:t xml:space="preserve">  ├── GET  /:id        → Fetch single course details</w:t>
        <w:br/>
        <w:t xml:space="preserve">  ├── POST /           → Create new course (Instructor)</w:t>
        <w:br/>
        <w:t xml:space="preserve">  └── PUT  /:id        → Update course (Instructor)</w:t>
      </w:r>
    </w:p>
    <w:p/>
    <w:p>
      <w:pPr>
        <w:pStyle w:val="Heading3"/>
      </w:pPr>
      <w:r>
        <w:rPr>
          <w:color w:val="1E293B"/>
          <w:sz w:val="24"/>
        </w:rPr>
        <w:t>Layer 3 — Data Layer (PostgreSQL)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3135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Primary Fields</w:t>
            </w:r>
          </w:p>
        </w:tc>
        <w:tc>
          <w:tcPr>
            <w:tcW w:type="dxa" w:w="3135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users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id, full_name, email, password_hash, role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All platform users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courses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id, title, category, price, instructor_id, 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Course catalog</w:t>
            </w:r>
          </w:p>
        </w:tc>
      </w:tr>
      <w:tr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sections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id, course_id, title, order_index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Curriculum structure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lessons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id, section_id, title, video_url, duration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Individual lessons</w:t>
            </w:r>
          </w:p>
        </w:tc>
      </w:tr>
      <w:tr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enrollments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id, student_id, course_id, progress_percentage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Course access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cart_items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id, user_id, course_id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Shopping cart</w:t>
            </w:r>
          </w:p>
        </w:tc>
      </w:tr>
      <w:tr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wishlist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id, user_id, course_id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Saved courses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payments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id, user_id, course_id, amount, 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Payment records</w:t>
            </w:r>
          </w:p>
        </w:tc>
      </w:tr>
      <w:tr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notifications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id, user_id, title, message, is_read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In-app alerts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certificates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id, student_id, course_id, issued_at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Completion certs</w:t>
            </w:r>
          </w:p>
        </w:tc>
      </w:tr>
    </w:tbl>
    <w:p/>
    <w:p>
      <w:pPr>
        <w:pStyle w:val="Heading3"/>
      </w:pPr>
      <w:r>
        <w:rPr>
          <w:color w:val="1E293B"/>
          <w:sz w:val="24"/>
        </w:rPr>
        <w:t>Layer 4 — Cloud Infrastructure (AWS)</w:t>
      </w:r>
    </w:p>
    <w:p>
      <w:pPr>
        <w:pStyle w:val="ListBullet"/>
      </w:pPr>
      <w:r>
        <w:rPr>
          <w:color w:val="1E293B"/>
          <w:sz w:val="21"/>
        </w:rPr>
        <w:t>CloudFront CDN — Global content delivery + static asset caching</w:t>
      </w:r>
    </w:p>
    <w:p>
      <w:pPr>
        <w:pStyle w:val="ListBullet"/>
      </w:pPr>
      <w:r>
        <w:rPr>
          <w:color w:val="1E293B"/>
          <w:sz w:val="21"/>
        </w:rPr>
        <w:t>S3 (Frontend) — Hosts React production build files</w:t>
      </w:r>
    </w:p>
    <w:p>
      <w:pPr>
        <w:pStyle w:val="ListBullet"/>
      </w:pPr>
      <w:r>
        <w:rPr>
          <w:color w:val="1E293B"/>
          <w:sz w:val="21"/>
        </w:rPr>
        <w:t>EC2 (t3.small) — Runs Node.js Express API via PM2 + Nginx reverse proxy</w:t>
      </w:r>
    </w:p>
    <w:p>
      <w:pPr>
        <w:pStyle w:val="ListBullet"/>
      </w:pPr>
      <w:r>
        <w:rPr>
          <w:color w:val="1E293B"/>
          <w:sz w:val="21"/>
        </w:rPr>
        <w:t>RDS PostgreSQL — Managed relational database with automated backups</w:t>
      </w:r>
    </w:p>
    <w:p>
      <w:pPr>
        <w:pStyle w:val="ListBullet"/>
      </w:pPr>
      <w:r>
        <w:rPr>
          <w:color w:val="1E293B"/>
          <w:sz w:val="21"/>
        </w:rPr>
        <w:t>S3 (Media) — Private bucket for video storage with pre-signed URLs</w:t>
      </w:r>
    </w:p>
    <w:p>
      <w:pPr>
        <w:pStyle w:val="ListBullet"/>
      </w:pPr>
      <w:r>
        <w:rPr>
          <w:color w:val="1E293B"/>
          <w:sz w:val="21"/>
        </w:rPr>
        <w:t>ACM — SSL/TLS certificate management</w:t>
      </w:r>
    </w:p>
    <w:p>
      <w:pPr>
        <w:pStyle w:val="ListBullet"/>
      </w:pPr>
      <w:r>
        <w:rPr>
          <w:color w:val="1E293B"/>
          <w:sz w:val="21"/>
        </w:rPr>
        <w:t>Route 53 — DNS routing and domain management</w:t>
      </w:r>
    </w:p>
    <w:p>
      <w:r>
        <w:br w:type="page"/>
      </w:r>
    </w:p>
    <w:p>
      <w:pPr>
        <w:pStyle w:val="Heading1"/>
      </w:pPr>
      <w:r>
        <w:rPr>
          <w:color w:val="6C4CF1"/>
          <w:sz w:val="36"/>
        </w:rPr>
        <w:t>2. System Feasibility Analysis</w:t>
      </w:r>
    </w:p>
    <w:p>
      <w:pPr>
        <w:pBdr>
          <w:bottom w:val="single" w:sz="6" w:space="1" w:color="6C4CF1"/>
        </w:pBdr>
      </w:pPr>
    </w:p>
    <w:p>
      <w:pPr>
        <w:pStyle w:val="Heading2"/>
      </w:pPr>
      <w:r>
        <w:rPr>
          <w:color w:val="4B3AC7"/>
          <w:sz w:val="28"/>
        </w:rPr>
        <w:t>2.1 Technical Feasibility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Factor</w:t>
            </w:r>
          </w:p>
        </w:tc>
        <w:tc>
          <w:tcPr>
            <w:tcW w:type="dxa" w:w="4703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Assessment</w:t>
            </w:r>
          </w:p>
        </w:tc>
      </w:tr>
      <w:tr>
        <w:tc>
          <w:tcPr>
            <w:tcW w:type="dxa" w:w="4703"/>
            <w:shd w:val="clear" w:color="auto" w:fill="F8F7FF"/>
          </w:tcPr>
          <w:p>
            <w:r>
              <w:rPr>
                <w:color w:val="1E293B"/>
                <w:sz w:val="19"/>
              </w:rPr>
              <w:t>Tech Stack Maturity</w:t>
            </w:r>
          </w:p>
        </w:tc>
        <w:tc>
          <w:tcPr>
            <w:tcW w:type="dxa" w:w="4703"/>
            <w:shd w:val="clear" w:color="auto" w:fill="F8F7FF"/>
          </w:tcPr>
          <w:p>
            <w:r>
              <w:rPr>
                <w:color w:val="1E293B"/>
                <w:sz w:val="19"/>
              </w:rPr>
              <w:t>React, Node.js, PostgreSQL are industry-proven technologies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color w:val="1E293B"/>
                <w:sz w:val="19"/>
              </w:rPr>
              <w:t>Team Skill Match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color w:val="1E293B"/>
                <w:sz w:val="19"/>
              </w:rPr>
              <w:t>JavaScript end-to-end — minimal context switching required</w:t>
            </w:r>
          </w:p>
        </w:tc>
      </w:tr>
      <w:tr>
        <w:tc>
          <w:tcPr>
            <w:tcW w:type="dxa" w:w="4703"/>
            <w:shd w:val="clear" w:color="auto" w:fill="F8F7FF"/>
          </w:tcPr>
          <w:p>
            <w:r>
              <w:rPr>
                <w:color w:val="1E293B"/>
                <w:sz w:val="19"/>
              </w:rPr>
              <w:t>Cloud Readiness</w:t>
            </w:r>
          </w:p>
        </w:tc>
        <w:tc>
          <w:tcPr>
            <w:tcW w:type="dxa" w:w="4703"/>
            <w:shd w:val="clear" w:color="auto" w:fill="F8F7FF"/>
          </w:tcPr>
          <w:p>
            <w:r>
              <w:rPr>
                <w:color w:val="1E293B"/>
                <w:sz w:val="19"/>
              </w:rPr>
              <w:t>AWS services are production-grade and widely adopted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color w:val="1E293B"/>
                <w:sz w:val="19"/>
              </w:rPr>
              <w:t>Scalability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color w:val="1E293B"/>
                <w:sz w:val="19"/>
              </w:rPr>
              <w:t>Stateless API + managed RDS + CDN enable horizontal scaling</w:t>
            </w:r>
          </w:p>
        </w:tc>
      </w:tr>
      <w:tr>
        <w:tc>
          <w:tcPr>
            <w:tcW w:type="dxa" w:w="4703"/>
            <w:shd w:val="clear" w:color="auto" w:fill="F8F7FF"/>
          </w:tcPr>
          <w:p>
            <w:r>
              <w:rPr>
                <w:color w:val="1E293B"/>
                <w:sz w:val="19"/>
              </w:rPr>
              <w:t>Security</w:t>
            </w:r>
          </w:p>
        </w:tc>
        <w:tc>
          <w:tcPr>
            <w:tcW w:type="dxa" w:w="4703"/>
            <w:shd w:val="clear" w:color="auto" w:fill="F8F7FF"/>
          </w:tcPr>
          <w:p>
            <w:r>
              <w:rPr>
                <w:color w:val="1E293B"/>
                <w:sz w:val="19"/>
              </w:rPr>
              <w:t>JWT, bcrypt, HTTPS, private S3 buckets, role-based middleware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color w:val="1E293B"/>
                <w:sz w:val="19"/>
              </w:rPr>
              <w:t>Development Tools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color w:val="1E293B"/>
                <w:sz w:val="19"/>
              </w:rPr>
              <w:t>Vite (fast builds), dotenv (config), pg Pool (DB connections)</w:t>
            </w:r>
          </w:p>
        </w:tc>
      </w:tr>
    </w:tbl>
    <w:p/>
    <w:p>
      <w:pPr>
        <w:pStyle w:val="Heading3"/>
      </w:pPr>
      <w:r>
        <w:rPr>
          <w:color w:val="1E293B"/>
          <w:sz w:val="24"/>
        </w:rPr>
        <w:t>Technical Risks &amp;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3135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3135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Video overload on EC2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High cost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Stream via S3 + CloudFront signed URLs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JWT token theft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Security breach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Short expiry + HTTPS-only communication</w:t>
            </w:r>
          </w:p>
        </w:tc>
      </w:tr>
      <w:tr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DB connection overflow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API crashes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pg Pool + RDS max connection limits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Stripe webhook failure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Missed payments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Webhook signature + idempotency keys</w:t>
            </w:r>
          </w:p>
        </w:tc>
      </w:tr>
      <w:tr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Cold start latency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Poor first UX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CloudFront caching + React code splitting</w:t>
            </w:r>
          </w:p>
        </w:tc>
      </w:tr>
    </w:tbl>
    <w:p/>
    <w:p>
      <w:pPr>
        <w:pStyle w:val="Heading2"/>
      </w:pPr>
      <w:r>
        <w:rPr>
          <w:color w:val="4B3AC7"/>
          <w:sz w:val="28"/>
        </w:rPr>
        <w:t>2.2 Operational Feasibility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35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Operations</w:t>
            </w:r>
          </w:p>
        </w:tc>
        <w:tc>
          <w:tcPr>
            <w:tcW w:type="dxa" w:w="3135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Student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Browse, Purchase, Learn, Track progress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✅ Fully Implemented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Instructor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Create courses, Upload content, Track revenue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✅ Course Builder Done</w:t>
            </w:r>
          </w:p>
        </w:tc>
      </w:tr>
      <w:tr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Admin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Manage users, Approve courses, Monitor payments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✅ Dashboard Done</w:t>
            </w:r>
          </w:p>
        </w:tc>
      </w:tr>
    </w:tbl>
    <w:p/>
    <w:p>
      <w:pPr>
        <w:pStyle w:val="Heading2"/>
      </w:pPr>
      <w:r>
        <w:rPr>
          <w:color w:val="4B3AC7"/>
          <w:sz w:val="28"/>
        </w:rPr>
        <w:t>2.3 Economic Feasibility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AWS Service</w:t>
            </w:r>
          </w:p>
        </w:tc>
        <w:tc>
          <w:tcPr>
            <w:tcW w:type="dxa" w:w="3135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3135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Est. Cost/Month</w:t>
            </w:r>
          </w:p>
        </w:tc>
      </w:tr>
      <w:tr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EC2 (t3.small)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Backend API server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~$15–20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RDS PostgreSQL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db.t3.micro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~$15–25</w:t>
            </w:r>
          </w:p>
        </w:tc>
      </w:tr>
      <w:tr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S3 Storage (50GB videos)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Media storage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~$1–5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CloudFront CDN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Global delivery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~$5–15</w:t>
            </w:r>
          </w:p>
        </w:tc>
      </w:tr>
      <w:tr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Route 53 + ACM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DNS + SSL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~$1–2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Total Estimate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—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~$37–67/month</w:t>
            </w:r>
          </w:p>
        </w:tc>
      </w:tr>
    </w:tbl>
    <w:p/>
    <w:p>
      <w:r>
        <w:rPr>
          <w:b w:val="0"/>
          <w:i/>
          <w:color w:val="64748B"/>
          <w:sz w:val="22"/>
        </w:rPr>
        <w:t>Revenue Model: At 10% commission on $29/course, only ~150 course sales/month covers full infrastructure. Revenue scales exponentially with student growth.</w:t>
      </w:r>
    </w:p>
    <w:p>
      <w:pPr>
        <w:pStyle w:val="Heading2"/>
      </w:pPr>
      <w:r>
        <w:rPr>
          <w:color w:val="4B3AC7"/>
          <w:sz w:val="28"/>
        </w:rPr>
        <w:t>2.4 Schedule Feasibility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135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Phase 1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Core Foundation — Setup, Home, Navbar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✅ Complete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Phase 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Role Dashboards — Student, Instructor, Admin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✅ Complete</w:t>
            </w:r>
          </w:p>
        </w:tc>
      </w:tr>
      <w:tr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Phase 3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Authentication — Login, Register, JWT, AuthContext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✅ Complete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Phase 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E-Commerce — Cart, Wishlist, Checkout, CourseDetails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✅ Complete</w:t>
            </w:r>
          </w:p>
        </w:tc>
      </w:tr>
      <w:tr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Phase 5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Learning System — Course Player, Progress Tracking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✅ Complete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Phase 6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Settings, Notifications, Search Integration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✅ Complete</w:t>
            </w:r>
          </w:p>
        </w:tc>
      </w:tr>
      <w:tr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Phase 7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Live Backend — PostgreSQL Schema, Auth API, Courses API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✅ Complete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Phase 8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Production Build — Full-stack local test + React build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E293B"/>
                <w:sz w:val="19"/>
              </w:rPr>
              <w:t>✅ Complete</w:t>
            </w:r>
          </w:p>
        </w:tc>
      </w:tr>
      <w:tr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Phase 9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AWS Deployment — RDS, EC2, S3, CloudFront, Domain</w:t>
            </w:r>
          </w:p>
        </w:tc>
        <w:tc>
          <w:tcPr>
            <w:tcW w:type="dxa" w:w="3135"/>
            <w:shd w:val="clear" w:color="auto" w:fill="F8F7FF"/>
          </w:tcPr>
          <w:p>
            <w:r>
              <w:rPr>
                <w:color w:val="1E293B"/>
                <w:sz w:val="19"/>
              </w:rPr>
              <w:t>🚀 In Progress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6C4CF1"/>
          <w:sz w:val="36"/>
        </w:rPr>
        <w:t>3. Use Case Diagrams</w:t>
      </w:r>
    </w:p>
    <w:p>
      <w:pPr>
        <w:pBdr>
          <w:bottom w:val="single" w:sz="6" w:space="1" w:color="6C4CF1"/>
        </w:pBdr>
      </w:pPr>
    </w:p>
    <w:p>
      <w:r>
        <w:rPr>
          <w:b w:val="0"/>
          <w:i/>
          <w:color w:val="64748B"/>
          <w:sz w:val="20"/>
        </w:rPr>
        <w:t>Note: The following use cases are described textually. For visual UML diagrams, refer to the Mermaid-rendered documentation or submit these descriptions to a UML tool.</w:t>
      </w:r>
    </w:p>
    <w:p/>
    <w:p>
      <w:pPr>
        <w:pStyle w:val="Heading2"/>
      </w:pPr>
      <w:r>
        <w:rPr>
          <w:color w:val="4B3AC7"/>
          <w:sz w:val="28"/>
        </w:rPr>
        <w:t>3.1 Student Use Cases</w:t>
      </w:r>
    </w:p>
    <w:p>
      <w:pPr>
        <w:pStyle w:val="ListBullet"/>
      </w:pPr>
      <w:r>
        <w:rPr>
          <w:color w:val="1E293B"/>
          <w:sz w:val="21"/>
        </w:rPr>
        <w:t>UC-S1:  Browse the public course catalog</w:t>
      </w:r>
    </w:p>
    <w:p>
      <w:pPr>
        <w:pStyle w:val="ListBullet"/>
      </w:pPr>
      <w:r>
        <w:rPr>
          <w:color w:val="1E293B"/>
          <w:sz w:val="21"/>
        </w:rPr>
        <w:t>UC-S2:  Search and filter courses by keyword, category, level, price</w:t>
      </w:r>
    </w:p>
    <w:p>
      <w:pPr>
        <w:pStyle w:val="ListBullet"/>
      </w:pPr>
      <w:r>
        <w:rPr>
          <w:color w:val="1E293B"/>
          <w:sz w:val="21"/>
        </w:rPr>
        <w:t>UC-S3:  View full course details page</w:t>
      </w:r>
    </w:p>
    <w:p>
      <w:pPr>
        <w:pStyle w:val="ListBullet"/>
      </w:pPr>
      <w:r>
        <w:rPr>
          <w:color w:val="1E293B"/>
          <w:sz w:val="21"/>
        </w:rPr>
        <w:t>UC-S4:  Register a new student account</w:t>
      </w:r>
    </w:p>
    <w:p>
      <w:pPr>
        <w:pStyle w:val="ListBullet"/>
      </w:pPr>
      <w:r>
        <w:rPr>
          <w:color w:val="1E293B"/>
          <w:sz w:val="21"/>
        </w:rPr>
        <w:t>UC-S5:  Login with email and password</w:t>
      </w:r>
    </w:p>
    <w:p>
      <w:pPr>
        <w:pStyle w:val="ListBullet"/>
      </w:pPr>
      <w:r>
        <w:rPr>
          <w:color w:val="1E293B"/>
          <w:sz w:val="21"/>
        </w:rPr>
        <w:t>UC-S6:  Add a course to Wishlist</w:t>
      </w:r>
    </w:p>
    <w:p>
      <w:pPr>
        <w:pStyle w:val="ListBullet"/>
      </w:pPr>
      <w:r>
        <w:rPr>
          <w:color w:val="1E293B"/>
          <w:sz w:val="21"/>
        </w:rPr>
        <w:t>UC-S7:  Add a course to Shopping Cart</w:t>
      </w:r>
    </w:p>
    <w:p>
      <w:pPr>
        <w:pStyle w:val="ListBullet"/>
      </w:pPr>
      <w:r>
        <w:rPr>
          <w:color w:val="1E293B"/>
          <w:sz w:val="21"/>
        </w:rPr>
        <w:t>UC-S8:  Checkout and pay via Stripe</w:t>
      </w:r>
    </w:p>
    <w:p>
      <w:pPr>
        <w:pStyle w:val="ListBullet"/>
      </w:pPr>
      <w:r>
        <w:rPr>
          <w:color w:val="1E293B"/>
          <w:sz w:val="21"/>
        </w:rPr>
        <w:t>UC-S9:  Access enrolled courses after successful payment</w:t>
      </w:r>
    </w:p>
    <w:p>
      <w:pPr>
        <w:pStyle w:val="ListBullet"/>
      </w:pPr>
      <w:r>
        <w:rPr>
          <w:color w:val="1E293B"/>
          <w:sz w:val="21"/>
        </w:rPr>
        <w:t>UC-S10: Watch video lessons in the Course Player</w:t>
      </w:r>
    </w:p>
    <w:p>
      <w:pPr>
        <w:pStyle w:val="ListBullet"/>
      </w:pPr>
      <w:r>
        <w:rPr>
          <w:color w:val="1E293B"/>
          <w:sz w:val="21"/>
        </w:rPr>
        <w:t>UC-S11: Mark a lesson as complete</w:t>
      </w:r>
    </w:p>
    <w:p>
      <w:pPr>
        <w:pStyle w:val="ListBullet"/>
      </w:pPr>
      <w:r>
        <w:rPr>
          <w:color w:val="1E293B"/>
          <w:sz w:val="21"/>
        </w:rPr>
        <w:t>UC-S12: Track overall course progress percentage</w:t>
      </w:r>
    </w:p>
    <w:p>
      <w:pPr>
        <w:pStyle w:val="ListBullet"/>
      </w:pPr>
      <w:r>
        <w:rPr>
          <w:color w:val="1E293B"/>
          <w:sz w:val="21"/>
        </w:rPr>
        <w:t>UC-S13: Download completion certificate</w:t>
      </w:r>
    </w:p>
    <w:p>
      <w:pPr>
        <w:pStyle w:val="ListBullet"/>
      </w:pPr>
      <w:r>
        <w:rPr>
          <w:color w:val="1E293B"/>
          <w:sz w:val="21"/>
        </w:rPr>
        <w:t>UC-S14: Edit profile and change password in Settings</w:t>
      </w:r>
    </w:p>
    <w:p>
      <w:pPr>
        <w:pStyle w:val="ListBullet"/>
      </w:pPr>
      <w:r>
        <w:rPr>
          <w:color w:val="1E293B"/>
          <w:sz w:val="21"/>
        </w:rPr>
        <w:t>UC-S15: View in-app notifications</w:t>
      </w:r>
    </w:p>
    <w:p/>
    <w:p>
      <w:pPr>
        <w:pStyle w:val="Heading2"/>
      </w:pPr>
      <w:r>
        <w:rPr>
          <w:color w:val="4B3AC7"/>
          <w:sz w:val="28"/>
        </w:rPr>
        <w:t>3.2 Instructor Use Cases</w:t>
      </w:r>
    </w:p>
    <w:p>
      <w:pPr>
        <w:pStyle w:val="ListBullet"/>
      </w:pPr>
      <w:r>
        <w:rPr>
          <w:color w:val="1E293B"/>
          <w:sz w:val="21"/>
        </w:rPr>
        <w:t>UC-I1:  Register as an instructor</w:t>
      </w:r>
    </w:p>
    <w:p>
      <w:pPr>
        <w:pStyle w:val="ListBullet"/>
      </w:pPr>
      <w:r>
        <w:rPr>
          <w:color w:val="1E293B"/>
          <w:sz w:val="21"/>
        </w:rPr>
        <w:t>UC-I2:  Login to instructor dashboard</w:t>
      </w:r>
    </w:p>
    <w:p>
      <w:pPr>
        <w:pStyle w:val="ListBullet"/>
      </w:pPr>
      <w:r>
        <w:rPr>
          <w:color w:val="1E293B"/>
          <w:sz w:val="21"/>
        </w:rPr>
        <w:t>UC-I3:  Create a new course via multi-step Course Builder</w:t>
      </w:r>
    </w:p>
    <w:p>
      <w:pPr>
        <w:pStyle w:val="ListBullet"/>
      </w:pPr>
      <w:r>
        <w:rPr>
          <w:color w:val="1E293B"/>
          <w:sz w:val="21"/>
        </w:rPr>
        <w:t>UC-I4:  Fill in course basics (title, description, price, difficulty)</w:t>
      </w:r>
    </w:p>
    <w:p>
      <w:pPr>
        <w:pStyle w:val="ListBullet"/>
      </w:pPr>
      <w:r>
        <w:rPr>
          <w:color w:val="1E293B"/>
          <w:sz w:val="21"/>
        </w:rPr>
        <w:t>UC-I5:  Build curriculum with sections and lessons</w:t>
      </w:r>
    </w:p>
    <w:p>
      <w:pPr>
        <w:pStyle w:val="ListBullet"/>
      </w:pPr>
      <w:r>
        <w:rPr>
          <w:color w:val="1E293B"/>
          <w:sz w:val="21"/>
        </w:rPr>
        <w:t>UC-I6:  Upload video lessons to AWS S3</w:t>
      </w:r>
    </w:p>
    <w:p>
      <w:pPr>
        <w:pStyle w:val="ListBullet"/>
      </w:pPr>
      <w:r>
        <w:rPr>
          <w:color w:val="1E293B"/>
          <w:sz w:val="21"/>
        </w:rPr>
        <w:t>UC-I7:  Set additional info (requirements, audience, FAQs, SEO)</w:t>
      </w:r>
    </w:p>
    <w:p>
      <w:pPr>
        <w:pStyle w:val="ListBullet"/>
      </w:pPr>
      <w:r>
        <w:rPr>
          <w:color w:val="1E293B"/>
          <w:sz w:val="21"/>
        </w:rPr>
        <w:t>UC-I8:  Publish course or save as draft</w:t>
      </w:r>
    </w:p>
    <w:p>
      <w:pPr>
        <w:pStyle w:val="ListBullet"/>
      </w:pPr>
      <w:r>
        <w:rPr>
          <w:color w:val="1E293B"/>
          <w:sz w:val="21"/>
        </w:rPr>
        <w:t>UC-I9:  Edit existing published courses</w:t>
      </w:r>
    </w:p>
    <w:p>
      <w:pPr>
        <w:pStyle w:val="ListBullet"/>
      </w:pPr>
      <w:r>
        <w:rPr>
          <w:color w:val="1E293B"/>
          <w:sz w:val="21"/>
        </w:rPr>
        <w:t>UC-I10: View list of enrolled students</w:t>
      </w:r>
    </w:p>
    <w:p>
      <w:pPr>
        <w:pStyle w:val="ListBullet"/>
      </w:pPr>
      <w:r>
        <w:rPr>
          <w:color w:val="1E293B"/>
          <w:sz w:val="21"/>
        </w:rPr>
        <w:t>UC-I11: Track total revenue and earnings</w:t>
      </w:r>
    </w:p>
    <w:p>
      <w:pPr>
        <w:pStyle w:val="ListBullet"/>
      </w:pPr>
      <w:r>
        <w:rPr>
          <w:color w:val="1E293B"/>
          <w:sz w:val="21"/>
        </w:rPr>
        <w:t>UC-I12: Manage instructor bio and payout details</w:t>
      </w:r>
    </w:p>
    <w:p>
      <w:pPr>
        <w:pStyle w:val="ListBullet"/>
      </w:pPr>
      <w:r>
        <w:rPr>
          <w:color w:val="1E293B"/>
          <w:sz w:val="21"/>
        </w:rPr>
        <w:t>UC-I13: Receive notifications for new enrollments</w:t>
      </w:r>
    </w:p>
    <w:p/>
    <w:p>
      <w:pPr>
        <w:pStyle w:val="Heading2"/>
      </w:pPr>
      <w:r>
        <w:rPr>
          <w:color w:val="4B3AC7"/>
          <w:sz w:val="28"/>
        </w:rPr>
        <w:t>3.3 Admin Use Cases</w:t>
      </w:r>
    </w:p>
    <w:p>
      <w:pPr>
        <w:pStyle w:val="ListBullet"/>
      </w:pPr>
      <w:r>
        <w:rPr>
          <w:color w:val="1E293B"/>
          <w:sz w:val="21"/>
        </w:rPr>
        <w:t>UC-A1:  Login to the admin dashboard</w:t>
      </w:r>
    </w:p>
    <w:p>
      <w:pPr>
        <w:pStyle w:val="ListBullet"/>
      </w:pPr>
      <w:r>
        <w:rPr>
          <w:color w:val="1E293B"/>
          <w:sz w:val="21"/>
        </w:rPr>
        <w:t>UC-A2:  View platform-wide analytics (users, courses, revenue)</w:t>
      </w:r>
    </w:p>
    <w:p>
      <w:pPr>
        <w:pStyle w:val="ListBullet"/>
      </w:pPr>
      <w:r>
        <w:rPr>
          <w:color w:val="1E293B"/>
          <w:sz w:val="21"/>
        </w:rPr>
        <w:t>UC-A3:  Manage all user accounts (list, search, filter)</w:t>
      </w:r>
    </w:p>
    <w:p>
      <w:pPr>
        <w:pStyle w:val="ListBullet"/>
      </w:pPr>
      <w:r>
        <w:rPr>
          <w:color w:val="1E293B"/>
          <w:sz w:val="21"/>
        </w:rPr>
        <w:t>UC-A4:  Approve or remove courses submitted by instructors</w:t>
      </w:r>
    </w:p>
    <w:p>
      <w:pPr>
        <w:pStyle w:val="ListBullet"/>
      </w:pPr>
      <w:r>
        <w:rPr>
          <w:color w:val="1E293B"/>
          <w:sz w:val="21"/>
        </w:rPr>
        <w:t>UC-A5:  Monitor all payment transactions</w:t>
      </w:r>
    </w:p>
    <w:p>
      <w:pPr>
        <w:pStyle w:val="ListBullet"/>
      </w:pPr>
      <w:r>
        <w:rPr>
          <w:color w:val="1E293B"/>
          <w:sz w:val="21"/>
        </w:rPr>
        <w:t>UC-A6:  Set the platform commission rate</w:t>
      </w:r>
    </w:p>
    <w:p>
      <w:pPr>
        <w:pStyle w:val="ListBullet"/>
      </w:pPr>
      <w:r>
        <w:rPr>
          <w:color w:val="1E293B"/>
          <w:sz w:val="21"/>
        </w:rPr>
        <w:t>UC-A7:  Configure global platform settings</w:t>
      </w:r>
    </w:p>
    <w:p>
      <w:pPr>
        <w:pStyle w:val="ListBullet"/>
      </w:pPr>
      <w:r>
        <w:rPr>
          <w:color w:val="1E293B"/>
          <w:sz w:val="21"/>
        </w:rPr>
        <w:t>UC-A8:  Generate and view system reports</w:t>
      </w:r>
    </w:p>
    <w:p>
      <w:pPr>
        <w:pStyle w:val="ListBullet"/>
      </w:pPr>
      <w:r>
        <w:rPr>
          <w:color w:val="1E293B"/>
          <w:sz w:val="21"/>
        </w:rPr>
        <w:t>UC-A9:  Send platform-wide notifications</w:t>
      </w:r>
    </w:p>
    <w:p>
      <w:pPr>
        <w:pStyle w:val="ListBullet"/>
      </w:pPr>
      <w:r>
        <w:rPr>
          <w:color w:val="1E293B"/>
          <w:sz w:val="21"/>
        </w:rPr>
        <w:t>UC-A10: Suspend or activate any user account</w:t>
      </w:r>
    </w:p>
    <w:p>
      <w:r>
        <w:br w:type="page"/>
      </w:r>
    </w:p>
    <w:p>
      <w:pPr>
        <w:pStyle w:val="Heading1"/>
      </w:pPr>
      <w:r>
        <w:rPr>
          <w:color w:val="6C4CF1"/>
          <w:sz w:val="36"/>
        </w:rPr>
        <w:t>4. Sequence Diagrams</w:t>
      </w:r>
    </w:p>
    <w:p>
      <w:pPr>
        <w:pBdr>
          <w:bottom w:val="single" w:sz="6" w:space="1" w:color="6C4CF1"/>
        </w:pBdr>
      </w:pPr>
    </w:p>
    <w:p>
      <w:r>
        <w:rPr>
          <w:b w:val="0"/>
          <w:i/>
          <w:color w:val="64748B"/>
          <w:sz w:val="20"/>
        </w:rPr>
        <w:t>The following sequence diagrams describe the step-by-step message flows between actors and system components for the key platform operations.</w:t>
      </w:r>
    </w:p>
    <w:p/>
    <w:p>
      <w:pPr>
        <w:pStyle w:val="Heading2"/>
      </w:pPr>
      <w:r>
        <w:rPr>
          <w:color w:val="4B3AC7"/>
          <w:sz w:val="28"/>
        </w:rPr>
        <w:t>4.1 User Login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6C4CF1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51"/>
            <w:shd w:val="clear" w:color="auto" w:fill="6C4CF1"/>
          </w:tcPr>
          <w:p>
            <w:r>
              <w:rPr>
                <w:b/>
                <w:color w:val="FFFFFF"/>
                <w:sz w:val="19"/>
              </w:rPr>
              <w:t>From</w:t>
            </w:r>
          </w:p>
        </w:tc>
        <w:tc>
          <w:tcPr>
            <w:tcW w:type="dxa" w:w="2351"/>
            <w:shd w:val="clear" w:color="auto" w:fill="6C4CF1"/>
          </w:tcPr>
          <w:p>
            <w:r>
              <w:rPr>
                <w:b/>
                <w:color w:val="FFFFFF"/>
                <w:sz w:val="19"/>
              </w:rPr>
              <w:t>To</w:t>
            </w:r>
          </w:p>
        </w:tc>
        <w:tc>
          <w:tcPr>
            <w:tcW w:type="dxa" w:w="2351"/>
            <w:shd w:val="clear" w:color="auto" w:fill="6C4CF1"/>
          </w:tcPr>
          <w:p>
            <w:r>
              <w:rPr>
                <w:b/>
                <w:color w:val="FFFFFF"/>
                <w:sz w:val="19"/>
              </w:rPr>
              <w:t>Message / Action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1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User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React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Enter email &amp; password → Submit Login form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React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API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POST /api/auth/login { email, password }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3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API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DB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SELECT * FROM users WHERE email = ?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DB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API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Return user row (with password_hash)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API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API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bcrypt.compare(password, hash)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6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API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React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[IF VALID] 200 OK + JWT token + user object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7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API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React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[IF INVALID] 401 Unauthorized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8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React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User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Redirect to role dashboard OR show error</w:t>
            </w:r>
          </w:p>
        </w:tc>
      </w:tr>
    </w:tbl>
    <w:p/>
    <w:p>
      <w:pPr>
        <w:pStyle w:val="Heading2"/>
      </w:pPr>
      <w:r>
        <w:rPr>
          <w:color w:val="4B3AC7"/>
          <w:sz w:val="28"/>
        </w:rPr>
        <w:t>4.2 Student Course Enrollment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6C4CF1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51"/>
            <w:shd w:val="clear" w:color="auto" w:fill="6C4CF1"/>
          </w:tcPr>
          <w:p>
            <w:r>
              <w:rPr>
                <w:b/>
                <w:color w:val="FFFFFF"/>
                <w:sz w:val="19"/>
              </w:rPr>
              <w:t>From</w:t>
            </w:r>
          </w:p>
        </w:tc>
        <w:tc>
          <w:tcPr>
            <w:tcW w:type="dxa" w:w="2351"/>
            <w:shd w:val="clear" w:color="auto" w:fill="6C4CF1"/>
          </w:tcPr>
          <w:p>
            <w:r>
              <w:rPr>
                <w:b/>
                <w:color w:val="FFFFFF"/>
                <w:sz w:val="19"/>
              </w:rPr>
              <w:t>To</w:t>
            </w:r>
          </w:p>
        </w:tc>
        <w:tc>
          <w:tcPr>
            <w:tcW w:type="dxa" w:w="2351"/>
            <w:shd w:val="clear" w:color="auto" w:fill="6C4CF1"/>
          </w:tcPr>
          <w:p>
            <w:r>
              <w:rPr>
                <w:b/>
                <w:color w:val="FFFFFF"/>
                <w:sz w:val="19"/>
              </w:rPr>
              <w:t>Message / Action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1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Student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React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Click 'Enroll Now' on Course Details page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React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API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POST /api/cart/:courseId (JWT Bearer token)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3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API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API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Verify JWT token + extract user ID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API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DB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INSERT INTO cart_items (user_id, course_id)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DB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API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201 Created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6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Student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React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Click 'Checkout'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7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React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Stripe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Create Payment Intent → get client_secret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8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Student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Stripe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Enter card details &amp; confirm payment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9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Stripe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React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Payment successful event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10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React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API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POST /api/enrollments/:courseId (JWT)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11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API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DB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INSERT INTO enrollments (student_id, course_id)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12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API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DB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DELETE FROM cart_items WHERE course_id = ?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13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API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React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201 Enrolled successfully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14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React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Student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Redirect to Course Player ✅</w:t>
            </w:r>
          </w:p>
        </w:tc>
      </w:tr>
    </w:tbl>
    <w:p/>
    <w:p>
      <w:pPr>
        <w:pStyle w:val="Heading2"/>
      </w:pPr>
      <w:r>
        <w:rPr>
          <w:color w:val="4B3AC7"/>
          <w:sz w:val="28"/>
        </w:rPr>
        <w:t>4.3 Instructor Course Creation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6C4CF1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51"/>
            <w:shd w:val="clear" w:color="auto" w:fill="6C4CF1"/>
          </w:tcPr>
          <w:p>
            <w:r>
              <w:rPr>
                <w:b/>
                <w:color w:val="FFFFFF"/>
                <w:sz w:val="19"/>
              </w:rPr>
              <w:t>From</w:t>
            </w:r>
          </w:p>
        </w:tc>
        <w:tc>
          <w:tcPr>
            <w:tcW w:type="dxa" w:w="2351"/>
            <w:shd w:val="clear" w:color="auto" w:fill="6C4CF1"/>
          </w:tcPr>
          <w:p>
            <w:r>
              <w:rPr>
                <w:b/>
                <w:color w:val="FFFFFF"/>
                <w:sz w:val="19"/>
              </w:rPr>
              <w:t>To</w:t>
            </w:r>
          </w:p>
        </w:tc>
        <w:tc>
          <w:tcPr>
            <w:tcW w:type="dxa" w:w="2351"/>
            <w:shd w:val="clear" w:color="auto" w:fill="6C4CF1"/>
          </w:tcPr>
          <w:p>
            <w:r>
              <w:rPr>
                <w:b/>
                <w:color w:val="FFFFFF"/>
                <w:sz w:val="19"/>
              </w:rPr>
              <w:t>Message / Action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1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Instructor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React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Open Course Builder wizard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Instructor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React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Step 1: Fill title, description, price, difficulty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3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Instructor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React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Step 2: Add sections, add lessons, upload video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React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S3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PUT video file to private S3 bucket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S3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React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Return public video_url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6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Instructor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React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Step 3: Fill requirements, FAQs, SEO metadata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7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Instructor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React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Step 4: Click 'Publish'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8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React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API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POST /api/courses { title, sections, lessons, video_url } (JWT)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9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API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API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Verify JWT + confirm role === 'instructor'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10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API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DB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INSERT INTO courses (status='Published')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11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API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DB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INSERT INTO sections and lessons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12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DB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API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Success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13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API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React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201 Course Created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14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React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Instructor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Show success toast notification 🎉</w:t>
            </w:r>
          </w:p>
        </w:tc>
      </w:tr>
    </w:tbl>
    <w:p/>
    <w:p>
      <w:pPr>
        <w:pStyle w:val="Heading2"/>
      </w:pPr>
      <w:r>
        <w:rPr>
          <w:color w:val="4B3AC7"/>
          <w:sz w:val="28"/>
        </w:rPr>
        <w:t>4.4 Lesson Completion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6C4CF1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51"/>
            <w:shd w:val="clear" w:color="auto" w:fill="6C4CF1"/>
          </w:tcPr>
          <w:p>
            <w:r>
              <w:rPr>
                <w:b/>
                <w:color w:val="FFFFFF"/>
                <w:sz w:val="19"/>
              </w:rPr>
              <w:t>From</w:t>
            </w:r>
          </w:p>
        </w:tc>
        <w:tc>
          <w:tcPr>
            <w:tcW w:type="dxa" w:w="2351"/>
            <w:shd w:val="clear" w:color="auto" w:fill="6C4CF1"/>
          </w:tcPr>
          <w:p>
            <w:r>
              <w:rPr>
                <w:b/>
                <w:color w:val="FFFFFF"/>
                <w:sz w:val="19"/>
              </w:rPr>
              <w:t>To</w:t>
            </w:r>
          </w:p>
        </w:tc>
        <w:tc>
          <w:tcPr>
            <w:tcW w:type="dxa" w:w="2351"/>
            <w:shd w:val="clear" w:color="auto" w:fill="6C4CF1"/>
          </w:tcPr>
          <w:p>
            <w:r>
              <w:rPr>
                <w:b/>
                <w:color w:val="FFFFFF"/>
                <w:sz w:val="19"/>
              </w:rPr>
              <w:t>Message / Action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1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Student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Player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Open enrolled course in Course Player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Player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API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GET /api/courses/:id/lessons (JWT)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3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API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DB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SELECT lessons WHERE course_id = ?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DB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API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Return ordered lesson list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API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Player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Lesson data with video URLs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6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Player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Student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Display video player + lesson sidebar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7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Student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Player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Watch video → click 'Mark as Complete'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8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Player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API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POST /api/progress/:lessonId (JWT)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9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API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DB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INSERT INTO progress (student_id, lesson_id, completed=true)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10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API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DB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UPDATE enrollments SET progress_percentage = calculated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11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DB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API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Updated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12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API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Player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{ progress: 75 }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13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Player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Student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Progress bar updates ✅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14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API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6C4CF1"/>
                <w:sz w:val="18"/>
              </w:rPr>
              <w:t>DB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8"/>
              </w:rPr>
              <w:t>[IF 100%] INSERT INTO certificates (student_id, course_id)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15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Player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b/>
                <w:color w:val="6C4CF1"/>
                <w:sz w:val="18"/>
              </w:rPr>
              <w:t>Student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8"/>
              </w:rPr>
              <w:t>[IF 100%] Show 'Download Certificate' button 🎓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6C4CF1"/>
          <w:sz w:val="36"/>
        </w:rPr>
        <w:t>5. Entity Relationship Diagram</w:t>
      </w:r>
    </w:p>
    <w:p>
      <w:pPr>
        <w:pBdr>
          <w:bottom w:val="single" w:sz="6" w:space="1" w:color="6C4CF1"/>
        </w:pBdr>
      </w:pPr>
    </w:p>
    <w:p>
      <w:r>
        <w:rPr>
          <w:b w:val="0"/>
          <w:i/>
          <w:color w:val="64748B"/>
          <w:sz w:val="20"/>
        </w:rPr>
        <w:t>The following describes the complete database schema for Hexoria Academy. All entities, their attributes, and relationships are defined below.</w:t>
      </w:r>
    </w:p>
    <w:p/>
    <w:p>
      <w:pPr>
        <w:pStyle w:val="Heading3"/>
      </w:pPr>
      <w:r>
        <w:rPr>
          <w:color w:val="1E293B"/>
          <w:sz w:val="24"/>
        </w:rPr>
        <w:t>Table: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351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2351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id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SERIAL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PK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Primary key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full_name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VARCHAR(100)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User's full name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email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VARCHAR(100)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UK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Unique email address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password_hash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VARCHAR(255)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bcrypt hashed password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role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VARCHAR(20)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student | instructor | admin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created_at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TIMESTAMP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Registration timestamp</w:t>
            </w:r>
          </w:p>
        </w:tc>
      </w:tr>
    </w:tbl>
    <w:p/>
    <w:p>
      <w:pPr>
        <w:pStyle w:val="Heading3"/>
      </w:pPr>
      <w:r>
        <w:rPr>
          <w:color w:val="1E293B"/>
          <w:sz w:val="24"/>
        </w:rPr>
        <w:t>Table: COURSES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351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2351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id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SERIAL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PK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Primary key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title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VARCHAR(255)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Course title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category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VARCHAR(50)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Subject category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price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DECIMAL(10,2)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Course price in USD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description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TEXT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Full course description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instructor_id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INT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FK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References users(id)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image_url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TEXT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Thumbnail image URL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hours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INT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Total course duration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rating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DECIMAL(3,2)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Average student rating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students_enrolled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INT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Total enrolled count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status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VARCHAR(20)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Draft | Published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created_at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TIMESTAMP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Creation timestamp</w:t>
            </w:r>
          </w:p>
        </w:tc>
      </w:tr>
    </w:tbl>
    <w:p/>
    <w:p>
      <w:pPr>
        <w:pStyle w:val="Heading3"/>
      </w:pPr>
      <w:r>
        <w:rPr>
          <w:color w:val="1E293B"/>
          <w:sz w:val="24"/>
        </w:rPr>
        <w:t>Table: SECTIONS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351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2351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id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SERIAL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PK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Primary key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course_id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INT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FK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References courses(id)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title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VARCHAR(255)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Section heading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order_index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INT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Display order</w:t>
            </w:r>
          </w:p>
        </w:tc>
      </w:tr>
    </w:tbl>
    <w:p/>
    <w:p>
      <w:pPr>
        <w:pStyle w:val="Heading3"/>
      </w:pPr>
      <w:r>
        <w:rPr>
          <w:color w:val="1E293B"/>
          <w:sz w:val="24"/>
        </w:rPr>
        <w:t>Table: LESSONS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351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2351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id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SERIAL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PK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Primary key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section_id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INT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FK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References sections(id)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title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VARCHAR(255)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Lesson title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video_url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TEXT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S3 video URL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duration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VARCHAR(20)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Lesson duration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order_index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INT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Display order</w:t>
            </w:r>
          </w:p>
        </w:tc>
      </w:tr>
    </w:tbl>
    <w:p/>
    <w:p>
      <w:pPr>
        <w:pStyle w:val="Heading3"/>
      </w:pPr>
      <w:r>
        <w:rPr>
          <w:color w:val="1E293B"/>
          <w:sz w:val="24"/>
        </w:rPr>
        <w:t>Table: ENROLLMENTS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351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2351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id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SERIAL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PK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Primary key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student_id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INT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FK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References users(id)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course_id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INT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FK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References courses(id)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progress_percentage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INT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0–100% completion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enrolled_at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TIMESTAMP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Enrollment timestamp</w:t>
            </w:r>
          </w:p>
        </w:tc>
      </w:tr>
    </w:tbl>
    <w:p/>
    <w:p>
      <w:pPr>
        <w:pStyle w:val="Heading3"/>
      </w:pPr>
      <w:r>
        <w:rPr>
          <w:color w:val="1E293B"/>
          <w:sz w:val="24"/>
        </w:rPr>
        <w:t>Table: CART_ITEMS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351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2351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id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SERIAL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PK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Primary key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user_id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INT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FK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References users(id)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course_id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INT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FK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References courses(id)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added_at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TIMESTAMP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When added to cart</w:t>
            </w:r>
          </w:p>
        </w:tc>
      </w:tr>
    </w:tbl>
    <w:p/>
    <w:p>
      <w:pPr>
        <w:pStyle w:val="Heading3"/>
      </w:pPr>
      <w:r>
        <w:rPr>
          <w:color w:val="1E293B"/>
          <w:sz w:val="24"/>
        </w:rPr>
        <w:t>Table: PAYMENTS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351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2351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id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SERIAL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PK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Primary key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user_id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INT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FK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References users(id)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course_id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INT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FK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References courses(id)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amount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DECIMAL(10,2)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Payment amount in USD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status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VARCHAR(20)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pending | completed | failed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stripe_id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VARCHAR(255)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Stripe payment intent ID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paid_at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TIMESTAMP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Payment timestamp</w:t>
            </w:r>
          </w:p>
        </w:tc>
      </w:tr>
    </w:tbl>
    <w:p/>
    <w:p>
      <w:pPr>
        <w:pStyle w:val="Heading3"/>
      </w:pPr>
      <w:r>
        <w:rPr>
          <w:color w:val="1E293B"/>
          <w:sz w:val="24"/>
        </w:rPr>
        <w:t>Table: NOTIFICATIONS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351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2351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id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SERIAL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PK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Primary key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user_id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INT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FK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References users(id)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title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VARCHAR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Notification title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message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TEXT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Notification body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is_read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BOOLEAN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Read/unread flag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created_at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TIMESTAMP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Alert timestamp</w:t>
            </w:r>
          </w:p>
        </w:tc>
      </w:tr>
    </w:tbl>
    <w:p/>
    <w:p>
      <w:pPr>
        <w:pStyle w:val="Heading3"/>
      </w:pPr>
      <w:r>
        <w:rPr>
          <w:color w:val="1E293B"/>
          <w:sz w:val="24"/>
        </w:rPr>
        <w:t>Table: CERTIFICATES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351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2351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id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SERIAL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PK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Primary key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student_id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INT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FK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References users(id)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course_id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INT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FK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References courses(id)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issued_at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TIMESTAMP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Certificate issue date</w:t>
            </w:r>
          </w:p>
        </w:tc>
      </w:tr>
    </w:tbl>
    <w:p/>
    <w:p>
      <w:pPr>
        <w:pStyle w:val="Heading2"/>
      </w:pPr>
      <w:r>
        <w:rPr>
          <w:color w:val="4B3AC7"/>
          <w:sz w:val="28"/>
        </w:rPr>
        <w:t>Relationships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From Table</w:t>
            </w:r>
          </w:p>
        </w:tc>
        <w:tc>
          <w:tcPr>
            <w:tcW w:type="dxa" w:w="2351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 Table</w:t>
            </w:r>
          </w:p>
        </w:tc>
        <w:tc>
          <w:tcPr>
            <w:tcW w:type="dxa" w:w="2351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Relationship</w:t>
            </w:r>
          </w:p>
        </w:tc>
        <w:tc>
          <w:tcPr>
            <w:tcW w:type="dxa" w:w="2351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USERS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COURSES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One-to-Many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One instructor creates many courses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USERS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ENROLLMENTS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One-to-Many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One student has many enrollments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COURSES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ENROLLMENTS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One-to-Many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One course has many enrolled students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COURSES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SECTIONS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One-to-Many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One course contains many sections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SECTIONS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LESSONS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One-to-Many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One section contains many lessons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USERS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CART_ITEMS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One-to-Many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One user has many cart items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USERS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PAYMENTS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One-to-Many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One user makes many payments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USERS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NOTIFICATIONS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One-to-Many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One user receives many notifications</w:t>
            </w:r>
          </w:p>
        </w:tc>
      </w:tr>
      <w:tr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USERS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CERTIFICATES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One-to-Many</w:t>
            </w:r>
          </w:p>
        </w:tc>
        <w:tc>
          <w:tcPr>
            <w:tcW w:type="dxa" w:w="2351"/>
            <w:shd w:val="clear" w:color="auto" w:fill="F8F7FF"/>
          </w:tcPr>
          <w:p>
            <w:r>
              <w:rPr>
                <w:color w:val="1E293B"/>
                <w:sz w:val="19"/>
              </w:rPr>
              <w:t>One student earns many certificates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COURSES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CERTIFICATES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One-to-Many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E293B"/>
                <w:sz w:val="19"/>
              </w:rPr>
              <w:t>One course awards many certificates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6C4CF1"/>
          <w:sz w:val="36"/>
        </w:rPr>
        <w:t>6. Module Descriptions</w:t>
      </w:r>
    </w:p>
    <w:p>
      <w:pPr>
        <w:pBdr>
          <w:bottom w:val="single" w:sz="6" w:space="1" w:color="6C4CF1"/>
        </w:pBdr>
      </w:pPr>
    </w:p>
    <w:p>
      <w:pPr>
        <w:pStyle w:val="Heading2"/>
      </w:pPr>
      <w:r>
        <w:rPr>
          <w:color w:val="4B3AC7"/>
          <w:sz w:val="28"/>
        </w:rPr>
        <w:t>Module 1 — Authentication &amp; Authorization</w:t>
      </w:r>
    </w:p>
    <w:p>
      <w:r>
        <w:rPr>
          <w:b/>
          <w:color w:val="6C4CF1"/>
        </w:rPr>
        <w:t xml:space="preserve">Path: </w:t>
      </w:r>
      <w:r>
        <w:rPr>
          <w:rFonts w:ascii="Courier New" w:hAnsi="Courier New"/>
          <w:color w:val="64748B"/>
          <w:sz w:val="18"/>
        </w:rPr>
        <w:t>backend/src/routes/auth.js · frontend/src/context/AuthContext.jsx</w:t>
      </w:r>
    </w:p>
    <w:p>
      <w:r>
        <w:rPr>
          <w:b w:val="0"/>
          <w:i w:val="0"/>
          <w:color w:val="1E293B"/>
          <w:sz w:val="21"/>
        </w:rPr>
        <w:t>Manages all user identity operations — registration, login, session persistence, and route protection across all three roles.</w:t>
      </w:r>
    </w:p>
    <w:p>
      <w:r>
        <w:rPr>
          <w:b/>
          <w:i w:val="0"/>
          <w:color w:val="4B3AC7"/>
          <w:sz w:val="20"/>
        </w:rPr>
        <w:t>Key Features:</w:t>
      </w:r>
    </w:p>
    <w:p>
      <w:pPr>
        <w:pStyle w:val="ListBullet"/>
      </w:pPr>
      <w:r>
        <w:rPr>
          <w:color w:val="1E293B"/>
          <w:sz w:val="21"/>
        </w:rPr>
        <w:t>POST /api/auth/register — Hashes password with bcrypt, inserts user, returns JWT</w:t>
      </w:r>
    </w:p>
    <w:p>
      <w:pPr>
        <w:pStyle w:val="ListBullet"/>
      </w:pPr>
      <w:r>
        <w:rPr>
          <w:color w:val="1E293B"/>
          <w:sz w:val="21"/>
        </w:rPr>
        <w:t>POST /api/auth/login — Validates credentials, issues signed JWT with role payload</w:t>
      </w:r>
    </w:p>
    <w:p>
      <w:pPr>
        <w:pStyle w:val="ListBullet"/>
      </w:pPr>
      <w:r>
        <w:rPr>
          <w:color w:val="1E293B"/>
          <w:sz w:val="21"/>
        </w:rPr>
        <w:t>AuthContext — Global React context exposing user, login(), logout() to all components</w:t>
      </w:r>
    </w:p>
    <w:p>
      <w:pPr>
        <w:pStyle w:val="ListBullet"/>
      </w:pPr>
      <w:r>
        <w:rPr>
          <w:color w:val="1E293B"/>
          <w:sz w:val="21"/>
        </w:rPr>
        <w:t>authMiddleware.js — Verifies Bearer JWT on all protected routes</w:t>
      </w:r>
    </w:p>
    <w:p>
      <w:pPr>
        <w:pStyle w:val="ListBullet"/>
      </w:pPr>
      <w:r>
        <w:rPr>
          <w:color w:val="1E293B"/>
          <w:sz w:val="21"/>
        </w:rPr>
        <w:t>Role-based access: student | instructor | admin enforced at API layer</w:t>
      </w:r>
    </w:p>
    <w:p/>
    <w:p>
      <w:pPr>
        <w:pStyle w:val="Heading2"/>
      </w:pPr>
      <w:r>
        <w:rPr>
          <w:color w:val="4B3AC7"/>
          <w:sz w:val="28"/>
        </w:rPr>
        <w:t>Module 2 — Course Catalog &amp; Listing</w:t>
      </w:r>
    </w:p>
    <w:p>
      <w:r>
        <w:rPr>
          <w:b/>
          <w:color w:val="6C4CF1"/>
        </w:rPr>
        <w:t xml:space="preserve">Path: </w:t>
      </w:r>
      <w:r>
        <w:rPr>
          <w:rFonts w:ascii="Courier New" w:hAnsi="Courier New"/>
          <w:color w:val="64748B"/>
          <w:sz w:val="18"/>
        </w:rPr>
        <w:t>frontend/src/pages/CourseListing.jsx · backend/src/routes/courses.js</w:t>
      </w:r>
    </w:p>
    <w:p>
      <w:r>
        <w:rPr>
          <w:b w:val="0"/>
          <w:i w:val="0"/>
          <w:color w:val="1E293B"/>
          <w:sz w:val="21"/>
        </w:rPr>
        <w:t>Allows all users to browse and filter the full course catalog, with real-time search.</w:t>
      </w:r>
    </w:p>
    <w:p>
      <w:r>
        <w:rPr>
          <w:b/>
          <w:i w:val="0"/>
          <w:color w:val="4B3AC7"/>
          <w:sz w:val="20"/>
        </w:rPr>
        <w:t>Key Features:</w:t>
      </w:r>
    </w:p>
    <w:p>
      <w:pPr>
        <w:pStyle w:val="ListBullet"/>
      </w:pPr>
      <w:r>
        <w:rPr>
          <w:color w:val="1E293B"/>
          <w:sz w:val="21"/>
        </w:rPr>
        <w:t>Keyword search via query params (GET /api/courses?q=react)</w:t>
      </w:r>
    </w:p>
    <w:p>
      <w:pPr>
        <w:pStyle w:val="ListBullet"/>
      </w:pPr>
      <w:r>
        <w:rPr>
          <w:color w:val="1E293B"/>
          <w:sz w:val="21"/>
        </w:rPr>
        <w:t>Filter by category, difficulty, and price range</w:t>
      </w:r>
    </w:p>
    <w:p>
      <w:pPr>
        <w:pStyle w:val="ListBullet"/>
      </w:pPr>
      <w:r>
        <w:rPr>
          <w:color w:val="1E293B"/>
          <w:sz w:val="21"/>
        </w:rPr>
        <w:t>Course cards with title, rating, instructor, price, student count</w:t>
      </w:r>
    </w:p>
    <w:p>
      <w:pPr>
        <w:pStyle w:val="ListBullet"/>
      </w:pPr>
      <w:r>
        <w:rPr>
          <w:color w:val="1E293B"/>
          <w:sz w:val="21"/>
        </w:rPr>
        <w:t>Animated card hover effects (lift + shadow increase)</w:t>
      </w:r>
    </w:p>
    <w:p>
      <w:pPr>
        <w:pStyle w:val="ListBullet"/>
      </w:pPr>
      <w:r>
        <w:rPr>
          <w:color w:val="1E293B"/>
          <w:sz w:val="21"/>
        </w:rPr>
        <w:t>Responsive CSS grid layout for all screen sizes</w:t>
      </w:r>
    </w:p>
    <w:p/>
    <w:p>
      <w:pPr>
        <w:pStyle w:val="Heading2"/>
      </w:pPr>
      <w:r>
        <w:rPr>
          <w:color w:val="4B3AC7"/>
          <w:sz w:val="28"/>
        </w:rPr>
        <w:t>Module 3 — Course Details Page</w:t>
      </w:r>
    </w:p>
    <w:p>
      <w:r>
        <w:rPr>
          <w:b/>
          <w:color w:val="6C4CF1"/>
        </w:rPr>
        <w:t xml:space="preserve">Path: </w:t>
      </w:r>
      <w:r>
        <w:rPr>
          <w:rFonts w:ascii="Courier New" w:hAnsi="Courier New"/>
          <w:color w:val="64748B"/>
          <w:sz w:val="18"/>
        </w:rPr>
        <w:t>frontend/src/pages/CourseDetails.jsx</w:t>
      </w:r>
    </w:p>
    <w:p>
      <w:r>
        <w:rPr>
          <w:b w:val="0"/>
          <w:i w:val="0"/>
          <w:color w:val="1E293B"/>
          <w:sz w:val="21"/>
        </w:rPr>
        <w:t>Full product page for a course with all information needed to support purchase decisions.</w:t>
      </w:r>
    </w:p>
    <w:p>
      <w:r>
        <w:rPr>
          <w:b/>
          <w:i w:val="0"/>
          <w:color w:val="4B3AC7"/>
          <w:sz w:val="20"/>
        </w:rPr>
        <w:t>Key Features:</w:t>
      </w:r>
    </w:p>
    <w:p>
      <w:pPr>
        <w:pStyle w:val="ListBullet"/>
      </w:pPr>
      <w:r>
        <w:rPr>
          <w:color w:val="1E293B"/>
          <w:sz w:val="21"/>
        </w:rPr>
        <w:t>Course title, description, instructor profile</w:t>
      </w:r>
    </w:p>
    <w:p>
      <w:pPr>
        <w:pStyle w:val="ListBullet"/>
      </w:pPr>
      <w:r>
        <w:rPr>
          <w:color w:val="1E293B"/>
          <w:sz w:val="21"/>
        </w:rPr>
        <w:t>Expandable curriculum accordion (sections → lessons)</w:t>
      </w:r>
    </w:p>
    <w:p>
      <w:pPr>
        <w:pStyle w:val="ListBullet"/>
      </w:pPr>
      <w:r>
        <w:rPr>
          <w:color w:val="1E293B"/>
          <w:sz w:val="21"/>
        </w:rPr>
        <w:t>Requirements, Target Audience, Learning Outcomes sections</w:t>
      </w:r>
    </w:p>
    <w:p>
      <w:pPr>
        <w:pStyle w:val="ListBullet"/>
      </w:pPr>
      <w:r>
        <w:rPr>
          <w:color w:val="1E293B"/>
          <w:sz w:val="21"/>
        </w:rPr>
        <w:t>Enroll, Add to Cart, Add to Wishlist CTAs</w:t>
      </w:r>
    </w:p>
    <w:p>
      <w:pPr>
        <w:pStyle w:val="ListBullet"/>
      </w:pPr>
      <w:r>
        <w:rPr>
          <w:color w:val="1E293B"/>
          <w:sz w:val="21"/>
        </w:rPr>
        <w:t>Price color: Free = teal (#00C2A8), Paid = purple (#6C4CF1)</w:t>
      </w:r>
    </w:p>
    <w:p/>
    <w:p>
      <w:pPr>
        <w:pStyle w:val="Heading2"/>
      </w:pPr>
      <w:r>
        <w:rPr>
          <w:color w:val="4B3AC7"/>
          <w:sz w:val="28"/>
        </w:rPr>
        <w:t>Module 4 — Course Builder (Multi-Step Wizard)</w:t>
      </w:r>
    </w:p>
    <w:p>
      <w:r>
        <w:rPr>
          <w:b/>
          <w:color w:val="6C4CF1"/>
        </w:rPr>
        <w:t xml:space="preserve">Path: </w:t>
      </w:r>
      <w:r>
        <w:rPr>
          <w:rFonts w:ascii="Courier New" w:hAnsi="Courier New"/>
          <w:color w:val="64748B"/>
          <w:sz w:val="18"/>
        </w:rPr>
        <w:t>frontend/src/pages/CourseBuilder.jsx</w:t>
      </w:r>
    </w:p>
    <w:p>
      <w:r>
        <w:rPr>
          <w:b w:val="0"/>
          <w:i w:val="0"/>
          <w:color w:val="1E293B"/>
          <w:sz w:val="21"/>
        </w:rPr>
        <w:t>Enables instructors to create complete, structured courses through a guided 4-step wizard.</w:t>
      </w:r>
    </w:p>
    <w:p>
      <w:r>
        <w:rPr>
          <w:b/>
          <w:i w:val="0"/>
          <w:color w:val="4B3AC7"/>
          <w:sz w:val="20"/>
        </w:rPr>
        <w:t>Key Features:</w:t>
      </w:r>
    </w:p>
    <w:p>
      <w:pPr>
        <w:pStyle w:val="ListBullet"/>
      </w:pPr>
      <w:r>
        <w:rPr>
          <w:color w:val="1E293B"/>
          <w:sz w:val="21"/>
        </w:rPr>
        <w:t>Step 1 — Basics: Title, Description, Thumbnail, Intro Video, Price, Difficulty</w:t>
      </w:r>
    </w:p>
    <w:p>
      <w:pPr>
        <w:pStyle w:val="ListBullet"/>
      </w:pPr>
      <w:r>
        <w:rPr>
          <w:color w:val="1E293B"/>
          <w:sz w:val="21"/>
        </w:rPr>
        <w:t>Step 2 — Curriculum: Add Sections → Add Lessons → Upload Videos to S3</w:t>
      </w:r>
    </w:p>
    <w:p>
      <w:pPr>
        <w:pStyle w:val="ListBullet"/>
      </w:pPr>
      <w:r>
        <w:rPr>
          <w:color w:val="1E293B"/>
          <w:sz w:val="21"/>
        </w:rPr>
        <w:t>Step 3 — Additional: Requirements, FAQs, Tags, SEO Metadata, Duration</w:t>
      </w:r>
    </w:p>
    <w:p>
      <w:pPr>
        <w:pStyle w:val="ListBullet"/>
      </w:pPr>
      <w:r>
        <w:rPr>
          <w:color w:val="1E293B"/>
          <w:sz w:val="21"/>
        </w:rPr>
        <w:t>Step 4 — Review &amp; Publish: Validate fields → Save as Draft or Publish</w:t>
      </w:r>
    </w:p>
    <w:p>
      <w:pPr>
        <w:pStyle w:val="ListBullet"/>
      </w:pPr>
      <w:r>
        <w:rPr>
          <w:color w:val="1E293B"/>
          <w:sz w:val="21"/>
        </w:rPr>
        <w:t>Progress indicator showing current wizard step</w:t>
      </w:r>
    </w:p>
    <w:p/>
    <w:p>
      <w:pPr>
        <w:pStyle w:val="Heading2"/>
      </w:pPr>
      <w:r>
        <w:rPr>
          <w:color w:val="4B3AC7"/>
          <w:sz w:val="28"/>
        </w:rPr>
        <w:t>Module 5 — Course Player (Learning System)</w:t>
      </w:r>
    </w:p>
    <w:p>
      <w:r>
        <w:rPr>
          <w:b/>
          <w:color w:val="6C4CF1"/>
        </w:rPr>
        <w:t xml:space="preserve">Path: </w:t>
      </w:r>
      <w:r>
        <w:rPr>
          <w:rFonts w:ascii="Courier New" w:hAnsi="Courier New"/>
          <w:color w:val="64748B"/>
          <w:sz w:val="18"/>
        </w:rPr>
        <w:t>frontend/src/pages/CoursePlayer.jsx</w:t>
      </w:r>
    </w:p>
    <w:p>
      <w:r>
        <w:rPr>
          <w:b w:val="0"/>
          <w:i w:val="0"/>
          <w:color w:val="1E293B"/>
          <w:sz w:val="21"/>
        </w:rPr>
        <w:t>Immersive dark-mode learning environment for video lessons and progress tracking.</w:t>
      </w:r>
    </w:p>
    <w:p>
      <w:r>
        <w:rPr>
          <w:b/>
          <w:i w:val="0"/>
          <w:color w:val="4B3AC7"/>
          <w:sz w:val="20"/>
        </w:rPr>
        <w:t>Key Features:</w:t>
      </w:r>
    </w:p>
    <w:p>
      <w:pPr>
        <w:pStyle w:val="ListBullet"/>
      </w:pPr>
      <w:r>
        <w:rPr>
          <w:color w:val="1E293B"/>
          <w:sz w:val="21"/>
        </w:rPr>
        <w:t>Dark UI (#0F172A background) for distraction-free viewing</w:t>
      </w:r>
    </w:p>
    <w:p>
      <w:pPr>
        <w:pStyle w:val="ListBullet"/>
      </w:pPr>
      <w:r>
        <w:rPr>
          <w:color w:val="1E293B"/>
          <w:sz w:val="21"/>
        </w:rPr>
        <w:t>Left sidebar: ordered lesson list with completion checkmarks</w:t>
      </w:r>
    </w:p>
    <w:p>
      <w:pPr>
        <w:pStyle w:val="ListBullet"/>
      </w:pPr>
      <w:r>
        <w:rPr>
          <w:color w:val="1E293B"/>
          <w:sz w:val="21"/>
        </w:rPr>
        <w:t>Video player streaming from S3 signed URLs</w:t>
      </w:r>
    </w:p>
    <w:p>
      <w:pPr>
        <w:pStyle w:val="ListBullet"/>
      </w:pPr>
      <w:r>
        <w:rPr>
          <w:color w:val="1E293B"/>
          <w:sz w:val="21"/>
        </w:rPr>
        <w:t>'Mark as Complete' updates progress_percentage in enrollments</w:t>
      </w:r>
    </w:p>
    <w:p>
      <w:pPr>
        <w:pStyle w:val="ListBullet"/>
      </w:pPr>
      <w:r>
        <w:rPr>
          <w:color w:val="1E293B"/>
          <w:sz w:val="21"/>
        </w:rPr>
        <w:t>Animated progress bar; certificate unlocked at 100%</w:t>
      </w:r>
    </w:p>
    <w:p/>
    <w:p>
      <w:pPr>
        <w:pStyle w:val="Heading2"/>
      </w:pPr>
      <w:r>
        <w:rPr>
          <w:color w:val="4B3AC7"/>
          <w:sz w:val="28"/>
        </w:rPr>
        <w:t>Module 6 — E-Commerce System</w:t>
      </w:r>
    </w:p>
    <w:p>
      <w:r>
        <w:rPr>
          <w:b/>
          <w:color w:val="6C4CF1"/>
        </w:rPr>
        <w:t xml:space="preserve">Path: </w:t>
      </w:r>
      <w:r>
        <w:rPr>
          <w:rFonts w:ascii="Courier New" w:hAnsi="Courier New"/>
          <w:color w:val="64748B"/>
          <w:sz w:val="18"/>
        </w:rPr>
        <w:t>Cart.jsx · Wishlist.jsx · CourseDetails.jsx (Enroll CTA)</w:t>
      </w:r>
    </w:p>
    <w:p>
      <w:r>
        <w:rPr>
          <w:b w:val="0"/>
          <w:i w:val="0"/>
          <w:color w:val="1E293B"/>
          <w:sz w:val="21"/>
        </w:rPr>
        <w:t>Handles the full shopping lifecycle from interest to enrollment.</w:t>
      </w:r>
    </w:p>
    <w:p>
      <w:r>
        <w:rPr>
          <w:b/>
          <w:i w:val="0"/>
          <w:color w:val="4B3AC7"/>
          <w:sz w:val="20"/>
        </w:rPr>
        <w:t>Key Features:</w:t>
      </w:r>
    </w:p>
    <w:p>
      <w:pPr>
        <w:pStyle w:val="ListBullet"/>
      </w:pPr>
      <w:r>
        <w:rPr>
          <w:color w:val="1E293B"/>
          <w:sz w:val="21"/>
        </w:rPr>
        <w:t>Wishlist: Save courses with animated heart icon pop effect</w:t>
      </w:r>
    </w:p>
    <w:p>
      <w:pPr>
        <w:pStyle w:val="ListBullet"/>
      </w:pPr>
      <w:r>
        <w:rPr>
          <w:color w:val="1E293B"/>
          <w:sz w:val="21"/>
        </w:rPr>
        <w:t>Cart: Add/remove courses with real-time total calculation</w:t>
      </w:r>
    </w:p>
    <w:p>
      <w:pPr>
        <w:pStyle w:val="ListBullet"/>
      </w:pPr>
      <w:r>
        <w:rPr>
          <w:color w:val="1E293B"/>
          <w:sz w:val="21"/>
        </w:rPr>
        <w:t>Checkout: Stripe payment form with animated processing and success state</w:t>
      </w:r>
    </w:p>
    <w:p>
      <w:pPr>
        <w:pStyle w:val="ListBullet"/>
      </w:pPr>
      <w:r>
        <w:rPr>
          <w:color w:val="1E293B"/>
          <w:sz w:val="21"/>
        </w:rPr>
        <w:t>Enrollment created automatically after successful Stripe payment</w:t>
      </w:r>
    </w:p>
    <w:p>
      <w:pPr>
        <w:pStyle w:val="ListBullet"/>
      </w:pPr>
      <w:r>
        <w:rPr>
          <w:color w:val="1E293B"/>
          <w:sz w:val="21"/>
        </w:rPr>
        <w:t>Cart items cleared on successful enrollment</w:t>
      </w:r>
    </w:p>
    <w:p/>
    <w:p>
      <w:pPr>
        <w:pStyle w:val="Heading2"/>
      </w:pPr>
      <w:r>
        <w:rPr>
          <w:color w:val="4B3AC7"/>
          <w:sz w:val="28"/>
        </w:rPr>
        <w:t>Module 7 — Student Dashboard</w:t>
      </w:r>
    </w:p>
    <w:p>
      <w:r>
        <w:rPr>
          <w:b/>
          <w:color w:val="6C4CF1"/>
        </w:rPr>
        <w:t xml:space="preserve">Path: </w:t>
      </w:r>
      <w:r>
        <w:rPr>
          <w:rFonts w:ascii="Courier New" w:hAnsi="Courier New"/>
          <w:color w:val="64748B"/>
          <w:sz w:val="18"/>
        </w:rPr>
        <w:t>frontend/src/pages/Dashboard.jsx</w:t>
      </w:r>
    </w:p>
    <w:p>
      <w:r>
        <w:rPr>
          <w:b w:val="0"/>
          <w:i w:val="0"/>
          <w:color w:val="1E293B"/>
          <w:sz w:val="21"/>
        </w:rPr>
        <w:t>Personal learning hub for students to view stats and continue enrolled courses.</w:t>
      </w:r>
    </w:p>
    <w:p>
      <w:r>
        <w:rPr>
          <w:b/>
          <w:i w:val="0"/>
          <w:color w:val="4B3AC7"/>
          <w:sz w:val="20"/>
        </w:rPr>
        <w:t>Key Features:</w:t>
      </w:r>
    </w:p>
    <w:p>
      <w:pPr>
        <w:pStyle w:val="ListBullet"/>
      </w:pPr>
      <w:r>
        <w:rPr>
          <w:color w:val="1E293B"/>
          <w:sz w:val="21"/>
        </w:rPr>
        <w:t>Stat cards: Enrolled Courses, Completed, Hours Learned, Certificates</w:t>
      </w:r>
    </w:p>
    <w:p>
      <w:pPr>
        <w:pStyle w:val="ListBullet"/>
      </w:pPr>
      <w:r>
        <w:rPr>
          <w:color w:val="1E293B"/>
          <w:sz w:val="21"/>
        </w:rPr>
        <w:t>Count-up animation on stat numbers</w:t>
      </w:r>
    </w:p>
    <w:p>
      <w:pPr>
        <w:pStyle w:val="ListBullet"/>
      </w:pPr>
      <w:r>
        <w:rPr>
          <w:color w:val="1E293B"/>
          <w:sz w:val="21"/>
        </w:rPr>
        <w:t>Enrolled course list with animated purple progress bars</w:t>
      </w:r>
    </w:p>
    <w:p>
      <w:pPr>
        <w:pStyle w:val="ListBullet"/>
      </w:pPr>
      <w:r>
        <w:rPr>
          <w:color w:val="1E293B"/>
          <w:sz w:val="21"/>
        </w:rPr>
        <w:t>Quick navigation links to My Courses, Certificates, Wishlist</w:t>
      </w:r>
    </w:p>
    <w:p/>
    <w:p>
      <w:pPr>
        <w:pStyle w:val="Heading2"/>
      </w:pPr>
      <w:r>
        <w:rPr>
          <w:color w:val="4B3AC7"/>
          <w:sz w:val="28"/>
        </w:rPr>
        <w:t>Module 8 — Instructor Dashboard</w:t>
      </w:r>
    </w:p>
    <w:p>
      <w:r>
        <w:rPr>
          <w:b/>
          <w:color w:val="6C4CF1"/>
        </w:rPr>
        <w:t xml:space="preserve">Path: </w:t>
      </w:r>
      <w:r>
        <w:rPr>
          <w:rFonts w:ascii="Courier New" w:hAnsi="Courier New"/>
          <w:color w:val="64748B"/>
          <w:sz w:val="18"/>
        </w:rPr>
        <w:t>frontend/src/pages/InstructorDashboard.jsx</w:t>
      </w:r>
    </w:p>
    <w:p>
      <w:r>
        <w:rPr>
          <w:b w:val="0"/>
          <w:i w:val="0"/>
          <w:color w:val="1E293B"/>
          <w:sz w:val="21"/>
        </w:rPr>
        <w:t>Business intelligence hub for instructors to manage courses and track earnings.</w:t>
      </w:r>
    </w:p>
    <w:p>
      <w:r>
        <w:rPr>
          <w:b/>
          <w:i w:val="0"/>
          <w:color w:val="4B3AC7"/>
          <w:sz w:val="20"/>
        </w:rPr>
        <w:t>Key Features:</w:t>
      </w:r>
    </w:p>
    <w:p>
      <w:pPr>
        <w:pStyle w:val="ListBullet"/>
      </w:pPr>
      <w:r>
        <w:rPr>
          <w:color w:val="1E293B"/>
          <w:sz w:val="21"/>
        </w:rPr>
        <w:t>Revenue counter with animated chart draw-on-load</w:t>
      </w:r>
    </w:p>
    <w:p>
      <w:pPr>
        <w:pStyle w:val="ListBullet"/>
      </w:pPr>
      <w:r>
        <w:rPr>
          <w:color w:val="1E293B"/>
          <w:sz w:val="21"/>
        </w:rPr>
        <w:t>Course status: Draft (gray) → Published (purple) → Trending (teal)</w:t>
      </w:r>
    </w:p>
    <w:p>
      <w:pPr>
        <w:pStyle w:val="ListBullet"/>
      </w:pPr>
      <w:r>
        <w:rPr>
          <w:color w:val="1E293B"/>
          <w:sz w:val="21"/>
        </w:rPr>
        <w:t>Enrolled student count per course</w:t>
      </w:r>
    </w:p>
    <w:p>
      <w:pPr>
        <w:pStyle w:val="ListBullet"/>
      </w:pPr>
      <w:r>
        <w:rPr>
          <w:color w:val="1E293B"/>
          <w:sz w:val="21"/>
        </w:rPr>
        <w:t>Direct 'Create New Course' CTA → navigates to Course Builder</w:t>
      </w:r>
    </w:p>
    <w:p>
      <w:pPr>
        <w:pStyle w:val="ListBullet"/>
      </w:pPr>
      <w:r>
        <w:rPr>
          <w:color w:val="1E293B"/>
          <w:sz w:val="21"/>
        </w:rPr>
        <w:t>Course management actions: Edit, View Students</w:t>
      </w:r>
    </w:p>
    <w:p/>
    <w:p>
      <w:pPr>
        <w:pStyle w:val="Heading2"/>
      </w:pPr>
      <w:r>
        <w:rPr>
          <w:color w:val="4B3AC7"/>
          <w:sz w:val="28"/>
        </w:rPr>
        <w:t>Module 9 — Admin Dashboard</w:t>
      </w:r>
    </w:p>
    <w:p>
      <w:r>
        <w:rPr>
          <w:b/>
          <w:color w:val="6C4CF1"/>
        </w:rPr>
        <w:t xml:space="preserve">Path: </w:t>
      </w:r>
      <w:r>
        <w:rPr>
          <w:rFonts w:ascii="Courier New" w:hAnsi="Courier New"/>
          <w:color w:val="64748B"/>
          <w:sz w:val="18"/>
        </w:rPr>
        <w:t>frontend/src/pages/AdminDashboard.jsx</w:t>
      </w:r>
    </w:p>
    <w:p>
      <w:r>
        <w:rPr>
          <w:b w:val="0"/>
          <w:i w:val="0"/>
          <w:color w:val="1E293B"/>
          <w:sz w:val="21"/>
        </w:rPr>
        <w:t>Platform-wide governance and oversight for administrator accounts.</w:t>
      </w:r>
    </w:p>
    <w:p>
      <w:r>
        <w:rPr>
          <w:b/>
          <w:i w:val="0"/>
          <w:color w:val="4B3AC7"/>
          <w:sz w:val="20"/>
        </w:rPr>
        <w:t>Key Features:</w:t>
      </w:r>
    </w:p>
    <w:p>
      <w:pPr>
        <w:pStyle w:val="ListBullet"/>
      </w:pPr>
      <w:r>
        <w:rPr>
          <w:color w:val="1E293B"/>
          <w:sz w:val="21"/>
        </w:rPr>
        <w:t>System-level stats: total users, total courses, total revenue</w:t>
      </w:r>
    </w:p>
    <w:p>
      <w:pPr>
        <w:pStyle w:val="ListBullet"/>
      </w:pPr>
      <w:r>
        <w:rPr>
          <w:color w:val="1E293B"/>
          <w:sz w:val="21"/>
        </w:rPr>
        <w:t>User management table with activate/suspend controls</w:t>
      </w:r>
    </w:p>
    <w:p>
      <w:pPr>
        <w:pStyle w:val="ListBullet"/>
      </w:pPr>
      <w:r>
        <w:rPr>
          <w:color w:val="1E293B"/>
          <w:sz w:val="21"/>
        </w:rPr>
        <w:t>Course approval and removal interface</w:t>
      </w:r>
    </w:p>
    <w:p>
      <w:pPr>
        <w:pStyle w:val="ListBullet"/>
      </w:pPr>
      <w:r>
        <w:rPr>
          <w:color w:val="1E293B"/>
          <w:sz w:val="21"/>
        </w:rPr>
        <w:t>Payment and transaction monitoring</w:t>
      </w:r>
    </w:p>
    <w:p>
      <w:pPr>
        <w:pStyle w:val="ListBullet"/>
      </w:pPr>
      <w:r>
        <w:rPr>
          <w:color w:val="1E293B"/>
          <w:sz w:val="21"/>
        </w:rPr>
        <w:t>Platform commission rate configuration</w:t>
      </w:r>
    </w:p>
    <w:p/>
    <w:p>
      <w:pPr>
        <w:pStyle w:val="Heading2"/>
      </w:pPr>
      <w:r>
        <w:rPr>
          <w:color w:val="4B3AC7"/>
          <w:sz w:val="28"/>
        </w:rPr>
        <w:t>Module 10 — Notifications System</w:t>
      </w:r>
    </w:p>
    <w:p>
      <w:r>
        <w:rPr>
          <w:b/>
          <w:color w:val="6C4CF1"/>
        </w:rPr>
        <w:t xml:space="preserve">Path: </w:t>
      </w:r>
      <w:r>
        <w:rPr>
          <w:rFonts w:ascii="Courier New" w:hAnsi="Courier New"/>
          <w:color w:val="64748B"/>
          <w:sz w:val="18"/>
        </w:rPr>
        <w:t>frontend/src/pages/Notifications.jsx</w:t>
      </w:r>
    </w:p>
    <w:p>
      <w:r>
        <w:rPr>
          <w:b w:val="0"/>
          <w:i w:val="0"/>
          <w:color w:val="1E293B"/>
          <w:sz w:val="21"/>
        </w:rPr>
        <w:t>In-app notification center for platform events across all user roles.</w:t>
      </w:r>
    </w:p>
    <w:p>
      <w:r>
        <w:rPr>
          <w:b/>
          <w:i w:val="0"/>
          <w:color w:val="4B3AC7"/>
          <w:sz w:val="20"/>
        </w:rPr>
        <w:t>Key Features:</w:t>
      </w:r>
    </w:p>
    <w:p>
      <w:pPr>
        <w:pStyle w:val="ListBullet"/>
      </w:pPr>
      <w:r>
        <w:rPr>
          <w:color w:val="1E293B"/>
          <w:sz w:val="21"/>
        </w:rPr>
        <w:t>Notification types: payment success/fail, course published, new enrollment, certificate</w:t>
      </w:r>
    </w:p>
    <w:p>
      <w:pPr>
        <w:pStyle w:val="ListBullet"/>
      </w:pPr>
      <w:r>
        <w:rPr>
          <w:color w:val="1E293B"/>
          <w:sz w:val="21"/>
        </w:rPr>
        <w:t>Unread: #EDE9FE background + purple left border indicator</w:t>
      </w:r>
    </w:p>
    <w:p>
      <w:pPr>
        <w:pStyle w:val="ListBullet"/>
      </w:pPr>
      <w:r>
        <w:rPr>
          <w:color w:val="1E293B"/>
          <w:sz w:val="21"/>
        </w:rPr>
        <w:t>Read: white background with fade transition on mark-as-read</w:t>
      </w:r>
    </w:p>
    <w:p>
      <w:pPr>
        <w:pStyle w:val="ListBullet"/>
      </w:pPr>
      <w:r>
        <w:rPr>
          <w:color w:val="1E293B"/>
          <w:sz w:val="21"/>
        </w:rPr>
        <w:t>Notification badge with bounce animation in navbar</w:t>
      </w:r>
    </w:p>
    <w:p>
      <w:pPr>
        <w:pStyle w:val="ListBullet"/>
      </w:pPr>
      <w:r>
        <w:rPr>
          <w:color w:val="1E293B"/>
          <w:sz w:val="21"/>
        </w:rPr>
        <w:t>DB: notifications(id, user_id, title, message, is_read, created_at)</w:t>
      </w:r>
    </w:p>
    <w:p/>
    <w:p>
      <w:pPr>
        <w:pStyle w:val="Heading2"/>
      </w:pPr>
      <w:r>
        <w:rPr>
          <w:color w:val="4B3AC7"/>
          <w:sz w:val="28"/>
        </w:rPr>
        <w:t>Module 11 — Settings System</w:t>
      </w:r>
    </w:p>
    <w:p>
      <w:r>
        <w:rPr>
          <w:b/>
          <w:color w:val="6C4CF1"/>
        </w:rPr>
        <w:t xml:space="preserve">Path: </w:t>
      </w:r>
      <w:r>
        <w:rPr>
          <w:rFonts w:ascii="Courier New" w:hAnsi="Courier New"/>
          <w:color w:val="64748B"/>
          <w:sz w:val="18"/>
        </w:rPr>
        <w:t>frontend/src/pages/Settings.jsx</w:t>
      </w:r>
    </w:p>
    <w:p>
      <w:r>
        <w:rPr>
          <w:b w:val="0"/>
          <w:i w:val="0"/>
          <w:color w:val="1E293B"/>
          <w:sz w:val="21"/>
        </w:rPr>
        <w:t>Role-specific user configuration panel for all authenticated users.</w:t>
      </w:r>
    </w:p>
    <w:p>
      <w:r>
        <w:rPr>
          <w:b/>
          <w:i w:val="0"/>
          <w:color w:val="4B3AC7"/>
          <w:sz w:val="20"/>
        </w:rPr>
        <w:t>Key Features:</w:t>
      </w:r>
    </w:p>
    <w:p>
      <w:pPr>
        <w:pStyle w:val="ListBullet"/>
      </w:pPr>
      <w:r>
        <w:rPr>
          <w:color w:val="1E293B"/>
          <w:sz w:val="21"/>
        </w:rPr>
        <w:t>Student tabs: Edit Profile, Change Password</w:t>
      </w:r>
    </w:p>
    <w:p>
      <w:pPr>
        <w:pStyle w:val="ListBullet"/>
      </w:pPr>
      <w:r>
        <w:rPr>
          <w:color w:val="1E293B"/>
          <w:sz w:val="21"/>
        </w:rPr>
        <w:t>Instructor tabs: Profile, Password, Bio, Payout Details</w:t>
      </w:r>
    </w:p>
    <w:p>
      <w:pPr>
        <w:pStyle w:val="ListBullet"/>
      </w:pPr>
      <w:r>
        <w:rPr>
          <w:color w:val="1E293B"/>
          <w:sz w:val="21"/>
        </w:rPr>
        <w:t>Admin tabs: Profile, Password, Platform Commission, Global Settings</w:t>
      </w:r>
    </w:p>
    <w:p>
      <w:pPr>
        <w:pStyle w:val="ListBullet"/>
      </w:pPr>
      <w:r>
        <w:rPr>
          <w:color w:val="1E293B"/>
          <w:sz w:val="21"/>
        </w:rPr>
        <w:t>Sidebar tab nav with purple active highlight</w:t>
      </w:r>
    </w:p>
    <w:p>
      <w:pPr>
        <w:pStyle w:val="ListBullet"/>
      </w:pPr>
      <w:r>
        <w:rPr>
          <w:color w:val="1E293B"/>
          <w:sz w:val="21"/>
        </w:rPr>
        <w:t>Save button triggers teal toast popup (slide from bottom)</w:t>
      </w:r>
    </w:p>
    <w:p/>
    <w:p>
      <w:pPr>
        <w:pStyle w:val="Heading2"/>
      </w:pPr>
      <w:r>
        <w:rPr>
          <w:color w:val="4B3AC7"/>
          <w:sz w:val="28"/>
        </w:rPr>
        <w:t>Module 12 — Database &amp; Backend Core</w:t>
      </w:r>
    </w:p>
    <w:p>
      <w:r>
        <w:rPr>
          <w:b/>
          <w:color w:val="6C4CF1"/>
        </w:rPr>
        <w:t xml:space="preserve">Path: </w:t>
      </w:r>
      <w:r>
        <w:rPr>
          <w:rFonts w:ascii="Courier New" w:hAnsi="Courier New"/>
          <w:color w:val="64748B"/>
          <w:sz w:val="18"/>
        </w:rPr>
        <w:t>backend/src/index.js · backend/src/config/db.js · backend/database.sql</w:t>
      </w:r>
    </w:p>
    <w:p>
      <w:r>
        <w:rPr>
          <w:b w:val="0"/>
          <w:i w:val="0"/>
          <w:color w:val="1E293B"/>
          <w:sz w:val="21"/>
        </w:rPr>
        <w:t>Foundation layer powering all data persistence and API request handling.</w:t>
      </w:r>
    </w:p>
    <w:p>
      <w:r>
        <w:rPr>
          <w:b/>
          <w:i w:val="0"/>
          <w:color w:val="4B3AC7"/>
          <w:sz w:val="20"/>
        </w:rPr>
        <w:t>Key Features:</w:t>
      </w:r>
    </w:p>
    <w:p>
      <w:pPr>
        <w:pStyle w:val="ListBullet"/>
      </w:pPr>
      <w:r>
        <w:rPr>
          <w:color w:val="1E293B"/>
          <w:sz w:val="21"/>
        </w:rPr>
        <w:t>Express app: configures CORS, JSON parsing, mounts all route modules</w:t>
      </w:r>
    </w:p>
    <w:p>
      <w:pPr>
        <w:pStyle w:val="ListBullet"/>
      </w:pPr>
      <w:r>
        <w:rPr>
          <w:color w:val="1E293B"/>
          <w:sz w:val="21"/>
        </w:rPr>
        <w:t>pg Pool: supports DATABASE_URL (production RDS) and local config via dotenv</w:t>
      </w:r>
    </w:p>
    <w:p>
      <w:pPr>
        <w:pStyle w:val="ListBullet"/>
      </w:pPr>
      <w:r>
        <w:rPr>
          <w:color w:val="1E293B"/>
          <w:sz w:val="21"/>
        </w:rPr>
        <w:t>PostgreSQL schema: all tables, constraints, foreign keys, cascade deletes</w:t>
      </w:r>
    </w:p>
    <w:p>
      <w:pPr>
        <w:pStyle w:val="ListBullet"/>
      </w:pPr>
      <w:r>
        <w:rPr>
          <w:color w:val="1E293B"/>
          <w:sz w:val="21"/>
        </w:rPr>
        <w:t>Auth routes: /register and /login with JWT generation</w:t>
      </w:r>
    </w:p>
    <w:p>
      <w:pPr>
        <w:pStyle w:val="ListBullet"/>
      </w:pPr>
      <w:r>
        <w:rPr>
          <w:color w:val="1E293B"/>
          <w:sz w:val="21"/>
        </w:rPr>
        <w:t>Course routes: CRUD operations validated by auth middleware</w:t>
      </w:r>
    </w:p>
    <w:p/>
    <w:p>
      <w:pPr>
        <w:pStyle w:val="Heading2"/>
      </w:pPr>
      <w:r>
        <w:rPr>
          <w:color w:val="4B3AC7"/>
          <w:sz w:val="28"/>
        </w:rPr>
        <w:t>Future Modules (Phase 9+)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4703"/>
            <w:shd w:val="clear" w:color="auto" w:fill="6C4C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  <w:shd w:val="clear" w:color="auto" w:fill="F8F7FF"/>
          </w:tcPr>
          <w:p>
            <w:r>
              <w:rPr>
                <w:color w:val="1E293B"/>
                <w:sz w:val="19"/>
              </w:rPr>
              <w:t>Quiz System</w:t>
            </w:r>
          </w:p>
        </w:tc>
        <w:tc>
          <w:tcPr>
            <w:tcW w:type="dxa" w:w="4703"/>
            <w:shd w:val="clear" w:color="auto" w:fill="F8F7FF"/>
          </w:tcPr>
          <w:p>
            <w:r>
              <w:rPr>
                <w:color w:val="1E293B"/>
                <w:sz w:val="19"/>
              </w:rPr>
              <w:t>In-course assessments with auto-grading and scoring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color w:val="1E293B"/>
                <w:sz w:val="19"/>
              </w:rPr>
              <w:t>Certificate Generator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color w:val="1E293B"/>
                <w:sz w:val="19"/>
              </w:rPr>
              <w:t>PDF certificate generation on 100% course completion</w:t>
            </w:r>
          </w:p>
        </w:tc>
      </w:tr>
      <w:tr>
        <w:tc>
          <w:tcPr>
            <w:tcW w:type="dxa" w:w="4703"/>
            <w:shd w:val="clear" w:color="auto" w:fill="F8F7FF"/>
          </w:tcPr>
          <w:p>
            <w:r>
              <w:rPr>
                <w:color w:val="1E293B"/>
                <w:sz w:val="19"/>
              </w:rPr>
              <w:t>Stripe Payouts</w:t>
            </w:r>
          </w:p>
        </w:tc>
        <w:tc>
          <w:tcPr>
            <w:tcW w:type="dxa" w:w="4703"/>
            <w:shd w:val="clear" w:color="auto" w:fill="F8F7FF"/>
          </w:tcPr>
          <w:p>
            <w:r>
              <w:rPr>
                <w:color w:val="1E293B"/>
                <w:sz w:val="19"/>
              </w:rPr>
              <w:t>Automated instructor earnings transfers to bank accounts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color w:val="1E293B"/>
                <w:sz w:val="19"/>
              </w:rPr>
              <w:t>Live Classes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color w:val="1E293B"/>
                <w:sz w:val="19"/>
              </w:rPr>
              <w:t>Real-time video sessions using WebRTC or third-party service</w:t>
            </w:r>
          </w:p>
        </w:tc>
      </w:tr>
      <w:tr>
        <w:tc>
          <w:tcPr>
            <w:tcW w:type="dxa" w:w="4703"/>
            <w:shd w:val="clear" w:color="auto" w:fill="F8F7FF"/>
          </w:tcPr>
          <w:p>
            <w:r>
              <w:rPr>
                <w:color w:val="1E293B"/>
                <w:sz w:val="19"/>
              </w:rPr>
              <w:t>AI Recommendations</w:t>
            </w:r>
          </w:p>
        </w:tc>
        <w:tc>
          <w:tcPr>
            <w:tcW w:type="dxa" w:w="4703"/>
            <w:shd w:val="clear" w:color="auto" w:fill="F8F7FF"/>
          </w:tcPr>
          <w:p>
            <w:r>
              <w:rPr>
                <w:color w:val="1E293B"/>
                <w:sz w:val="19"/>
              </w:rPr>
              <w:t>ML-based course suggestions based on student learning history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color w:val="1E293B"/>
                <w:sz w:val="19"/>
              </w:rPr>
              <w:t>Mobile App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color w:val="1E293B"/>
                <w:sz w:val="19"/>
              </w:rPr>
              <w:t>React Native cross-platform iOS and Android application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6C4CF1"/>
          <w:sz w:val="24"/>
        </w:rPr>
        <w:t>Hexoria Academy — Technical Documentation v1.0</w:t>
      </w:r>
    </w:p>
    <w:p>
      <w:pPr>
        <w:jc w:val="center"/>
      </w:pPr>
      <w:r>
        <w:rPr>
          <w:i/>
          <w:color w:val="64748B"/>
          <w:sz w:val="20"/>
        </w:rPr>
        <w:t>Generated on March 05,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