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71"/>
        <w:gridCol w:w="4544"/>
        <w:gridCol w:w="1224"/>
        <w:gridCol w:w="1320"/>
      </w:tblGrid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CA231D" w:rsidRDefault="00631119" w:rsidP="00CB72FD">
            <w:pPr>
              <w:jc w:val="center"/>
              <w:rPr>
                <w:rFonts w:ascii="Gill Sans MT" w:hAnsi="Gill Sans MT"/>
                <w:sz w:val="28"/>
                <w:szCs w:val="32"/>
              </w:rPr>
            </w:pPr>
            <w:r>
              <w:rPr>
                <w:rFonts w:ascii="Gill Sans MT" w:hAnsi="Gill Sans MT"/>
                <w:sz w:val="28"/>
                <w:szCs w:val="32"/>
              </w:rPr>
              <w:t>KG</w:t>
            </w:r>
          </w:p>
        </w:tc>
        <w:tc>
          <w:tcPr>
            <w:tcW w:w="4544" w:type="dxa"/>
          </w:tcPr>
          <w:p w:rsidR="00631119" w:rsidRPr="00CA231D" w:rsidRDefault="00631119" w:rsidP="00CB72FD">
            <w:pPr>
              <w:jc w:val="both"/>
              <w:rPr>
                <w:rFonts w:ascii="Gill Sans MT" w:hAnsi="Gill Sans MT"/>
                <w:sz w:val="28"/>
                <w:szCs w:val="32"/>
              </w:rPr>
            </w:pPr>
            <w:r>
              <w:rPr>
                <w:rFonts w:ascii="Gill Sans MT" w:hAnsi="Gill Sans MT"/>
                <w:sz w:val="28"/>
                <w:szCs w:val="32"/>
              </w:rPr>
              <w:t>NG</w:t>
            </w:r>
          </w:p>
        </w:tc>
        <w:tc>
          <w:tcPr>
            <w:tcW w:w="1224" w:type="dxa"/>
          </w:tcPr>
          <w:p w:rsidR="00631119" w:rsidRPr="00CA231D" w:rsidRDefault="00631119" w:rsidP="00CB72FD">
            <w:pPr>
              <w:jc w:val="center"/>
              <w:rPr>
                <w:rFonts w:ascii="Gill Sans MT" w:hAnsi="Gill Sans MT"/>
                <w:sz w:val="28"/>
                <w:szCs w:val="32"/>
              </w:rPr>
            </w:pPr>
            <w:r>
              <w:rPr>
                <w:rFonts w:ascii="Gill Sans MT" w:hAnsi="Gill Sans MT"/>
                <w:sz w:val="28"/>
                <w:szCs w:val="32"/>
              </w:rPr>
              <w:t xml:space="preserve">YA </w:t>
            </w:r>
          </w:p>
        </w:tc>
        <w:tc>
          <w:tcPr>
            <w:tcW w:w="1320" w:type="dxa"/>
          </w:tcPr>
          <w:p w:rsidR="00631119" w:rsidRPr="00CA231D" w:rsidRDefault="00631119" w:rsidP="00CB72FD">
            <w:pPr>
              <w:jc w:val="center"/>
              <w:rPr>
                <w:rFonts w:ascii="Gill Sans MT" w:hAnsi="Gill Sans MT"/>
                <w:sz w:val="28"/>
                <w:szCs w:val="32"/>
              </w:rPr>
            </w:pPr>
            <w:r>
              <w:rPr>
                <w:rFonts w:ascii="Gill Sans MT" w:hAnsi="Gill Sans MT"/>
                <w:sz w:val="28"/>
                <w:szCs w:val="32"/>
              </w:rPr>
              <w:t>TIDAK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G001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Kelihatan kurus, lemah, dan pucat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G002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G010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G002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Bulunya agak berdiri atau kusam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G003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G007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G003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Nafsu makan menurun sering mencret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G004-1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Perut membuncit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G005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G005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Selaput mata pucat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G006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G006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Kotoran banyak mengandung telur cacing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P001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G007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Kulit terdapat bercak merah dan berbisul kecil-kecil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G008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G017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G008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Rambut rontok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G009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G009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Kambing menggosok-gosokkan tubuhnya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P002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G010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Ambing bengkak dan keras berwarna kemerahan dan terasa panas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G011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G004-2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G011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Air susu tidak normal, berwarna coklat, kuning tua atau kemerahan, lebih kental atau lebih encer daripada yang normal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G012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G012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tabs>
                <w:tab w:val="left" w:pos="112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Enggan menyusui an</w:t>
            </w: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aknya dan sering berbaring lama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G013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G013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Produksi susu menurun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P003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G004-2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Perut membuncit</w:t>
            </w:r>
          </w:p>
        </w:tc>
        <w:tc>
          <w:tcPr>
            <w:tcW w:w="1224" w:type="dxa"/>
          </w:tcPr>
          <w:p w:rsid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G014</w:t>
            </w:r>
          </w:p>
        </w:tc>
        <w:tc>
          <w:tcPr>
            <w:tcW w:w="1320" w:type="dxa"/>
          </w:tcPr>
          <w:p w:rsid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G018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G014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Hewan gelisah dan sulit bernaf</w:t>
            </w: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as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G015</w:t>
            </w:r>
            <w:r w:rsidR="00445469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G015</w:t>
            </w:r>
            <w:r w:rsidR="00445469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Napas pendek dan cepat</w:t>
            </w: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 xml:space="preserve"> serta</w:t>
            </w: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 xml:space="preserve"> tidak mau makan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G016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G016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Punggung kelihatan membungkuk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P004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G017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tabs>
                <w:tab w:val="left" w:pos="9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 xml:space="preserve">Tinja encer dan berwarna hijau muda, kuning kehijauan,hijau </w:t>
            </w:r>
            <w:r w:rsidRPr="0063111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kehitam-hitaman dan bahkan hitam kemerahan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P005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G018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Mata selalu berair, tertutup, sering berkedip, mengeluarkan cairan berwarna hijau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G019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sz w:val="32"/>
                <w:szCs w:val="32"/>
              </w:rPr>
              <w:t>G020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G019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Bengkak sekitar mata, berwarna merah, menjadi keruh, timbul borok pada selaput bening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P006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G020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danya benjolan keropeng pada daerah sekitar mulut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P007</w:t>
            </w:r>
          </w:p>
        </w:tc>
        <w:tc>
          <w:tcPr>
            <w:tcW w:w="1320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G021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G021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 xml:space="preserve">Sela kuku membengkak kemudian pecah 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G022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G015-2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G022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Sebagian kaki atau seluruhnya lumpuh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G023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G023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Kaki sangat berbau dan pincang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P008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445469" w:rsidRPr="00CA231D" w:rsidTr="00631119">
        <w:trPr>
          <w:jc w:val="center"/>
        </w:trPr>
        <w:tc>
          <w:tcPr>
            <w:tcW w:w="1271" w:type="dxa"/>
          </w:tcPr>
          <w:p w:rsidR="0044546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G015-2</w:t>
            </w:r>
          </w:p>
        </w:tc>
        <w:tc>
          <w:tcPr>
            <w:tcW w:w="4544" w:type="dxa"/>
          </w:tcPr>
          <w:p w:rsidR="00445469" w:rsidRPr="00631119" w:rsidRDefault="00445469" w:rsidP="00631119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Napas pendek dan cepat serta tidak mau makan</w:t>
            </w:r>
          </w:p>
        </w:tc>
        <w:tc>
          <w:tcPr>
            <w:tcW w:w="1224" w:type="dxa"/>
          </w:tcPr>
          <w:p w:rsidR="0044546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G024</w:t>
            </w:r>
          </w:p>
        </w:tc>
        <w:tc>
          <w:tcPr>
            <w:tcW w:w="1320" w:type="dxa"/>
          </w:tcPr>
          <w:p w:rsidR="0044546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G024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 xml:space="preserve">Otot-otot gemetar/limbung </w:t>
            </w:r>
          </w:p>
        </w:tc>
        <w:tc>
          <w:tcPr>
            <w:tcW w:w="1224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G025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G025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Meronta-ronta, jatuh dengan nafas terengah-engah dan diikuti kekejangan</w:t>
            </w:r>
          </w:p>
        </w:tc>
        <w:tc>
          <w:tcPr>
            <w:tcW w:w="1224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G026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G026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tabs>
                <w:tab w:val="left" w:pos="103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Pupil mata melebar</w:t>
            </w:r>
          </w:p>
        </w:tc>
        <w:tc>
          <w:tcPr>
            <w:tcW w:w="1224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G027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  <w:bookmarkStart w:id="0" w:name="_GoBack"/>
            <w:bookmarkEnd w:id="0"/>
          </w:p>
        </w:tc>
      </w:tr>
      <w:tr w:rsidR="00631119" w:rsidRPr="00CA231D" w:rsidTr="00631119">
        <w:trPr>
          <w:jc w:val="center"/>
        </w:trPr>
        <w:tc>
          <w:tcPr>
            <w:tcW w:w="1271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G027</w:t>
            </w:r>
          </w:p>
        </w:tc>
        <w:tc>
          <w:tcPr>
            <w:tcW w:w="4544" w:type="dxa"/>
          </w:tcPr>
          <w:p w:rsidR="00631119" w:rsidRPr="00631119" w:rsidRDefault="00631119" w:rsidP="006311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1119">
              <w:rPr>
                <w:rFonts w:ascii="Times New Roman" w:hAnsi="Times New Roman" w:cs="Times New Roman"/>
                <w:sz w:val="32"/>
                <w:szCs w:val="32"/>
              </w:rPr>
              <w:t>Pengeluaran air liur, mulut berbusa dan ternak mengeluarkan kotoran dan kencing</w:t>
            </w:r>
          </w:p>
        </w:tc>
        <w:tc>
          <w:tcPr>
            <w:tcW w:w="1224" w:type="dxa"/>
          </w:tcPr>
          <w:p w:rsidR="00631119" w:rsidRPr="00631119" w:rsidRDefault="0063111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P009</w:t>
            </w:r>
          </w:p>
        </w:tc>
        <w:tc>
          <w:tcPr>
            <w:tcW w:w="1320" w:type="dxa"/>
          </w:tcPr>
          <w:p w:rsidR="00631119" w:rsidRPr="00631119" w:rsidRDefault="00445469" w:rsidP="0063111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XXX</w:t>
            </w:r>
          </w:p>
        </w:tc>
      </w:tr>
    </w:tbl>
    <w:p w:rsidR="0066177E" w:rsidRPr="00CA231D" w:rsidRDefault="0066177E">
      <w:pPr>
        <w:rPr>
          <w:sz w:val="20"/>
        </w:rPr>
      </w:pPr>
    </w:p>
    <w:sectPr w:rsidR="0066177E" w:rsidRPr="00CA231D" w:rsidSect="00BE6656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FD"/>
    <w:rsid w:val="000B1B32"/>
    <w:rsid w:val="000D4B42"/>
    <w:rsid w:val="002A298C"/>
    <w:rsid w:val="00445469"/>
    <w:rsid w:val="00631119"/>
    <w:rsid w:val="0066177E"/>
    <w:rsid w:val="006D0545"/>
    <w:rsid w:val="00876F87"/>
    <w:rsid w:val="00887294"/>
    <w:rsid w:val="009A0E9A"/>
    <w:rsid w:val="009E39E1"/>
    <w:rsid w:val="00A519E6"/>
    <w:rsid w:val="00A97251"/>
    <w:rsid w:val="00AF5D0D"/>
    <w:rsid w:val="00B11C7C"/>
    <w:rsid w:val="00B547B5"/>
    <w:rsid w:val="00BE6656"/>
    <w:rsid w:val="00CA231D"/>
    <w:rsid w:val="00CB72FD"/>
    <w:rsid w:val="00DD2A40"/>
    <w:rsid w:val="00DF2F21"/>
    <w:rsid w:val="00EE4F72"/>
    <w:rsid w:val="00F4664A"/>
    <w:rsid w:val="00F57636"/>
    <w:rsid w:val="00FA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FD1A-7FA2-4AF9-9D95-9346EB5A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F576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2022-11-23T11:53:00Z</dcterms:created>
  <dcterms:modified xsi:type="dcterms:W3CDTF">2023-02-05T15:42:00Z</dcterms:modified>
</cp:coreProperties>
</file>