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des pièces jointes — Dossier MyBDE</w:t>
      </w:r>
    </w:p>
    <w:p>
      <w:r>
        <w:rPr>
          <w:b w:val="0"/>
          <w:i/>
        </w:rPr>
        <w:t>Comment produire et insérer chaque visuel (diagrammes, captures) et chaque annexe du dossier. Pour chaque élément : où il va dans le dossier, avec quel outil le créer, le code exact à copier-coller, et comment l'insérer dans Word.</w:t>
      </w:r>
    </w:p>
    <w:p>
      <w:r>
        <w:rPr>
          <w:b/>
          <w:i w:val="0"/>
        </w:rPr>
        <w:t>Repère « Figure N » : dans le dossier, tu verras des paragraphes « [ Emplacement réservé pour la Figure N ] ». Il te suffit de remplacer ce texte par l'image correspondante (clic sur le paragraphe, puis Insertion &gt; Images).</w:t>
      </w:r>
    </w:p>
    <w:p>
      <w:pPr>
        <w:pStyle w:val="Heading1"/>
      </w:pPr>
      <w:r>
        <w:t>1. Outils à utiliser</w:t>
      </w:r>
    </w:p>
    <w:p>
      <w:pPr>
        <w:pStyle w:val="ListBullet"/>
      </w:pPr>
      <w:r>
        <w:t>Diagrammes (architecture, flux, cas d'utilisation, séquences, MCD) : Mermaid Live Editor — https://mermaid.live . Colle le code, puis Actions &gt; Export PNG (ou SVG). Fond transparent conseillé.</w:t>
      </w:r>
    </w:p>
    <w:p>
      <w:pPr>
        <w:pStyle w:val="ListBullet"/>
      </w:pPr>
      <w:r>
        <w:t>MCD (variante plus « base de données ») : dbdiagram.io — https://dbdiagram.io . Colle le code DBML fourni, puis Export &gt; PNG/PDF.</w:t>
      </w:r>
    </w:p>
    <w:p>
      <w:pPr>
        <w:pStyle w:val="ListBullet"/>
      </w:pPr>
      <w:r>
        <w:t>Captures d'écran de l'application : l'app elle-même, lancée en local (voir §3). Outil de capture Windows : touche Impr. écran ou Win+Maj+S.</w:t>
      </w:r>
    </w:p>
    <w:p>
      <w:pPr>
        <w:pStyle w:val="ListBullet"/>
      </w:pPr>
      <w:r>
        <w:t>Capture de la documentation d'API : Swagger UI, sur http://localhost:3000/api/docs .</w:t>
      </w:r>
    </w:p>
    <w:p>
      <w:pPr>
        <w:pStyle w:val="ListBullet"/>
      </w:pPr>
      <w:r>
        <w:t>Maquettes (annexe A) : Figma (https://figma.com) si tu as fait des maquettes, sinon réutilise les captures de l'app.</w:t>
      </w:r>
    </w:p>
    <w:p>
      <w:pPr>
        <w:pStyle w:val="Heading2"/>
      </w:pPr>
      <w:r>
        <w:t>Procédure d'insertion dans Word (identique pour tous les visuels)</w:t>
      </w:r>
    </w:p>
    <w:p>
      <w:pPr>
        <w:pStyle w:val="ListBullet"/>
      </w:pPr>
      <w:r>
        <w:t>Repère le paragraphe « [ Emplacement réservé pour la Figure N ] » dans le dossier.</w:t>
      </w:r>
    </w:p>
    <w:p>
      <w:pPr>
        <w:pStyle w:val="ListBullet"/>
      </w:pPr>
      <w:r>
        <w:t>Clique juste avant le crochet, sélectionne toute la ligne, puis Insertion &gt; Images &gt; Cet appareil, et choisis ton PNG.</w:t>
      </w:r>
    </w:p>
    <w:p>
      <w:pPr>
        <w:pStyle w:val="ListBullet"/>
      </w:pPr>
      <w:r>
        <w:t>Supprime le texte du crochet. Garde la légende « Figure N : … » juste en dessous.</w:t>
      </w:r>
    </w:p>
    <w:p>
      <w:pPr>
        <w:pStyle w:val="ListBullet"/>
      </w:pPr>
      <w:r>
        <w:t>Largeur conseillée : pleine largeur de la page (les diagrammes) ; les captures d'écran mobiles peuvent rester plus étroites et centrées.</w:t>
      </w:r>
    </w:p>
    <w:p>
      <w:pPr>
        <w:pStyle w:val="Heading1"/>
      </w:pPr>
      <w:r>
        <w:t>2. Diagrammes à générer (Mermaid)</w:t>
      </w:r>
    </w:p>
    <w:p>
      <w:r>
        <w:rPr>
          <w:b w:val="0"/>
          <w:i w:val="0"/>
        </w:rPr>
        <w:t>Colle chaque bloc ci-dessous dans https://mermaid.live, exporte en PNG, puis insère à l'emplacement indiqué.</w:t>
      </w:r>
    </w:p>
    <w:p>
      <w:pPr>
        <w:pStyle w:val="Heading2"/>
      </w:pPr>
      <w:r>
        <w:t>Figure 1 — Architecture générale (§5.2)</w:t>
      </w:r>
    </w:p>
    <w:p>
      <w:pPr>
        <w:spacing w:after="0" w:before="0"/>
      </w:pPr>
      <w:r>
        <w:rPr>
          <w:rFonts w:ascii="Consolas" w:hAnsi="Consolas"/>
          <w:sz w:val="18"/>
        </w:rPr>
        <w:t>graph TB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subgraph App["Application (React Native / Expo)"]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A["Écrans (Expo Router)"]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C["Service API (api.ts)"]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D["AuthContext (état global)"]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end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subgraph API["API (NestJS)"]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F["Contrôleurs"]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G["Services métier"]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H["Gardes (JWT + rôles)"]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I["Prisma ORM"]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J["Mongoose ODM"]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end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subgraph DB["Bases de données"]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K[("PostgreSQL")]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L[("MongoDB")]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end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A --&gt; D --&gt; C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C --&gt;|"HTTP REST / JSON"| F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F --&gt; H --&gt; G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G --&gt; I --&gt; 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G --&gt; J --&gt; L</w:t>
      </w:r>
    </w:p>
    <w:p/>
    <w:p>
      <w:pPr>
        <w:pStyle w:val="Heading2"/>
      </w:pPr>
      <w:r>
        <w:t>Figure 2 — Parcours utilisateur principal (§6.2)</w:t>
      </w:r>
    </w:p>
    <w:p>
      <w:pPr>
        <w:spacing w:after="0" w:before="0"/>
      </w:pPr>
      <w:r>
        <w:rPr>
          <w:rFonts w:ascii="Consolas" w:hAnsi="Consolas"/>
          <w:sz w:val="18"/>
        </w:rPr>
        <w:t>flowchart TD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A["Lancement de l'app"] --&gt; B{"Session active ?"}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B --&gt;|Non| C["Connexion"]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B --&gt;|Oui| D["Accueil (fil d'actualités)"]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C --&gt; D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D --&gt; E["Liste des événements"]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E --&gt; F["Détail d'un événement"]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F --&gt; G{"Événement payant ?"}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G --&gt;|Oui| H["Billetterie (3 étapes, choix du tarif)"]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G --&gt;|Non| I["Inscription gratuite"]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H --&gt; J["Confirmation + QR code"]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I --&gt; J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J --&gt; K["Mes billets"]</w:t>
      </w:r>
    </w:p>
    <w:p/>
    <w:p>
      <w:pPr>
        <w:pStyle w:val="Heading2"/>
      </w:pPr>
      <w:r>
        <w:t>Figure 3 — Modèle entités-associations / MCD (§7.1)</w:t>
      </w:r>
    </w:p>
    <w:p>
      <w:r>
        <w:rPr>
          <w:b w:val="0"/>
          <w:i w:val="0"/>
        </w:rPr>
        <w:t>Version Mermaid (10 entités, à jour : tarifs de billets, code d'invitation, géolocalisation) :</w:t>
      </w:r>
    </w:p>
    <w:p>
      <w:pPr>
        <w:spacing w:after="0" w:before="0"/>
      </w:pPr>
      <w:r>
        <w:rPr>
          <w:rFonts w:ascii="Consolas" w:hAnsi="Consolas"/>
          <w:sz w:val="18"/>
        </w:rPr>
        <w:t>erDiagram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USER ||--o{ BDE_MEMBER : "membre de"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USER ||--o{ TICKET : "possède"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USER ||--o{ ORDER : "passe"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USER ||--o{ REFRESH_TOKEN : "a"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USER ||--o{ PASSWORD_RESET_TOKEN : "demande"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BDE  ||--o{ BDE_MEMBER : "a pour membres"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BDE  ||--o{ EVENT : "organise"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BDE  ||--o{ BDE_WITHDRAWAL : "effectue"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EVENT ||--o{ EVENT_TICKET_TIER : "propose"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EVENT ||--o{ TICKET : "génère"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EVENT ||--o{ ORDER : "reçoit"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USER { string id PK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email UK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passwordHash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displayName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Role role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float bdeCredits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university }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BDE { string id PK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name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slug UK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university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BdeStatus status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float balance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joinCode UK }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EVENT { string id PK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bdeId FK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title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datetime date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location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float latitude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float longitude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int capacity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EventStatus status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EventCategory category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float price }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EVENT_TICKET_TIER { string id PK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eventId FK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name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float price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int order }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TICKET { string id PK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userId FK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eventId FK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ticketNumber UK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qrCode UK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TicketStatus status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float price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ticketType }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ORDER { string id PK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userId FK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eventId FK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float totalAmount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int quantity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OrderStatus status }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BDE_MEMBER { string id PK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userId FK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bdeId FK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boolean isAdmin }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BDE_WITHDRAWAL { string id PK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bdeId FK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float amount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float fee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float netAmount }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REFRESH_TOKEN { string id PK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token UK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userId FK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datetime expiresAt }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PASSWORD_RESET_TOKEN { string id PK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tokenHash UK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string userId FK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datetime expiresAt }</w:t>
      </w:r>
    </w:p>
    <w:p/>
    <w:p>
      <w:r>
        <w:rPr>
          <w:b w:val="0"/>
          <w:i w:val="0"/>
        </w:rPr>
        <w:t>Variante DBML pour dbdiagram.io (rendu plus proche d'un schéma de base) :</w:t>
      </w:r>
    </w:p>
    <w:p>
      <w:pPr>
        <w:spacing w:after="0" w:before="0"/>
      </w:pPr>
      <w:r>
        <w:rPr>
          <w:rFonts w:ascii="Consolas" w:hAnsi="Consolas"/>
          <w:sz w:val="18"/>
        </w:rPr>
        <w:t>Table users {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id varchar [pk]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email varchar [unique]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passwordHash varchar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displayName varchar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role varchar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bdeCredits float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university varchar</w:t>
      </w:r>
    </w:p>
    <w:p>
      <w:pPr>
        <w:spacing w:after="0" w:before="0"/>
      </w:pPr>
      <w:r>
        <w:rPr>
          <w:rFonts w:ascii="Consolas" w:hAnsi="Consolas"/>
          <w:sz w:val="18"/>
        </w:rPr>
        <w:t>}</w:t>
      </w:r>
    </w:p>
    <w:p>
      <w:pPr>
        <w:spacing w:after="0" w:before="0"/>
      </w:pPr>
      <w:r>
        <w:rPr>
          <w:rFonts w:ascii="Consolas" w:hAnsi="Consolas"/>
          <w:sz w:val="18"/>
        </w:rPr>
        <w:t>Table bde {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id varchar [pk]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name varchar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slug varchar [unique]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university varchar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status varchar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balance float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joinCode varchar [unique]</w:t>
      </w:r>
    </w:p>
    <w:p>
      <w:pPr>
        <w:spacing w:after="0" w:before="0"/>
      </w:pPr>
      <w:r>
        <w:rPr>
          <w:rFonts w:ascii="Consolas" w:hAnsi="Consolas"/>
          <w:sz w:val="18"/>
        </w:rPr>
        <w:t>}</w:t>
      </w:r>
    </w:p>
    <w:p>
      <w:pPr>
        <w:spacing w:after="0" w:before="0"/>
      </w:pPr>
      <w:r>
        <w:rPr>
          <w:rFonts w:ascii="Consolas" w:hAnsi="Consolas"/>
          <w:sz w:val="18"/>
        </w:rPr>
        <w:t>Table events {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id varchar [pk]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bdeId varchar [ref: &gt; bde.id]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title varchar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date datetime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location varchar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latitude float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longitude float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capacity int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status varchar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category varchar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price float</w:t>
      </w:r>
    </w:p>
    <w:p>
      <w:pPr>
        <w:spacing w:after="0" w:before="0"/>
      </w:pPr>
      <w:r>
        <w:rPr>
          <w:rFonts w:ascii="Consolas" w:hAnsi="Consolas"/>
          <w:sz w:val="18"/>
        </w:rPr>
        <w:t>}</w:t>
      </w:r>
    </w:p>
    <w:p>
      <w:pPr>
        <w:spacing w:after="0" w:before="0"/>
      </w:pPr>
      <w:r>
        <w:rPr>
          <w:rFonts w:ascii="Consolas" w:hAnsi="Consolas"/>
          <w:sz w:val="18"/>
        </w:rPr>
        <w:t>Table event_ticket_tiers {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id varchar [pk]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eventId varchar [ref: &gt; events.id]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name varchar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price float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order int</w:t>
      </w:r>
    </w:p>
    <w:p>
      <w:pPr>
        <w:spacing w:after="0" w:before="0"/>
      </w:pPr>
      <w:r>
        <w:rPr>
          <w:rFonts w:ascii="Consolas" w:hAnsi="Consolas"/>
          <w:sz w:val="18"/>
        </w:rPr>
        <w:t>}</w:t>
      </w:r>
    </w:p>
    <w:p>
      <w:pPr>
        <w:spacing w:after="0" w:before="0"/>
      </w:pPr>
      <w:r>
        <w:rPr>
          <w:rFonts w:ascii="Consolas" w:hAnsi="Consolas"/>
          <w:sz w:val="18"/>
        </w:rPr>
        <w:t>Table tickets {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id varchar [pk]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userId varchar [ref: &gt; users.id]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eventId varchar [ref: &gt; events.id]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ticketNumber varchar [unique]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qrCode varchar [unique]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status varchar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price float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ticketType varchar</w:t>
      </w:r>
    </w:p>
    <w:p>
      <w:pPr>
        <w:spacing w:after="0" w:before="0"/>
      </w:pPr>
      <w:r>
        <w:rPr>
          <w:rFonts w:ascii="Consolas" w:hAnsi="Consolas"/>
          <w:sz w:val="18"/>
        </w:rPr>
        <w:t>}</w:t>
      </w:r>
    </w:p>
    <w:p>
      <w:pPr>
        <w:spacing w:after="0" w:before="0"/>
      </w:pPr>
      <w:r>
        <w:rPr>
          <w:rFonts w:ascii="Consolas" w:hAnsi="Consolas"/>
          <w:sz w:val="18"/>
        </w:rPr>
        <w:t>Table orders {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id varchar [pk]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userId varchar [ref: &gt; users.id]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eventId varchar [ref: &gt; events.id]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totalAmount float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quantity int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status varchar</w:t>
      </w:r>
    </w:p>
    <w:p>
      <w:pPr>
        <w:spacing w:after="0" w:before="0"/>
      </w:pPr>
      <w:r>
        <w:rPr>
          <w:rFonts w:ascii="Consolas" w:hAnsi="Consolas"/>
          <w:sz w:val="18"/>
        </w:rPr>
        <w:t>}</w:t>
      </w:r>
    </w:p>
    <w:p>
      <w:pPr>
        <w:spacing w:after="0" w:before="0"/>
      </w:pPr>
      <w:r>
        <w:rPr>
          <w:rFonts w:ascii="Consolas" w:hAnsi="Consolas"/>
          <w:sz w:val="18"/>
        </w:rPr>
        <w:t>Table bde_members {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id varchar [pk]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userId varchar [ref: &gt; users.id]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bdeId varchar [ref: &gt; bde.id]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isAdmin boolean</w:t>
      </w:r>
    </w:p>
    <w:p>
      <w:pPr>
        <w:spacing w:after="0" w:before="0"/>
      </w:pPr>
      <w:r>
        <w:rPr>
          <w:rFonts w:ascii="Consolas" w:hAnsi="Consolas"/>
          <w:sz w:val="18"/>
        </w:rPr>
        <w:t>}</w:t>
      </w:r>
    </w:p>
    <w:p>
      <w:pPr>
        <w:spacing w:after="0" w:before="0"/>
      </w:pPr>
      <w:r>
        <w:rPr>
          <w:rFonts w:ascii="Consolas" w:hAnsi="Consolas"/>
          <w:sz w:val="18"/>
        </w:rPr>
        <w:t>Table bde_withdrawals {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id varchar [pk]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bdeId varchar [ref: &gt; bde.id]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amount float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fee float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netAmount float</w:t>
      </w:r>
    </w:p>
    <w:p>
      <w:pPr>
        <w:spacing w:after="0" w:before="0"/>
      </w:pPr>
      <w:r>
        <w:rPr>
          <w:rFonts w:ascii="Consolas" w:hAnsi="Consolas"/>
          <w:sz w:val="18"/>
        </w:rPr>
        <w:t>}</w:t>
      </w:r>
    </w:p>
    <w:p>
      <w:pPr>
        <w:spacing w:after="0" w:before="0"/>
      </w:pPr>
      <w:r>
        <w:rPr>
          <w:rFonts w:ascii="Consolas" w:hAnsi="Consolas"/>
          <w:sz w:val="18"/>
        </w:rPr>
        <w:t>Table refresh_tokens {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id varchar [pk]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token varchar [unique]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userId varchar [ref: &gt; users.id]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expiresAt datetime</w:t>
      </w:r>
    </w:p>
    <w:p>
      <w:pPr>
        <w:spacing w:after="0" w:before="0"/>
      </w:pPr>
      <w:r>
        <w:rPr>
          <w:rFonts w:ascii="Consolas" w:hAnsi="Consolas"/>
          <w:sz w:val="18"/>
        </w:rPr>
        <w:t>}</w:t>
      </w:r>
    </w:p>
    <w:p>
      <w:pPr>
        <w:spacing w:after="0" w:before="0"/>
      </w:pPr>
      <w:r>
        <w:rPr>
          <w:rFonts w:ascii="Consolas" w:hAnsi="Consolas"/>
          <w:sz w:val="18"/>
        </w:rPr>
        <w:t>Table password_reset_tokens {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id varchar [pk]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tokenHash varchar [unique]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userId varchar [ref: &gt; users.id]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expiresAt datetime</w:t>
      </w:r>
    </w:p>
    <w:p>
      <w:pPr>
        <w:spacing w:after="0" w:before="0"/>
      </w:pPr>
      <w:r>
        <w:rPr>
          <w:rFonts w:ascii="Consolas" w:hAnsi="Consolas"/>
          <w:sz w:val="18"/>
        </w:rPr>
        <w:t>}</w:t>
      </w:r>
    </w:p>
    <w:p/>
    <w:p>
      <w:pPr>
        <w:pStyle w:val="Heading2"/>
      </w:pPr>
      <w:r>
        <w:t>Figure 4 — Diagramme de cas d'utilisation (§9)</w:t>
      </w:r>
    </w:p>
    <w:p>
      <w:pPr>
        <w:spacing w:after="0" w:before="0"/>
      </w:pPr>
      <w:r>
        <w:rPr>
          <w:rFonts w:ascii="Consolas" w:hAnsi="Consolas"/>
          <w:sz w:val="18"/>
        </w:rPr>
        <w:t>flowchart LR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S["Étudiant"]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A["Admin BDE"]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SA["Super Admin"]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UC1["S'inscrire / se connecter"]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UC2["Consulter le fil d'actualités"]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UC3["Consulter les événements"]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UC4["Acheter un billet"]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UC5["S'inscrire à un événement gratuit"]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UC6["Consulter ses billets"]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UC7["Gérer son profil et ses crédits"]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UC8["Rejoindre un BDE (code à 6 chiffres)"]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UC9["Créer / modifier / supprimer un événement"]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UC10["Gérer les membres du BDE"]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UC11["Publier une actualité"]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UC12["Retirer la trésorerie"]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UC13["Valider un billet à l'entrée (QR)"]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UC14["Gérer les utilisateurs (rôles)"]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UC15["Créer un BDE"]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S --&gt; UC1 &amp; UC2 &amp; UC3 &amp; UC4 &amp; UC5 &amp; UC6 &amp; UC7 &amp; UC8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A --&gt; UC9 &amp; UC10 &amp; UC11 &amp; UC12 &amp; UC13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SA --&gt; UC14 &amp; UC15</w:t>
      </w:r>
    </w:p>
    <w:p/>
    <w:p>
      <w:r>
        <w:rPr>
          <w:b w:val="0"/>
          <w:i/>
        </w:rPr>
        <w:t>Note : Admin BDE hérite des actions de l'étudiant, et Super Admin de celles de l'admin BDE (tu peux l'indiquer en légende).</w:t>
      </w:r>
    </w:p>
    <w:p>
      <w:pPr>
        <w:pStyle w:val="Heading2"/>
      </w:pPr>
      <w:r>
        <w:t>Figure 5 — Diagramme de séquence : achat d'un billet (§10.1)</w:t>
      </w:r>
    </w:p>
    <w:p>
      <w:pPr>
        <w:spacing w:after="0" w:before="0"/>
      </w:pPr>
      <w:r>
        <w:rPr>
          <w:rFonts w:ascii="Consolas" w:hAnsi="Consolas"/>
          <w:sz w:val="18"/>
        </w:rPr>
        <w:t>sequenceDiagram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participant U as "Application"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participant C as "EventsController"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participant S as "EventsService"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participant P as "Prisma ($transaction)"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participant DB as "PostgreSQL"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U-&gt;&gt;C: POST /events/:id/purchase {quantity, tierId, paymentMethod}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Note over C: JwtAuthGuard vérifie le token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C-&gt;&gt;S: purchase(userId, eventId, quantity, tierId, paymentMethod)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S-&gt;&gt;DB: findUnique(event) + tarifs (ticketTiers)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DB--&gt;&gt;S: event + tarif choisi (tier.price)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Note over S: unitPrice = tier.price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Note over S: totalAmount = unitPrice*quantity + 0,50 (frais)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S-&gt;&gt;P: $transaction(...)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alt paiement par solde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P-&gt;&gt;DB: vérifier puis débiter user.bdeCredits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end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P-&gt;&gt;DB: créer Order (COMPLETED)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P-&gt;&gt;DB: créer Ticket x quantity (numéro + QR)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P-&gt;&gt;DB: event.currentAttendees += quantity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P-&gt;&gt;DB: bde.balance += unitPrice*quantity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P--&gt;&gt;S: {order, tickets, bdeCredits}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S--&gt;&gt;C: {order, tickets, bdeCredits}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C--&gt;&gt;U: 201 Created</w:t>
      </w:r>
    </w:p>
    <w:p/>
    <w:p>
      <w:pPr>
        <w:pStyle w:val="Heading2"/>
      </w:pPr>
      <w:r>
        <w:t>Figure 6 — Diagramme de séquence : connexion (§10.2)</w:t>
      </w:r>
    </w:p>
    <w:p>
      <w:pPr>
        <w:spacing w:after="0" w:before="0"/>
      </w:pPr>
      <w:r>
        <w:rPr>
          <w:rFonts w:ascii="Consolas" w:hAnsi="Consolas"/>
          <w:sz w:val="18"/>
        </w:rPr>
        <w:t>sequenceDiagram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participant U as "Application"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participant C as "AuthController"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participant S as "AuthService"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participant DB as "PostgreSQL"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U-&gt;&gt;C: POST /auth/login {email, password}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C-&gt;&gt;S: login(dto)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S-&gt;&gt;DB: findUnique(user by email)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alt identifiants invalides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    S--&gt;&gt;C: 401 "Identifiants invalides"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end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S-&gt;&gt;S: bcrypt.compare(password, passwordHash)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Note over S: même message si e-mail ou mot de passe faux (anti-énumération)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S-&gt;&gt;S: génère accessToken (JWT) + refreshToken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S-&gt;&gt;DB: enregistre le refreshToken haché (SHA-256, +30 jours)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S--&gt;&gt;C: {accessToken, refreshToken}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C--&gt;&gt;U: 200 OK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Note over U: stocke les tokens, appelle GET /auth/me</w:t>
      </w:r>
    </w:p>
    <w:p/>
    <w:p>
      <w:pPr>
        <w:pStyle w:val="Heading1"/>
      </w:pPr>
      <w:r>
        <w:t>3. Captures d'écran de l'application (Figures 7 à 11)</w:t>
      </w:r>
    </w:p>
    <w:p>
      <w:r>
        <w:rPr>
          <w:b w:val="0"/>
          <w:i w:val="0"/>
        </w:rPr>
        <w:t>Lance les deux projets en local, connecte-toi avec un compte de test, et capture chaque écran.</w:t>
      </w:r>
    </w:p>
    <w:p>
      <w:pPr>
        <w:pStyle w:val="Heading2"/>
      </w:pPr>
      <w:r>
        <w:t>Lancer l'application en local</w:t>
      </w:r>
    </w:p>
    <w:p>
      <w:pPr>
        <w:spacing w:after="0" w:before="0"/>
      </w:pPr>
      <w:r>
        <w:rPr>
          <w:rFonts w:ascii="Consolas" w:hAnsi="Consolas"/>
          <w:sz w:val="18"/>
        </w:rPr>
        <w:t># API (projet back)</w:t>
      </w:r>
    </w:p>
    <w:p>
      <w:pPr>
        <w:spacing w:after="0" w:before="0"/>
      </w:pPr>
      <w:r>
        <w:rPr>
          <w:rFonts w:ascii="Consolas" w:hAnsi="Consolas"/>
          <w:sz w:val="18"/>
        </w:rPr>
        <w:t>cd MyBDE_api</w:t>
      </w:r>
    </w:p>
    <w:p>
      <w:pPr>
        <w:spacing w:after="0" w:before="0"/>
      </w:pPr>
      <w:r>
        <w:rPr>
          <w:rFonts w:ascii="Consolas" w:hAnsi="Consolas"/>
          <w:sz w:val="18"/>
        </w:rPr>
        <w:t>npm install</w:t>
      </w:r>
    </w:p>
    <w:p>
      <w:pPr>
        <w:spacing w:after="0" w:before="0"/>
      </w:pPr>
      <w:r>
        <w:rPr>
          <w:rFonts w:ascii="Consolas" w:hAnsi="Consolas"/>
          <w:sz w:val="18"/>
        </w:rPr>
        <w:t>cp .env.example .env.local     # renseigner DATABASE_URL, MONGO_URI, JWT_SECRET</w:t>
      </w:r>
    </w:p>
    <w:p>
      <w:pPr>
        <w:spacing w:after="0" w:before="0"/>
      </w:pPr>
      <w:r>
        <w:rPr>
          <w:rFonts w:ascii="Consolas" w:hAnsi="Consolas"/>
          <w:sz w:val="18"/>
        </w:rPr>
        <w:t>npx prisma migrate dev</w:t>
      </w:r>
    </w:p>
    <w:p>
      <w:pPr>
        <w:spacing w:after="0" w:before="0"/>
      </w:pPr>
      <w:r>
        <w:rPr>
          <w:rFonts w:ascii="Consolas" w:hAnsi="Consolas"/>
          <w:sz w:val="18"/>
        </w:rPr>
        <w:t>npm run prisma:seed</w:t>
      </w:r>
    </w:p>
    <w:p>
      <w:pPr>
        <w:spacing w:after="0" w:before="0"/>
      </w:pPr>
      <w:r>
        <w:rPr>
          <w:rFonts w:ascii="Consolas" w:hAnsi="Consolas"/>
          <w:sz w:val="18"/>
        </w:rPr>
        <w:t>npm run mongo:seed</w:t>
      </w:r>
    </w:p>
    <w:p>
      <w:pPr>
        <w:spacing w:after="0" w:before="0"/>
      </w:pPr>
      <w:r>
        <w:rPr>
          <w:rFonts w:ascii="Consolas" w:hAnsi="Consolas"/>
          <w:sz w:val="18"/>
        </w:rPr>
        <w:t>npm run start:dev              # API sur http://localhost:3000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# Application (projet front), dans un autre terminal</w:t>
      </w:r>
    </w:p>
    <w:p>
      <w:pPr>
        <w:spacing w:after="0" w:before="0"/>
      </w:pPr>
      <w:r>
        <w:rPr>
          <w:rFonts w:ascii="Consolas" w:hAnsi="Consolas"/>
          <w:sz w:val="18"/>
        </w:rPr>
        <w:t>cd MyBDE_reactNative</w:t>
      </w:r>
    </w:p>
    <w:p>
      <w:pPr>
        <w:spacing w:after="0" w:before="0"/>
      </w:pPr>
      <w:r>
        <w:rPr>
          <w:rFonts w:ascii="Consolas" w:hAnsi="Consolas"/>
          <w:sz w:val="18"/>
        </w:rPr>
        <w:t>npm install</w:t>
      </w:r>
    </w:p>
    <w:p>
      <w:pPr>
        <w:spacing w:after="0" w:before="0"/>
      </w:pPr>
      <w:r>
        <w:rPr>
          <w:rFonts w:ascii="Consolas" w:hAnsi="Consolas"/>
          <w:sz w:val="18"/>
        </w:rPr>
        <w:t>npx expo start --web          # ouvre la version web</w:t>
      </w:r>
    </w:p>
    <w:p/>
    <w:p>
      <w:r>
        <w:rPr>
          <w:b w:val="0"/>
          <w:i/>
        </w:rPr>
        <w:t>Comptes de test après le seed : étudiant bilel@mybde.fr / Test1234 — admin BDE bde.admin@mybde.fr / Admin1234! — super admin admin@mybde.fr / Admin1234!</w:t>
      </w:r>
    </w:p>
    <w:p>
      <w:pPr>
        <w:pStyle w:val="ListBullet"/>
      </w:pPr>
      <w:r>
        <w:t>Figure 7 (§6.3) : écran de connexion.</w:t>
      </w:r>
    </w:p>
    <w:p>
      <w:pPr>
        <w:pStyle w:val="ListBullet"/>
      </w:pPr>
      <w:r>
        <w:t>Figure 8 (§6.3) : accueil / fil d'actualités.</w:t>
      </w:r>
    </w:p>
    <w:p>
      <w:pPr>
        <w:pStyle w:val="ListBullet"/>
      </w:pPr>
      <w:r>
        <w:t>Figure 9 (§6.3) : liste des événements (montre la recherche et les filtres).</w:t>
      </w:r>
    </w:p>
    <w:p>
      <w:pPr>
        <w:pStyle w:val="ListBullet"/>
      </w:pPr>
      <w:r>
        <w:t>Figure 10 (§6.3) : billetterie (capture l'étape de choix du tarif et l'étape QR code).</w:t>
      </w:r>
    </w:p>
    <w:p>
      <w:pPr>
        <w:pStyle w:val="ListBullet"/>
      </w:pPr>
      <w:r>
        <w:t>Figure 11 (§6.3) : espace de gestion (connecté en admin BDE ou super admin).</w:t>
      </w:r>
    </w:p>
    <w:p>
      <w:pPr>
        <w:pStyle w:val="Heading2"/>
      </w:pPr>
      <w:r>
        <w:t>Captures techniques recommandées en plus (comme dans le dossier d'Arius)</w:t>
      </w:r>
    </w:p>
    <w:p>
      <w:pPr>
        <w:pStyle w:val="ListBullet"/>
      </w:pPr>
      <w:r>
        <w:t>Documentation Swagger : http://localhost:3000/api/docs (à placer près de la section 22.4).</w:t>
      </w:r>
    </w:p>
    <w:p>
      <w:pPr>
        <w:pStyle w:val="ListBullet"/>
      </w:pPr>
      <w:r>
        <w:t>Une fois le déploiement en place : tableau de bord Coolify (services API déployés), console Firebase Hosting (application en ligne), et un run GitHub Actions au vert. À placer en section 21-22.</w:t>
      </w:r>
    </w:p>
    <w:p>
      <w:pPr>
        <w:pStyle w:val="Heading1"/>
      </w:pPr>
      <w:r>
        <w:t>4. Annexe : script SQL complet de création de la base</w:t>
      </w:r>
    </w:p>
    <w:p>
      <w:r>
        <w:rPr>
          <w:b w:val="0"/>
          <w:i w:val="0"/>
        </w:rPr>
        <w:t>Le dossier (§8) renvoie à cette annexe. Colle ce script dans un paragraphe « code » du dossier (police Consolas), ou garde-le comme fichier .sql joint. Il correspond au schéma Prisma réel (10 tables, 8 types énumérés).</w:t>
      </w:r>
    </w:p>
    <w:p>
      <w:pPr>
        <w:spacing w:after="0" w:before="0"/>
      </w:pPr>
      <w:r>
        <w:rPr>
          <w:rFonts w:ascii="Consolas" w:hAnsi="Consolas"/>
          <w:sz w:val="18"/>
        </w:rPr>
        <w:t>-- ============================================================</w:t>
      </w:r>
    </w:p>
    <w:p>
      <w:pPr>
        <w:spacing w:after="0" w:before="0"/>
      </w:pPr>
      <w:r>
        <w:rPr>
          <w:rFonts w:ascii="Consolas" w:hAnsi="Consolas"/>
          <w:sz w:val="18"/>
        </w:rPr>
        <w:t>-- Script de création — base PostgreSQL de MyBDE</w:t>
      </w:r>
    </w:p>
    <w:p>
      <w:pPr>
        <w:spacing w:after="0" w:before="0"/>
      </w:pPr>
      <w:r>
        <w:rPr>
          <w:rFonts w:ascii="Consolas" w:hAnsi="Consolas"/>
          <w:sz w:val="18"/>
        </w:rPr>
        <w:t>-- ============================================================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-- Types énumérés</w:t>
      </w:r>
    </w:p>
    <w:p>
      <w:pPr>
        <w:spacing w:after="0" w:before="0"/>
      </w:pPr>
      <w:r>
        <w:rPr>
          <w:rFonts w:ascii="Consolas" w:hAnsi="Consolas"/>
          <w:sz w:val="18"/>
        </w:rPr>
        <w:t>CREATE TYPE "Role" AS ENUM ('STUDENT', 'ADMIN_BDE', 'SUPER_ADMIN');</w:t>
      </w:r>
    </w:p>
    <w:p>
      <w:pPr>
        <w:spacing w:after="0" w:before="0"/>
      </w:pPr>
      <w:r>
        <w:rPr>
          <w:rFonts w:ascii="Consolas" w:hAnsi="Consolas"/>
          <w:sz w:val="18"/>
        </w:rPr>
        <w:t>CREATE TYPE "BdeStatus" AS ENUM ('ACTIVE', 'INACTIVE', 'SUSPENDED');</w:t>
      </w:r>
    </w:p>
    <w:p>
      <w:pPr>
        <w:spacing w:after="0" w:before="0"/>
      </w:pPr>
      <w:r>
        <w:rPr>
          <w:rFonts w:ascii="Consolas" w:hAnsi="Consolas"/>
          <w:sz w:val="18"/>
        </w:rPr>
        <w:t>CREATE TYPE "EventStatus" AS ENUM ('DRAFT', 'PUBLISHED', 'ONGOING', 'COMPLETED', 'CANCELLED');</w:t>
      </w:r>
    </w:p>
    <w:p>
      <w:pPr>
        <w:spacing w:after="0" w:before="0"/>
      </w:pPr>
      <w:r>
        <w:rPr>
          <w:rFonts w:ascii="Consolas" w:hAnsi="Consolas"/>
          <w:sz w:val="18"/>
        </w:rPr>
        <w:t>CREATE TYPE "EventCategory" AS ENUM ('RENCONTRE', 'ATELIER', 'CONFERENCE', 'SOIREE', 'VOYAGE', 'SPORT', 'SOLIDAIRE', 'AUTRE');</w:t>
      </w:r>
    </w:p>
    <w:p>
      <w:pPr>
        <w:spacing w:after="0" w:before="0"/>
      </w:pPr>
      <w:r>
        <w:rPr>
          <w:rFonts w:ascii="Consolas" w:hAnsi="Consolas"/>
          <w:sz w:val="18"/>
        </w:rPr>
        <w:t>CREATE TYPE "TicketStatus" AS ENUM ('VALID', 'USED', 'CANCELLED', 'REFUNDED');</w:t>
      </w:r>
    </w:p>
    <w:p>
      <w:pPr>
        <w:spacing w:after="0" w:before="0"/>
      </w:pPr>
      <w:r>
        <w:rPr>
          <w:rFonts w:ascii="Consolas" w:hAnsi="Consolas"/>
          <w:sz w:val="18"/>
        </w:rPr>
        <w:t>CREATE TYPE "OrderStatus" AS ENUM ('PENDING', 'COMPLETED', 'FAILED', 'CANCELLED');</w:t>
      </w:r>
    </w:p>
    <w:p>
      <w:pPr>
        <w:spacing w:after="0" w:before="0"/>
      </w:pPr>
      <w:r>
        <w:rPr>
          <w:rFonts w:ascii="Consolas" w:hAnsi="Consolas"/>
          <w:sz w:val="18"/>
        </w:rPr>
        <w:t>CREATE TYPE "PrivacyLevel" AS ENUM ('PUBLIC', 'PRIVATE');</w:t>
      </w:r>
    </w:p>
    <w:p>
      <w:pPr>
        <w:spacing w:after="0" w:before="0"/>
      </w:pPr>
      <w:r>
        <w:rPr>
          <w:rFonts w:ascii="Consolas" w:hAnsi="Consolas"/>
          <w:sz w:val="18"/>
        </w:rPr>
        <w:t>CREATE TYPE "Theme" AS ENUM ('LIGHT', 'DARK', 'SYSTEM');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-- Utilisateurs</w:t>
      </w:r>
    </w:p>
    <w:p>
      <w:pPr>
        <w:spacing w:after="0" w:before="0"/>
      </w:pPr>
      <w:r>
        <w:rPr>
          <w:rFonts w:ascii="Consolas" w:hAnsi="Consolas"/>
          <w:sz w:val="18"/>
        </w:rPr>
        <w:t>CREATE TABLE "users" (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"id" TEXT NOT NULL DEFAULT gen_random_uuid()::TEXT,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"email"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"passwordHash"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"displayName"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"profilePicture" TEXT,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"phone" TEXT,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"bio" TEXT,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"role" "Role" NOT NULL DEFAULT 'STUDENT',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"bdeCredits" DOUBLE PRECISION NOT NULL DEFAULT 0,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"university" TEXT,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"program" TEXT,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"year" INTEGER,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"notificationsEnabled" BOOLEAN NOT NULL DEFAULT true,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"emailNotifications" BOOLEAN NOT NULL DEFAULT true,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"privacyLevel" "PrivacyLevel" NOT NULL DEFAULT 'PUBLIC',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"theme" "Theme" NOT NULL DEFAULT 'LIGHT',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"language" TEXT NOT NULL DEFAULT 'fr',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"createdAt" TIMESTAMP(3) NOT NULL DEFAULT CURRENT_TIMESTAMP,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"updatedAt" TIMESTAMP(3)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CONSTRAINT "users_pkey" PRIMARY KEY ("id")</w:t>
      </w:r>
    </w:p>
    <w:p>
      <w:pPr>
        <w:spacing w:after="0" w:before="0"/>
      </w:pPr>
      <w:r>
        <w:rPr>
          <w:rFonts w:ascii="Consolas" w:hAnsi="Consolas"/>
          <w:sz w:val="18"/>
        </w:rPr>
        <w:t>);</w:t>
      </w:r>
    </w:p>
    <w:p>
      <w:pPr>
        <w:spacing w:after="0" w:before="0"/>
      </w:pPr>
      <w:r>
        <w:rPr>
          <w:rFonts w:ascii="Consolas" w:hAnsi="Consolas"/>
          <w:sz w:val="18"/>
        </w:rPr>
        <w:t>CREATE UNIQUE INDEX "users_email_key" ON "users"("email");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-- Bureaux des Étudiants</w:t>
      </w:r>
    </w:p>
    <w:p>
      <w:pPr>
        <w:spacing w:after="0" w:before="0"/>
      </w:pPr>
      <w:r>
        <w:rPr>
          <w:rFonts w:ascii="Consolas" w:hAnsi="Consolas"/>
          <w:sz w:val="18"/>
        </w:rPr>
        <w:t>CREATE TABLE "bde" (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"id" TEXT NOT NULL DEFAULT gen_random_uuid()::TEXT,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"name"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"slug"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"description" TEXT,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"logo" TEXT,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"university"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"status" "BdeStatus" NOT NULL DEFAULT 'ACTIVE',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"balance" DOUBLE PRECISION NOT NULL DEFAULT 0,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"joinCode"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"createdAt" TIMESTAMP(3) NOT NULL DEFAULT CURRENT_TIMESTAMP,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"updatedAt" TIMESTAMP(3)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CONSTRAINT "bde_pkey" PRIMARY KEY ("id")</w:t>
      </w:r>
    </w:p>
    <w:p>
      <w:pPr>
        <w:spacing w:after="0" w:before="0"/>
      </w:pPr>
      <w:r>
        <w:rPr>
          <w:rFonts w:ascii="Consolas" w:hAnsi="Consolas"/>
          <w:sz w:val="18"/>
        </w:rPr>
        <w:t>);</w:t>
      </w:r>
    </w:p>
    <w:p>
      <w:pPr>
        <w:spacing w:after="0" w:before="0"/>
      </w:pPr>
      <w:r>
        <w:rPr>
          <w:rFonts w:ascii="Consolas" w:hAnsi="Consolas"/>
          <w:sz w:val="18"/>
        </w:rPr>
        <w:t>CREATE UNIQUE INDEX "bde_slug_key" ON "bde"("slug");</w:t>
      </w:r>
    </w:p>
    <w:p>
      <w:pPr>
        <w:spacing w:after="0" w:before="0"/>
      </w:pPr>
      <w:r>
        <w:rPr>
          <w:rFonts w:ascii="Consolas" w:hAnsi="Consolas"/>
          <w:sz w:val="18"/>
        </w:rPr>
        <w:t>CREATE UNIQUE INDEX "bde_joinCode_key" ON "bde"("joinCode");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-- Événements</w:t>
      </w:r>
    </w:p>
    <w:p>
      <w:pPr>
        <w:spacing w:after="0" w:before="0"/>
      </w:pPr>
      <w:r>
        <w:rPr>
          <w:rFonts w:ascii="Consolas" w:hAnsi="Consolas"/>
          <w:sz w:val="18"/>
        </w:rPr>
        <w:t>CREATE TABLE "events" (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"id" TEXT NOT NULL DEFAULT gen_random_uuid()::TEXT,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"bdeId"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"title"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"description"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"image" TEXT,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"date" TIMESTAMP(3)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"startTime"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"endTime"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"location"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"latitude" DOUBLE PRECISION,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"longitude" DOUBLE PRECISION,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"capacity" INTEGER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"currentAttendees" INTEGER NOT NULL DEFAULT 0,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"status" "EventStatus" NOT NULL DEFAULT 'DRAFT',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"category" "EventCategory" NOT NULL DEFAULT 'AUTRE',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"tags" TEXT[],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"price" DOUBLE PRECISION NOT NULL DEFAULT 0,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"currency" TEXT NOT NULL DEFAULT 'EUR',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"createdAt" TIMESTAMP(3) NOT NULL DEFAULT CURRENT_TIMESTAMP,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"updatedAt" TIMESTAMP(3)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CONSTRAINT "events_pkey" PRIMARY KEY ("id"),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CONSTRAINT "events_bdeId_fkey" FOREIGN KEY ("bdeId") REFERENCES "bde"("id") ON DELETE CASCADE</w:t>
      </w:r>
    </w:p>
    <w:p>
      <w:pPr>
        <w:spacing w:after="0" w:before="0"/>
      </w:pPr>
      <w:r>
        <w:rPr>
          <w:rFonts w:ascii="Consolas" w:hAnsi="Consolas"/>
          <w:sz w:val="18"/>
        </w:rPr>
        <w:t>);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-- Tarifs de billets (tarification dynamique)</w:t>
      </w:r>
    </w:p>
    <w:p>
      <w:pPr>
        <w:spacing w:after="0" w:before="0"/>
      </w:pPr>
      <w:r>
        <w:rPr>
          <w:rFonts w:ascii="Consolas" w:hAnsi="Consolas"/>
          <w:sz w:val="18"/>
        </w:rPr>
        <w:t>CREATE TABLE "event_ticket_tiers" (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"id" TEXT NOT NULL DEFAULT gen_random_uuid()::TEXT,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"eventId"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"name"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"price" DOUBLE PRECISION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"order" INTEGER NOT NULL DEFAULT 0,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"createdAt" TIMESTAMP(3) NOT NULL DEFAULT CURRENT_TIMESTAMP,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"updatedAt" TIMESTAMP(3)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CONSTRAINT "event_ticket_tiers_pkey" PRIMARY KEY ("id"),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CONSTRAINT "event_ticket_tiers_eventId_fkey" FOREIGN KEY ("eventId") REFERENCES "events"("id") ON DELETE CASCADE</w:t>
      </w:r>
    </w:p>
    <w:p>
      <w:pPr>
        <w:spacing w:after="0" w:before="0"/>
      </w:pPr>
      <w:r>
        <w:rPr>
          <w:rFonts w:ascii="Consolas" w:hAnsi="Consolas"/>
          <w:sz w:val="18"/>
        </w:rPr>
        <w:t>);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-- Billets</w:t>
      </w:r>
    </w:p>
    <w:p>
      <w:pPr>
        <w:spacing w:after="0" w:before="0"/>
      </w:pPr>
      <w:r>
        <w:rPr>
          <w:rFonts w:ascii="Consolas" w:hAnsi="Consolas"/>
          <w:sz w:val="18"/>
        </w:rPr>
        <w:t>CREATE TABLE "tickets" (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"id" TEXT NOT NULL DEFAULT gen_random_uuid()::TEXT,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"userId"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"eventId"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"ticketNumber"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"qrCode"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"status" "TicketStatus" NOT NULL DEFAULT 'VALID',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"price" DOUBLE PRECISION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"ticketType" TEXT NOT NULL DEFAULT 'Standard',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"seatInfo" TEXT,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"purchasedAt" TIMESTAMP(3) NOT NULL DEFAULT CURRENT_TIMESTAMP,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CONSTRAINT "tickets_pkey" PRIMARY KEY ("id"),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CONSTRAINT "tickets_userId_fkey" FOREIGN KEY ("userId") REFERENCES "users"("id") ON DELETE CASCADE,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CONSTRAINT "tickets_eventId_fkey" FOREIGN KEY ("eventId") REFERENCES "events"("id") ON DELETE CASCADE</w:t>
      </w:r>
    </w:p>
    <w:p>
      <w:pPr>
        <w:spacing w:after="0" w:before="0"/>
      </w:pPr>
      <w:r>
        <w:rPr>
          <w:rFonts w:ascii="Consolas" w:hAnsi="Consolas"/>
          <w:sz w:val="18"/>
        </w:rPr>
        <w:t>);</w:t>
      </w:r>
    </w:p>
    <w:p>
      <w:pPr>
        <w:spacing w:after="0" w:before="0"/>
      </w:pPr>
      <w:r>
        <w:rPr>
          <w:rFonts w:ascii="Consolas" w:hAnsi="Consolas"/>
          <w:sz w:val="18"/>
        </w:rPr>
        <w:t>CREATE UNIQUE INDEX "tickets_ticketNumber_key" ON "tickets"("ticketNumber");</w:t>
      </w:r>
    </w:p>
    <w:p>
      <w:pPr>
        <w:spacing w:after="0" w:before="0"/>
      </w:pPr>
      <w:r>
        <w:rPr>
          <w:rFonts w:ascii="Consolas" w:hAnsi="Consolas"/>
          <w:sz w:val="18"/>
        </w:rPr>
        <w:t>CREATE UNIQUE INDEX "tickets_qrCode_key" ON "tickets"("qrCode");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-- Commandes</w:t>
      </w:r>
    </w:p>
    <w:p>
      <w:pPr>
        <w:spacing w:after="0" w:before="0"/>
      </w:pPr>
      <w:r>
        <w:rPr>
          <w:rFonts w:ascii="Consolas" w:hAnsi="Consolas"/>
          <w:sz w:val="18"/>
        </w:rPr>
        <w:t>CREATE TABLE "orders" (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"id" TEXT NOT NULL DEFAULT gen_random_uuid()::TEXT,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"userId"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"eventId"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"totalAmount" DOUBLE PRECISION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"currency" TEXT NOT NULL DEFAULT 'EUR',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"quantity" INTEGER NOT NULL DEFAULT 1,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"status" "OrderStatus" NOT NULL DEFAULT 'PENDING',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"stripePaymentIntentId" TEXT,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"createdAt" TIMESTAMP(3) NOT NULL DEFAULT CURRENT_TIMESTAMP,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"updatedAt" TIMESTAMP(3)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CONSTRAINT "orders_pkey" PRIMARY KEY ("id"),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CONSTRAINT "orders_userId_fkey" FOREIGN KEY ("userId") REFERENCES "users"("id") ON DELETE CASCADE,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CONSTRAINT "orders_eventId_fkey" FOREIGN KEY ("eventId") REFERENCES "events"("id") ON DELETE CASCADE</w:t>
      </w:r>
    </w:p>
    <w:p>
      <w:pPr>
        <w:spacing w:after="0" w:before="0"/>
      </w:pPr>
      <w:r>
        <w:rPr>
          <w:rFonts w:ascii="Consolas" w:hAnsi="Consolas"/>
          <w:sz w:val="18"/>
        </w:rPr>
        <w:t>);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-- Membres d'un BDE</w:t>
      </w:r>
    </w:p>
    <w:p>
      <w:pPr>
        <w:spacing w:after="0" w:before="0"/>
      </w:pPr>
      <w:r>
        <w:rPr>
          <w:rFonts w:ascii="Consolas" w:hAnsi="Consolas"/>
          <w:sz w:val="18"/>
        </w:rPr>
        <w:t>CREATE TABLE "bde_members" (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"id" TEXT NOT NULL DEFAULT gen_random_uuid()::TEXT,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"userId"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"bdeId"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"isAdmin" BOOLEAN NOT NULL DEFAULT false,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"joinedAt" TIMESTAMP(3) NOT NULL DEFAULT CURRENT_TIMESTAMP,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CONSTRAINT "bde_members_pkey" PRIMARY KEY ("id"),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CONSTRAINT "bde_members_userId_fkey" FOREIGN KEY ("userId") REFERENCES "users"("id") ON DELETE CASCADE,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CONSTRAINT "bde_members_bdeId_fkey" FOREIGN KEY ("bdeId") REFERENCES "bde"("id") ON DELETE CASCADE</w:t>
      </w:r>
    </w:p>
    <w:p>
      <w:pPr>
        <w:spacing w:after="0" w:before="0"/>
      </w:pPr>
      <w:r>
        <w:rPr>
          <w:rFonts w:ascii="Consolas" w:hAnsi="Consolas"/>
          <w:sz w:val="18"/>
        </w:rPr>
        <w:t>);</w:t>
      </w:r>
    </w:p>
    <w:p>
      <w:pPr>
        <w:spacing w:after="0" w:before="0"/>
      </w:pPr>
      <w:r>
        <w:rPr>
          <w:rFonts w:ascii="Consolas" w:hAnsi="Consolas"/>
          <w:sz w:val="18"/>
        </w:rPr>
        <w:t>CREATE UNIQUE INDEX "bde_members_userId_bdeId_key" ON "bde_members"("userId", "bdeId");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-- Retraits de trésorerie</w:t>
      </w:r>
    </w:p>
    <w:p>
      <w:pPr>
        <w:spacing w:after="0" w:before="0"/>
      </w:pPr>
      <w:r>
        <w:rPr>
          <w:rFonts w:ascii="Consolas" w:hAnsi="Consolas"/>
          <w:sz w:val="18"/>
        </w:rPr>
        <w:t>CREATE TABLE "bde_withdrawals" (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"id" TEXT NOT NULL DEFAULT gen_random_uuid()::TEXT,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"bdeId"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"requestedById"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"amount" DOUBLE PRECISION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"fee" DOUBLE PRECISION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"netAmount" DOUBLE PRECISION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"createdAt" TIMESTAMP(3) NOT NULL DEFAULT CURRENT_TIMESTAMP,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CONSTRAINT "bde_withdrawals_pkey" PRIMARY KEY ("id"),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CONSTRAINT "bde_withdrawals_bdeId_fkey" FOREIGN KEY ("bdeId") REFERENCES "bde"("id") ON DELETE CASCADE</w:t>
      </w:r>
    </w:p>
    <w:p>
      <w:pPr>
        <w:spacing w:after="0" w:before="0"/>
      </w:pPr>
      <w:r>
        <w:rPr>
          <w:rFonts w:ascii="Consolas" w:hAnsi="Consolas"/>
          <w:sz w:val="18"/>
        </w:rPr>
        <w:t>);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-- Jetons de rafraîchissement</w:t>
      </w:r>
    </w:p>
    <w:p>
      <w:pPr>
        <w:spacing w:after="0" w:before="0"/>
      </w:pPr>
      <w:r>
        <w:rPr>
          <w:rFonts w:ascii="Consolas" w:hAnsi="Consolas"/>
          <w:sz w:val="18"/>
        </w:rPr>
        <w:t>CREATE TABLE "refresh_tokens" (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"id" TEXT NOT NULL DEFAULT gen_random_uuid()::TEXT,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"token"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"userId"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"expiresAt" TIMESTAMP(3)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"createdAt" TIMESTAMP(3) NOT NULL DEFAULT CURRENT_TIMESTAMP,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CONSTRAINT "refresh_tokens_pkey" PRIMARY KEY ("id"),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CONSTRAINT "refresh_tokens_userId_fkey" FOREIGN KEY ("userId") REFERENCES "users"("id") ON DELETE CASCADE</w:t>
      </w:r>
    </w:p>
    <w:p>
      <w:pPr>
        <w:spacing w:after="0" w:before="0"/>
      </w:pPr>
      <w:r>
        <w:rPr>
          <w:rFonts w:ascii="Consolas" w:hAnsi="Consolas"/>
          <w:sz w:val="18"/>
        </w:rPr>
        <w:t>);</w:t>
      </w:r>
    </w:p>
    <w:p>
      <w:pPr>
        <w:spacing w:after="0" w:before="0"/>
      </w:pPr>
      <w:r>
        <w:rPr>
          <w:rFonts w:ascii="Consolas" w:hAnsi="Consolas"/>
          <w:sz w:val="18"/>
        </w:rPr>
        <w:t>CREATE UNIQUE INDEX "refresh_tokens_token_key" ON "refresh_tokens"("token");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-- Jetons de réinitialisation de mot de passe</w:t>
      </w:r>
    </w:p>
    <w:p>
      <w:pPr>
        <w:spacing w:after="0" w:before="0"/>
      </w:pPr>
      <w:r>
        <w:rPr>
          <w:rFonts w:ascii="Consolas" w:hAnsi="Consolas"/>
          <w:sz w:val="18"/>
        </w:rPr>
        <w:t>CREATE TABLE "password_reset_tokens" (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"id" TEXT NOT NULL DEFAULT gen_random_uuid()::TEXT,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"tokenHash"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"userId" TEXT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"expiresAt" TIMESTAMP(3) NOT NULL,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"usedAt" TIMESTAMP(3),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"createdAt" TIMESTAMP(3) NOT NULL DEFAULT CURRENT_TIMESTAMP,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CONSTRAINT "password_reset_tokens_pkey" PRIMARY KEY ("id"),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CONSTRAINT "password_reset_tokens_userId_fkey" FOREIGN KEY ("userId") REFERENCES "users"("id") ON DELETE CASCADE</w:t>
      </w:r>
    </w:p>
    <w:p>
      <w:pPr>
        <w:spacing w:after="0" w:before="0"/>
      </w:pPr>
      <w:r>
        <w:rPr>
          <w:rFonts w:ascii="Consolas" w:hAnsi="Consolas"/>
          <w:sz w:val="18"/>
        </w:rPr>
        <w:t>);</w:t>
      </w:r>
    </w:p>
    <w:p>
      <w:pPr>
        <w:spacing w:after="0" w:before="0"/>
      </w:pPr>
      <w:r>
        <w:rPr>
          <w:rFonts w:ascii="Consolas" w:hAnsi="Consolas"/>
          <w:sz w:val="18"/>
        </w:rPr>
        <w:t>CREATE UNIQUE INDEX "password_reset_tokens_tokenHash_key" ON "password_reset_tokens"("tokenHash");</w:t>
      </w:r>
    </w:p>
    <w:p/>
    <w:p>
      <w:pPr>
        <w:pStyle w:val="Heading1"/>
      </w:pPr>
      <w:r>
        <w:t>5. Annexes A, B et F</w:t>
      </w:r>
    </w:p>
    <w:p>
      <w:pPr>
        <w:pStyle w:val="ListBullet"/>
      </w:pPr>
      <w:r>
        <w:t>Annexe A — Maquettes (billetterie) : exporte tes maquettes Figma en PNG. Si tu n'as pas de maquettes séparées, indique-le et utilise les captures de l'app (Figures 7 à 11).</w:t>
      </w:r>
    </w:p>
    <w:p>
      <w:pPr>
        <w:pStyle w:val="ListBullet"/>
      </w:pPr>
      <w:r>
        <w:t>Annexe B — Captures finales de la billetterie : le parcours complet en images (choix du tarif, paiement, confirmation + QR).</w:t>
      </w:r>
    </w:p>
    <w:p>
      <w:pPr>
        <w:pStyle w:val="ListBullet"/>
      </w:pPr>
      <w:r>
        <w:t>Annexe F — Extrait du cahier des charges : déjà présent dans le dossier ; vérifie juste qu'il correspond à ta version finale du cahier des charges.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