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2C62" w14:textId="1FD338EE" w:rsidR="00662635" w:rsidRDefault="00487E39" w:rsidP="00487E39">
      <w:pPr>
        <w:jc w:val="center"/>
        <w:rPr>
          <w:lang w:val="uk-UA"/>
        </w:rPr>
      </w:pPr>
      <w:r>
        <w:rPr>
          <w:lang w:val="uk-UA"/>
        </w:rPr>
        <w:t>Початок роботи</w:t>
      </w:r>
    </w:p>
    <w:p w14:paraId="053BC9B9" w14:textId="61B667B7" w:rsidR="00487E39" w:rsidRDefault="00487E39" w:rsidP="00487E39">
      <w:pPr>
        <w:jc w:val="center"/>
        <w:rPr>
          <w:lang w:val="uk-UA"/>
        </w:rPr>
      </w:pPr>
    </w:p>
    <w:p w14:paraId="2DB5C973" w14:textId="38BDDD92" w:rsidR="00487E39" w:rsidRDefault="00487E39" w:rsidP="00487E39">
      <w:pPr>
        <w:rPr>
          <w:lang w:val="en-US"/>
        </w:rPr>
      </w:pPr>
      <w:r>
        <w:rPr>
          <w:lang w:val="uk-UA"/>
        </w:rPr>
        <w:t>Матеріали</w:t>
      </w:r>
      <w:r w:rsidR="009F220E">
        <w:rPr>
          <w:lang w:val="en-US"/>
        </w:rPr>
        <w:t>:</w:t>
      </w:r>
    </w:p>
    <w:p w14:paraId="66E9ED06" w14:textId="29B88EEE" w:rsidR="009F220E" w:rsidRPr="009F220E" w:rsidRDefault="009F220E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Голки</w:t>
      </w:r>
      <w:r>
        <w:rPr>
          <w:lang w:val="en-US"/>
        </w:rPr>
        <w:t xml:space="preserve"> / </w:t>
      </w:r>
      <w:r>
        <w:rPr>
          <w:lang w:val="uk-UA"/>
        </w:rPr>
        <w:t>Картриджі</w:t>
      </w:r>
      <w:r>
        <w:rPr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(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голки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різн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>ого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uk-UA"/>
        </w:rPr>
        <w:t xml:space="preserve">розміру та видів </w:t>
      </w:r>
      <w:r>
        <w:rPr>
          <w:rFonts w:ascii="Helvetica Neue" w:hAnsi="Helvetica Neue" w:cs="Helvetica Neue"/>
          <w:sz w:val="26"/>
          <w:szCs w:val="26"/>
          <w:lang w:val="en-US"/>
        </w:rPr>
        <w:t>)</w:t>
      </w:r>
      <w:r>
        <w:rPr>
          <w:lang w:val="en-US"/>
        </w:rPr>
        <w:t>;</w:t>
      </w:r>
    </w:p>
    <w:p w14:paraId="605B257D" w14:textId="1A10C6A1" w:rsidR="009F220E" w:rsidRPr="009F220E" w:rsidRDefault="009F220E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Фарба 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(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чорна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або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декілька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кольорів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7FCDC30A" w14:textId="0654DD6F" w:rsidR="009F220E" w:rsidRPr="009F220E" w:rsidRDefault="009F220E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К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апси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(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одноразові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ковпачки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наповнення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фарб</w:t>
      </w:r>
      <w:r>
        <w:rPr>
          <w:rFonts w:ascii="Helvetica Neue" w:hAnsi="Helvetica Neue" w:cs="Helvetica Neue"/>
          <w:sz w:val="26"/>
          <w:szCs w:val="26"/>
          <w:lang w:val="uk-UA"/>
        </w:rPr>
        <w:t>ою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rFonts w:ascii="Helvetica Neue" w:hAnsi="Helvetica Neue" w:cs="Helvetica Neue"/>
          <w:sz w:val="26"/>
          <w:szCs w:val="26"/>
          <w:lang w:val="en-US"/>
        </w:rPr>
        <w:t>;</w:t>
      </w:r>
    </w:p>
    <w:p w14:paraId="00BF919E" w14:textId="740857CD" w:rsidR="009F220E" w:rsidRDefault="00DD4410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В</w:t>
      </w:r>
      <w:r w:rsidR="007D2668" w:rsidRPr="007D2668">
        <w:rPr>
          <w:lang w:val="uk-UA"/>
        </w:rPr>
        <w:t>азелін (</w:t>
      </w:r>
      <w:r w:rsidR="007D2668">
        <w:rPr>
          <w:lang w:val="uk-UA"/>
        </w:rPr>
        <w:t xml:space="preserve"> цей</w:t>
      </w:r>
      <w:r w:rsidR="007D2668" w:rsidRPr="007D2668">
        <w:rPr>
          <w:lang w:val="uk-UA"/>
        </w:rPr>
        <w:t xml:space="preserve"> зас</w:t>
      </w:r>
      <w:r w:rsidR="007D2668">
        <w:rPr>
          <w:lang w:val="uk-UA"/>
        </w:rPr>
        <w:t>іб</w:t>
      </w:r>
      <w:r w:rsidR="007D2668" w:rsidRPr="007D2668">
        <w:rPr>
          <w:lang w:val="uk-UA"/>
        </w:rPr>
        <w:t xml:space="preserve"> не дозволяють фарбі «прилипати» до шкіри </w:t>
      </w:r>
      <w:r w:rsidR="007D2668">
        <w:rPr>
          <w:lang w:val="uk-UA"/>
        </w:rPr>
        <w:t>та</w:t>
      </w:r>
      <w:r w:rsidR="007D2668" w:rsidRPr="007D2668">
        <w:rPr>
          <w:lang w:val="uk-UA"/>
        </w:rPr>
        <w:t xml:space="preserve"> спрощу</w:t>
      </w:r>
      <w:r w:rsidR="007D2668">
        <w:rPr>
          <w:lang w:val="uk-UA"/>
        </w:rPr>
        <w:t>є</w:t>
      </w:r>
      <w:r w:rsidR="007D2668" w:rsidRPr="007D2668">
        <w:rPr>
          <w:lang w:val="uk-UA"/>
        </w:rPr>
        <w:t xml:space="preserve"> її видалення. Під час сеансу майстер постійно протирає травмовану шкіру і вазелін знижує ризик подразнення та болючі відчуття</w:t>
      </w:r>
      <w:r w:rsidR="007D2668">
        <w:rPr>
          <w:lang w:val="uk-UA"/>
        </w:rPr>
        <w:t xml:space="preserve"> </w:t>
      </w:r>
      <w:r w:rsidR="007D2668" w:rsidRPr="007D2668">
        <w:rPr>
          <w:lang w:val="uk-UA"/>
        </w:rPr>
        <w:t>)</w:t>
      </w:r>
      <w:r>
        <w:rPr>
          <w:lang w:val="en-US"/>
        </w:rPr>
        <w:t>;</w:t>
      </w:r>
    </w:p>
    <w:p w14:paraId="765D92FC" w14:textId="6251B7E3" w:rsidR="007D2668" w:rsidRPr="007D2668" w:rsidRDefault="00DD4410" w:rsidP="007D2668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Т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рансферний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гель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 для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перевод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>у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ескіз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>а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шкіру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)</w:t>
      </w:r>
      <w:r>
        <w:rPr>
          <w:lang w:val="en-US"/>
        </w:rPr>
        <w:t>;</w:t>
      </w:r>
    </w:p>
    <w:p w14:paraId="358206BF" w14:textId="217565E3" w:rsidR="007D2668" w:rsidRPr="007D2668" w:rsidRDefault="00DD4410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Т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рансферний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папір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призначений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ручного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переводу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малюнку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ескіз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,є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машинного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переводу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призначен</w:t>
      </w:r>
      <w:r w:rsidR="007D2668">
        <w:rPr>
          <w:rFonts w:ascii="Helvetica Neue" w:hAnsi="Helvetica Neue" w:cs="Helvetica Neue"/>
          <w:sz w:val="26"/>
          <w:szCs w:val="26"/>
          <w:lang w:val="uk-UA"/>
        </w:rPr>
        <w:t>ий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спеціальних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принтерів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4C9E76BE" w14:textId="2A2E5F83" w:rsidR="007D2668" w:rsidRPr="007D2668" w:rsidRDefault="00DD4410" w:rsidP="007D2668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Р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учка</w:t>
      </w:r>
      <w:proofErr w:type="spellEnd"/>
      <w:r w:rsidR="00A13C4A">
        <w:rPr>
          <w:rFonts w:ascii="Helvetica Neue" w:hAnsi="Helvetica Neue" w:cs="Helvetica Neue"/>
          <w:sz w:val="26"/>
          <w:szCs w:val="26"/>
          <w:lang w:val="en-US"/>
        </w:rPr>
        <w:t xml:space="preserve"> /</w:t>
      </w:r>
      <w:r w:rsidR="00524F2E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A13C4A">
        <w:rPr>
          <w:rFonts w:ascii="Helvetica Neue" w:hAnsi="Helvetica Neue" w:cs="Helvetica Neue"/>
          <w:sz w:val="26"/>
          <w:szCs w:val="26"/>
          <w:lang w:val="uk-UA"/>
        </w:rPr>
        <w:t>Х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ірургічний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фломастер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(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яки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>й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добре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тримається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шкірі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>)</w:t>
      </w:r>
      <w:r>
        <w:rPr>
          <w:lang w:val="en-US"/>
        </w:rPr>
        <w:t>;</w:t>
      </w:r>
      <w:r w:rsidR="007D2668" w:rsidRP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</w:p>
    <w:p w14:paraId="00B4E41A" w14:textId="382B58D0" w:rsidR="007D2668" w:rsidRPr="00524F2E" w:rsidRDefault="00DD4410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О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дноразові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простирадла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( </w:t>
      </w:r>
      <w:r w:rsidR="00524F2E">
        <w:rPr>
          <w:rFonts w:ascii="Helvetica Neue" w:hAnsi="Helvetica Neue" w:cs="Helvetica Neue"/>
          <w:sz w:val="26"/>
          <w:szCs w:val="26"/>
          <w:lang w:val="uk-UA"/>
        </w:rPr>
        <w:t>для кушетки</w:t>
      </w:r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524F2E">
        <w:rPr>
          <w:rFonts w:ascii="Helvetica Neue" w:hAnsi="Helvetica Neue" w:cs="Helvetica Neue"/>
          <w:sz w:val="26"/>
          <w:szCs w:val="26"/>
          <w:lang w:val="uk-UA"/>
        </w:rPr>
        <w:t>на якій</w:t>
      </w:r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524F2E">
        <w:rPr>
          <w:rFonts w:ascii="Helvetica Neue" w:hAnsi="Helvetica Neue" w:cs="Helvetica Neue"/>
          <w:sz w:val="26"/>
          <w:szCs w:val="26"/>
          <w:lang w:val="uk-UA"/>
        </w:rPr>
        <w:t>розміщується</w:t>
      </w:r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7D2668">
        <w:rPr>
          <w:rFonts w:ascii="Helvetica Neue" w:hAnsi="Helvetica Neue" w:cs="Helvetica Neue"/>
          <w:sz w:val="26"/>
          <w:szCs w:val="26"/>
          <w:lang w:val="en-US"/>
        </w:rPr>
        <w:t>клієнт</w:t>
      </w:r>
      <w:proofErr w:type="spellEnd"/>
      <w:r w:rsidR="007D2668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36CE6DB1" w14:textId="45A720C7" w:rsidR="00524F2E" w:rsidRPr="00524F2E" w:rsidRDefault="00DD4410" w:rsidP="00524F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О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дноразові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рукавиці</w:t>
      </w:r>
      <w:proofErr w:type="spellEnd"/>
      <w:r>
        <w:rPr>
          <w:lang w:val="en-US"/>
        </w:rPr>
        <w:t>;</w:t>
      </w:r>
    </w:p>
    <w:p w14:paraId="11857D41" w14:textId="436DF4F4" w:rsidR="00524F2E" w:rsidRPr="00524F2E" w:rsidRDefault="00DD4410" w:rsidP="00524F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Б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андажні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бинти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(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намотується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524F2E">
        <w:rPr>
          <w:rFonts w:ascii="Helvetica Neue" w:hAnsi="Helvetica Neue" w:cs="Helvetica Neue"/>
          <w:sz w:val="26"/>
          <w:szCs w:val="26"/>
          <w:lang w:val="uk-UA"/>
        </w:rPr>
        <w:t>держак тату машинки, або голку,</w:t>
      </w:r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зручності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роботі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560A54F7" w14:textId="7B2DA307" w:rsidR="00524F2E" w:rsidRPr="00524F2E" w:rsidRDefault="00DD4410" w:rsidP="00524F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Ш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пателі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(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дерев’яні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шпателі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набору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>вазеліну</w:t>
      </w:r>
      <w:proofErr w:type="spellEnd"/>
      <w:r w:rsidR="00524F2E" w:rsidRPr="00524F2E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6C87687F" w14:textId="2BBD2353" w:rsidR="00524F2E" w:rsidRPr="00A46BB9" w:rsidRDefault="00DD4410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М</w:t>
      </w:r>
      <w:proofErr w:type="spellStart"/>
      <w:r w:rsidR="00524F2E">
        <w:rPr>
          <w:rFonts w:ascii="Helvetica Neue" w:hAnsi="Helvetica Neue" w:cs="Helvetica Neue"/>
          <w:sz w:val="26"/>
          <w:szCs w:val="26"/>
          <w:lang w:val="en-US"/>
        </w:rPr>
        <w:t>едичні</w:t>
      </w:r>
      <w:proofErr w:type="spellEnd"/>
      <w:r w:rsidR="00524F2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524F2E">
        <w:rPr>
          <w:rFonts w:ascii="Helvetica Neue" w:hAnsi="Helvetica Neue" w:cs="Helvetica Neue"/>
          <w:sz w:val="26"/>
          <w:szCs w:val="26"/>
          <w:lang w:val="en-US"/>
        </w:rPr>
        <w:t>серветки</w:t>
      </w:r>
      <w:proofErr w:type="spellEnd"/>
      <w:r w:rsidR="00524F2E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524F2E">
        <w:rPr>
          <w:rFonts w:ascii="Helvetica Neue" w:hAnsi="Helvetica Neue" w:cs="Helvetica Neue"/>
          <w:sz w:val="26"/>
          <w:szCs w:val="26"/>
          <w:lang w:val="en-US"/>
        </w:rPr>
        <w:t>необов’язково</w:t>
      </w:r>
      <w:proofErr w:type="spellEnd"/>
      <w:r w:rsidR="00524F2E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0119DBFC" w14:textId="4A1FF280" w:rsidR="00A46BB9" w:rsidRPr="00A46BB9" w:rsidRDefault="00DD4410" w:rsidP="00A46BB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П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лівка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(«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пластик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»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обмотування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робочої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поверхні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,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приладів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всього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до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чого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доторкаєтесь,також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закриття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перерві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між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робот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>ою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6B4D542A" w14:textId="0C2A969C" w:rsidR="00A46BB9" w:rsidRPr="00A46BB9" w:rsidRDefault="00DD4410" w:rsidP="00A46BB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П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аперові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рушники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(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протирання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всіх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поверхонь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,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робочої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зони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шкірі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клієнта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3E177AFC" w14:textId="3C86F421" w:rsidR="00A46BB9" w:rsidRPr="00A46BB9" w:rsidRDefault="00DD4410" w:rsidP="00A46BB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З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елене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мило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очищення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шкіри</w:t>
      </w:r>
      <w:proofErr w:type="spellEnd"/>
      <w:r w:rsidR="00A46BB9">
        <w:rPr>
          <w:rFonts w:ascii="Helvetica Neue" w:hAnsi="Helvetica Neue" w:cs="Helvetica Neue"/>
          <w:b/>
          <w:bCs/>
          <w:lang w:val="uk-UA"/>
        </w:rPr>
        <w:t xml:space="preserve"> під час сеансу</w:t>
      </w:r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, а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також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обробки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шкіри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одразу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ж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після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b/>
          <w:bCs/>
          <w:lang w:val="en-US"/>
        </w:rPr>
        <w:t>процедури</w:t>
      </w:r>
      <w:proofErr w:type="spellEnd"/>
      <w:r w:rsidR="00A46BB9" w:rsidRPr="00A46BB9">
        <w:rPr>
          <w:rFonts w:ascii="Helvetica Neue" w:hAnsi="Helvetica Neue" w:cs="Helvetica Neue"/>
          <w:b/>
          <w:bCs/>
          <w:lang w:val="en-US"/>
        </w:rPr>
        <w:t>)</w:t>
      </w:r>
      <w:r>
        <w:rPr>
          <w:lang w:val="en-US"/>
        </w:rPr>
        <w:t>;</w:t>
      </w:r>
    </w:p>
    <w:p w14:paraId="47409513" w14:textId="055DCE0C" w:rsidR="00A46BB9" w:rsidRPr="00A46BB9" w:rsidRDefault="00DD4410" w:rsidP="00A46BB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А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нтисептик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 </w:t>
      </w:r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обробки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шкіри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клієнта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,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д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>е</w:t>
      </w:r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з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>и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нфекції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рук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>майстра</w:t>
      </w:r>
      <w:proofErr w:type="spellEnd"/>
      <w:r w:rsidR="00A46BB9" w:rsidRPr="00A46BB9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07CF123D" w14:textId="12764988" w:rsidR="00A46BB9" w:rsidRPr="00A46BB9" w:rsidRDefault="00DD4410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А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нтисептик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поверхонь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очищення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робочої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A46BB9">
        <w:rPr>
          <w:rFonts w:ascii="Helvetica Neue" w:hAnsi="Helvetica Neue" w:cs="Helvetica Neue"/>
          <w:sz w:val="26"/>
          <w:szCs w:val="26"/>
          <w:lang w:val="en-US"/>
        </w:rPr>
        <w:t>зони</w:t>
      </w:r>
      <w:proofErr w:type="spellEnd"/>
      <w:r w:rsidR="00A46BB9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A46BB9">
        <w:rPr>
          <w:rFonts w:ascii="Helvetica Neue" w:hAnsi="Helvetica Neue" w:cs="Helvetica Neue"/>
          <w:sz w:val="26"/>
          <w:szCs w:val="26"/>
          <w:lang w:val="en-US"/>
        </w:rPr>
        <w:t>)</w:t>
      </w:r>
      <w:r>
        <w:rPr>
          <w:lang w:val="en-US"/>
        </w:rPr>
        <w:t>;</w:t>
      </w:r>
    </w:p>
    <w:p w14:paraId="7A428156" w14:textId="72A5C3D4" w:rsidR="00A46BB9" w:rsidRPr="00A46BB9" w:rsidRDefault="00A46BB9" w:rsidP="009F220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 xml:space="preserve">Крафт пакети ( для стерилізації </w:t>
      </w: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t>держака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)</w:t>
      </w:r>
      <w:r w:rsidR="00DD4410">
        <w:rPr>
          <w:lang w:val="en-US"/>
        </w:rPr>
        <w:t>;</w:t>
      </w:r>
    </w:p>
    <w:p w14:paraId="69DAF1A1" w14:textId="145F1E1D" w:rsidR="00A46BB9" w:rsidRDefault="00A46BB9" w:rsidP="00A46BB9">
      <w:pPr>
        <w:pStyle w:val="ListParagraph"/>
        <w:ind w:left="440"/>
        <w:rPr>
          <w:rFonts w:ascii="Helvetica Neue" w:hAnsi="Helvetica Neue" w:cs="Helvetica Neue"/>
          <w:sz w:val="26"/>
          <w:szCs w:val="26"/>
          <w:lang w:val="uk-UA"/>
        </w:rPr>
      </w:pPr>
    </w:p>
    <w:p w14:paraId="2012F83B" w14:textId="3B551C4A" w:rsidR="00065FC3" w:rsidRPr="00A13C4A" w:rsidRDefault="00065FC3" w:rsidP="00A46BB9">
      <w:pPr>
        <w:pStyle w:val="ListParagraph"/>
        <w:ind w:left="44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Обладнання</w:t>
      </w:r>
      <w:r w:rsidR="00A13C4A"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6D655558" w14:textId="7D3BD58F" w:rsidR="00065FC3" w:rsidRDefault="00DD4410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С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вітло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(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лампа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комфорної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,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без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світла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можливо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побачити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всіх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нюансів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зробити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якісн</w:t>
      </w:r>
      <w:proofErr w:type="spellEnd"/>
      <w:r w:rsidR="00065FC3">
        <w:rPr>
          <w:rFonts w:ascii="Helvetica Neue" w:hAnsi="Helvetica Neue" w:cs="Helvetica Neue"/>
          <w:sz w:val="26"/>
          <w:szCs w:val="26"/>
          <w:lang w:val="uk-UA"/>
        </w:rPr>
        <w:t>е</w:t>
      </w:r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фото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14447881" w14:textId="7421DBD5" w:rsidR="00065FC3" w:rsidRDefault="00DD4410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Х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олдер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r w:rsidR="00065FC3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підставка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руку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один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важливих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складових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допоміжне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обладнання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найбільш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комфортного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розташування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клієнта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час</w:t>
      </w:r>
      <w:proofErr w:type="spellEnd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proofErr w:type="gramStart"/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процедури</w:t>
      </w:r>
      <w:proofErr w:type="spellEnd"/>
      <w:r w:rsidR="00065FC3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065FC3" w:rsidRPr="00065FC3">
        <w:rPr>
          <w:rFonts w:ascii="Helvetica Neue" w:hAnsi="Helvetica Neue" w:cs="Helvetica Neue"/>
          <w:sz w:val="26"/>
          <w:szCs w:val="26"/>
          <w:lang w:val="en-US"/>
        </w:rPr>
        <w:t>)</w:t>
      </w:r>
      <w:proofErr w:type="gramEnd"/>
      <w:r>
        <w:rPr>
          <w:lang w:val="en-US"/>
        </w:rPr>
        <w:t>;</w:t>
      </w:r>
    </w:p>
    <w:p w14:paraId="380711C0" w14:textId="758BC8B8" w:rsidR="00140A72" w:rsidRPr="00140A72" w:rsidRDefault="00DD4410" w:rsidP="00140A72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С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тіл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поверхня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яка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буде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твоїм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робочим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>місце</w:t>
      </w:r>
      <w:proofErr w:type="spellEnd"/>
      <w:r w:rsidR="00140A72" w:rsidRPr="00140A72">
        <w:rPr>
          <w:rFonts w:ascii="Helvetica Neue" w:hAnsi="Helvetica Neue" w:cs="Helvetica Neue"/>
          <w:sz w:val="26"/>
          <w:szCs w:val="26"/>
          <w:lang w:val="en-US"/>
        </w:rPr>
        <w:t xml:space="preserve"> )</w:t>
      </w:r>
      <w:r>
        <w:rPr>
          <w:lang w:val="en-US"/>
        </w:rPr>
        <w:t>;</w:t>
      </w:r>
    </w:p>
    <w:p w14:paraId="1B925F1E" w14:textId="0E50960E" w:rsidR="00140A72" w:rsidRDefault="00DD4410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К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ушетка</w:t>
      </w:r>
      <w:proofErr w:type="spellEnd"/>
      <w:r>
        <w:rPr>
          <w:lang w:val="en-US"/>
        </w:rPr>
        <w:t>;</w:t>
      </w:r>
    </w:p>
    <w:p w14:paraId="25866FDA" w14:textId="4A384C2E" w:rsidR="00140A72" w:rsidRDefault="00DD4410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С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тільчик</w:t>
      </w:r>
      <w:proofErr w:type="spellEnd"/>
      <w:r w:rsid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тебе</w:t>
      </w:r>
      <w:proofErr w:type="spellEnd"/>
      <w:r w:rsidR="00140A72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140A72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140A72">
        <w:rPr>
          <w:rFonts w:ascii="Helvetica Neue" w:hAnsi="Helvetica Neue" w:cs="Helvetica Neue"/>
          <w:sz w:val="26"/>
          <w:szCs w:val="26"/>
          <w:lang w:val="en-US"/>
        </w:rPr>
        <w:t>клієнта</w:t>
      </w:r>
      <w:proofErr w:type="spellEnd"/>
      <w:r>
        <w:rPr>
          <w:lang w:val="en-US"/>
        </w:rPr>
        <w:t>;</w:t>
      </w:r>
    </w:p>
    <w:p w14:paraId="0E70AF74" w14:textId="798EFEAB" w:rsidR="00140A72" w:rsidRPr="00140A72" w:rsidRDefault="00140A72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lastRenderedPageBreak/>
        <w:t>Сухожар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( повітряна шафа для стерилізації )</w:t>
      </w:r>
      <w:r w:rsidR="00DD4410">
        <w:rPr>
          <w:lang w:val="en-US"/>
        </w:rPr>
        <w:t>;</w:t>
      </w:r>
      <w:r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</w:p>
    <w:p w14:paraId="07A24390" w14:textId="7DCCCD12" w:rsidR="00140A72" w:rsidRPr="00140A72" w:rsidRDefault="00140A72" w:rsidP="00065F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Принтер</w:t>
      </w:r>
      <w:r w:rsidR="00DD4410">
        <w:rPr>
          <w:lang w:val="en-US"/>
        </w:rPr>
        <w:t>;</w:t>
      </w:r>
    </w:p>
    <w:p w14:paraId="1B967441" w14:textId="75F69828" w:rsidR="00140A72" w:rsidRDefault="00140A72" w:rsidP="00140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40"/>
        <w:rPr>
          <w:rFonts w:ascii="Helvetica Neue" w:hAnsi="Helvetica Neue" w:cs="Helvetica Neue"/>
          <w:sz w:val="26"/>
          <w:szCs w:val="26"/>
          <w:lang w:val="uk-UA"/>
        </w:rPr>
      </w:pPr>
    </w:p>
    <w:p w14:paraId="10383FBA" w14:textId="77777777" w:rsidR="00140A72" w:rsidRPr="00065FC3" w:rsidRDefault="00140A72" w:rsidP="00140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40"/>
        <w:rPr>
          <w:rFonts w:ascii="Helvetica Neue" w:hAnsi="Helvetica Neue" w:cs="Helvetica Neue"/>
          <w:sz w:val="26"/>
          <w:szCs w:val="26"/>
          <w:lang w:val="en-US"/>
        </w:rPr>
      </w:pPr>
    </w:p>
    <w:p w14:paraId="68FA79DC" w14:textId="77777777" w:rsidR="00065FC3" w:rsidRPr="00065FC3" w:rsidRDefault="00065FC3" w:rsidP="00065FC3">
      <w:pPr>
        <w:rPr>
          <w:lang w:val="uk-UA"/>
        </w:rPr>
      </w:pPr>
    </w:p>
    <w:sectPr w:rsidR="00065FC3" w:rsidRPr="00065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3EE"/>
    <w:multiLevelType w:val="hybridMultilevel"/>
    <w:tmpl w:val="E324726E"/>
    <w:lvl w:ilvl="0" w:tplc="4530C8B8">
      <w:numFmt w:val="bullet"/>
      <w:lvlText w:val="•"/>
      <w:lvlJc w:val="left"/>
      <w:pPr>
        <w:ind w:left="5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37365068"/>
    <w:multiLevelType w:val="hybridMultilevel"/>
    <w:tmpl w:val="590468E4"/>
    <w:lvl w:ilvl="0" w:tplc="4530C8B8">
      <w:numFmt w:val="bullet"/>
      <w:lvlText w:val="•"/>
      <w:lvlJc w:val="left"/>
      <w:pPr>
        <w:ind w:left="44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31C28"/>
    <w:multiLevelType w:val="hybridMultilevel"/>
    <w:tmpl w:val="DB0E3764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8365CD4"/>
    <w:multiLevelType w:val="hybridMultilevel"/>
    <w:tmpl w:val="B4E663AE"/>
    <w:lvl w:ilvl="0" w:tplc="4530C8B8">
      <w:numFmt w:val="bullet"/>
      <w:lvlText w:val="•"/>
      <w:lvlJc w:val="left"/>
      <w:pPr>
        <w:ind w:left="44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615724E2"/>
    <w:multiLevelType w:val="hybridMultilevel"/>
    <w:tmpl w:val="ADBE07D2"/>
    <w:lvl w:ilvl="0" w:tplc="4530C8B8">
      <w:numFmt w:val="bullet"/>
      <w:lvlText w:val="•"/>
      <w:lvlJc w:val="left"/>
      <w:pPr>
        <w:ind w:left="44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77207"/>
    <w:multiLevelType w:val="hybridMultilevel"/>
    <w:tmpl w:val="84844954"/>
    <w:lvl w:ilvl="0" w:tplc="4530C8B8">
      <w:numFmt w:val="bullet"/>
      <w:lvlText w:val="•"/>
      <w:lvlJc w:val="left"/>
      <w:pPr>
        <w:ind w:left="88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7D"/>
    <w:rsid w:val="00024655"/>
    <w:rsid w:val="00065FC3"/>
    <w:rsid w:val="000E24CD"/>
    <w:rsid w:val="00140A72"/>
    <w:rsid w:val="00403173"/>
    <w:rsid w:val="00487E39"/>
    <w:rsid w:val="00524F2E"/>
    <w:rsid w:val="00662635"/>
    <w:rsid w:val="007D2668"/>
    <w:rsid w:val="009F220E"/>
    <w:rsid w:val="00A13C4A"/>
    <w:rsid w:val="00A46BB9"/>
    <w:rsid w:val="00B7647D"/>
    <w:rsid w:val="00D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962AF"/>
  <w15:chartTrackingRefBased/>
  <w15:docId w15:val="{BB0DD44F-C6B4-F944-8A0D-C0583536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AB974-7BEC-6B4A-8A59-EFA713C9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1</cp:revision>
  <dcterms:created xsi:type="dcterms:W3CDTF">2022-12-12T20:44:00Z</dcterms:created>
  <dcterms:modified xsi:type="dcterms:W3CDTF">2022-12-12T21:55:00Z</dcterms:modified>
</cp:coreProperties>
</file>