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BDF6A" w14:textId="55CF7E28" w:rsidR="00175355" w:rsidRPr="00175355" w:rsidRDefault="00175355" w:rsidP="00175355">
      <w:r w:rsidRPr="00175355">
        <w:rPr>
          <w:rStyle w:val="Heading1Char"/>
          <w:b/>
          <w:bCs/>
        </w:rPr>
        <w:t>Competitive Audit Report</w:t>
      </w:r>
      <w:r w:rsidR="002342F9">
        <w:rPr>
          <w:rStyle w:val="Heading1Char"/>
          <w:b/>
          <w:bCs/>
        </w:rPr>
        <w:t xml:space="preserve"> and Design</w:t>
      </w:r>
      <w:r w:rsidRPr="00175355">
        <w:rPr>
          <w:rStyle w:val="Heading1Char"/>
          <w:b/>
          <w:bCs/>
        </w:rPr>
        <w:t>: Room 8</w:t>
      </w:r>
      <w:r w:rsidRPr="00175355">
        <w:pict w14:anchorId="0366921B">
          <v:rect id="_x0000_i1073" style="width:0;height:.75pt" o:hralign="center" o:hrstd="t" o:hrnoshade="t" o:hr="t" fillcolor="#f8faff" stroked="f"/>
        </w:pict>
      </w:r>
    </w:p>
    <w:p w14:paraId="5A36EB41" w14:textId="77777777" w:rsidR="00175355" w:rsidRPr="00175355" w:rsidRDefault="00175355" w:rsidP="00175355">
      <w:pPr>
        <w:pStyle w:val="Heading2"/>
        <w:rPr>
          <w:b/>
          <w:bCs/>
        </w:rPr>
      </w:pPr>
      <w:r w:rsidRPr="00175355">
        <w:rPr>
          <w:b/>
          <w:bCs/>
        </w:rPr>
        <w:t>1. Goal</w:t>
      </w:r>
    </w:p>
    <w:p w14:paraId="07EBFF4C" w14:textId="77777777" w:rsidR="00175355" w:rsidRPr="00175355" w:rsidRDefault="00175355" w:rsidP="00175355">
      <w:r w:rsidRPr="00175355">
        <w:t>Compare the UI, user experience, and features offered by each competitor in the rental property market.</w:t>
      </w:r>
    </w:p>
    <w:p w14:paraId="03ADC28E" w14:textId="77777777" w:rsidR="00175355" w:rsidRPr="00175355" w:rsidRDefault="00175355" w:rsidP="00175355">
      <w:r w:rsidRPr="00175355">
        <w:pict w14:anchorId="10FFB6B5">
          <v:rect id="_x0000_i1093" style="width:0;height:.75pt" o:hralign="center" o:hrstd="t" o:hrnoshade="t" o:hr="t" fillcolor="#f8faff" stroked="f"/>
        </w:pict>
      </w:r>
    </w:p>
    <w:p w14:paraId="3C0D810D" w14:textId="77777777" w:rsidR="00175355" w:rsidRPr="00175355" w:rsidRDefault="00175355" w:rsidP="00175355">
      <w:pPr>
        <w:pStyle w:val="Heading2"/>
        <w:rPr>
          <w:b/>
          <w:bCs/>
        </w:rPr>
      </w:pPr>
      <w:r w:rsidRPr="00175355">
        <w:rPr>
          <w:b/>
          <w:bCs/>
        </w:rPr>
        <w:t>2. Competitors Analyzed</w:t>
      </w:r>
    </w:p>
    <w:p w14:paraId="6D1CA3CA" w14:textId="77777777" w:rsidR="00175355" w:rsidRPr="00175355" w:rsidRDefault="00175355" w:rsidP="00175355">
      <w:pPr>
        <w:numPr>
          <w:ilvl w:val="0"/>
          <w:numId w:val="1"/>
        </w:numPr>
      </w:pPr>
      <w:r w:rsidRPr="00175355">
        <w:rPr>
          <w:b/>
          <w:bCs/>
        </w:rPr>
        <w:t>HousingAnywhere.com</w:t>
      </w:r>
    </w:p>
    <w:p w14:paraId="7EC474F0" w14:textId="77777777" w:rsidR="00175355" w:rsidRPr="00175355" w:rsidRDefault="00175355" w:rsidP="00175355">
      <w:pPr>
        <w:numPr>
          <w:ilvl w:val="0"/>
          <w:numId w:val="1"/>
        </w:numPr>
      </w:pPr>
      <w:r w:rsidRPr="00175355">
        <w:rPr>
          <w:b/>
          <w:bCs/>
        </w:rPr>
        <w:t>DigitalRenter.com</w:t>
      </w:r>
    </w:p>
    <w:p w14:paraId="51C7256E" w14:textId="77777777" w:rsidR="00175355" w:rsidRPr="00175355" w:rsidRDefault="00175355" w:rsidP="00175355">
      <w:r w:rsidRPr="00175355">
        <w:pict w14:anchorId="3D10E744">
          <v:rect id="_x0000_i1075" style="width:0;height:.75pt" o:hralign="center" o:hrstd="t" o:hrnoshade="t" o:hr="t" fillcolor="#f8faff" stroked="f"/>
        </w:pict>
      </w:r>
    </w:p>
    <w:p w14:paraId="5FF3CBBE" w14:textId="77777777" w:rsidR="00175355" w:rsidRPr="00175355" w:rsidRDefault="00175355" w:rsidP="00175355">
      <w:pPr>
        <w:pStyle w:val="Heading2"/>
        <w:rPr>
          <w:b/>
          <w:bCs/>
        </w:rPr>
      </w:pPr>
      <w:r w:rsidRPr="00175355">
        <w:rPr>
          <w:b/>
          <w:bCs/>
        </w:rPr>
        <w:t>3. General Information</w:t>
      </w:r>
    </w:p>
    <w:p w14:paraId="26DC2F9C" w14:textId="77777777" w:rsidR="00175355" w:rsidRPr="00175355" w:rsidRDefault="00175355" w:rsidP="00175355">
      <w:pPr>
        <w:pStyle w:val="Heading3"/>
        <w:rPr>
          <w:b/>
          <w:bCs/>
        </w:rPr>
      </w:pPr>
      <w:r w:rsidRPr="00175355">
        <w:rPr>
          <w:b/>
          <w:bCs/>
        </w:rPr>
        <w:t>3.1 HousingAnywhere.com</w:t>
      </w:r>
    </w:p>
    <w:p w14:paraId="681B499D" w14:textId="77777777" w:rsidR="00175355" w:rsidRPr="00175355" w:rsidRDefault="00175355" w:rsidP="00175355">
      <w:pPr>
        <w:numPr>
          <w:ilvl w:val="0"/>
          <w:numId w:val="2"/>
        </w:numPr>
      </w:pPr>
      <w:r w:rsidRPr="00175355">
        <w:rPr>
          <w:b/>
          <w:bCs/>
        </w:rPr>
        <w:t>Type:</w:t>
      </w:r>
      <w:r w:rsidRPr="00175355">
        <w:t> Direct</w:t>
      </w:r>
    </w:p>
    <w:p w14:paraId="79E3F2FC" w14:textId="77777777" w:rsidR="00175355" w:rsidRPr="00175355" w:rsidRDefault="00175355" w:rsidP="00175355">
      <w:pPr>
        <w:numPr>
          <w:ilvl w:val="0"/>
          <w:numId w:val="2"/>
        </w:numPr>
      </w:pPr>
      <w:r w:rsidRPr="00175355">
        <w:rPr>
          <w:b/>
          <w:bCs/>
        </w:rPr>
        <w:t>Location:</w:t>
      </w:r>
      <w:r w:rsidRPr="00175355">
        <w:t> Operates in over 30 countries, including the USA and some European countries.</w:t>
      </w:r>
    </w:p>
    <w:p w14:paraId="38ED9D6A" w14:textId="77777777" w:rsidR="00175355" w:rsidRPr="00175355" w:rsidRDefault="00175355" w:rsidP="00175355">
      <w:pPr>
        <w:numPr>
          <w:ilvl w:val="0"/>
          <w:numId w:val="2"/>
        </w:numPr>
      </w:pPr>
      <w:r w:rsidRPr="00175355">
        <w:rPr>
          <w:b/>
          <w:bCs/>
        </w:rPr>
        <w:t>Product Offering:</w:t>
      </w:r>
    </w:p>
    <w:p w14:paraId="0EBCCCB1" w14:textId="77777777" w:rsidR="00175355" w:rsidRPr="00175355" w:rsidRDefault="00175355" w:rsidP="00175355">
      <w:pPr>
        <w:numPr>
          <w:ilvl w:val="1"/>
          <w:numId w:val="2"/>
        </w:numPr>
      </w:pPr>
      <w:r w:rsidRPr="00175355">
        <w:t>International focus.</w:t>
      </w:r>
    </w:p>
    <w:p w14:paraId="7C056C54" w14:textId="77777777" w:rsidR="00175355" w:rsidRPr="00175355" w:rsidRDefault="00175355" w:rsidP="00175355">
      <w:pPr>
        <w:numPr>
          <w:ilvl w:val="1"/>
          <w:numId w:val="2"/>
        </w:numPr>
      </w:pPr>
      <w:r w:rsidRPr="00175355">
        <w:t>Property advertisement and listing.</w:t>
      </w:r>
    </w:p>
    <w:p w14:paraId="7719BE09" w14:textId="77777777" w:rsidR="00175355" w:rsidRPr="00175355" w:rsidRDefault="00175355" w:rsidP="00175355">
      <w:pPr>
        <w:numPr>
          <w:ilvl w:val="1"/>
          <w:numId w:val="2"/>
        </w:numPr>
      </w:pPr>
      <w:r w:rsidRPr="00175355">
        <w:t>Multimedia listings (photos, videos, detailed descriptions).</w:t>
      </w:r>
    </w:p>
    <w:p w14:paraId="319C5249" w14:textId="77777777" w:rsidR="00175355" w:rsidRPr="00175355" w:rsidRDefault="00175355" w:rsidP="00175355">
      <w:pPr>
        <w:numPr>
          <w:ilvl w:val="0"/>
          <w:numId w:val="2"/>
        </w:numPr>
      </w:pPr>
      <w:r w:rsidRPr="00175355">
        <w:rPr>
          <w:b/>
          <w:bCs/>
        </w:rPr>
        <w:t>Target Audience:</w:t>
      </w:r>
    </w:p>
    <w:p w14:paraId="550D8D77" w14:textId="77777777" w:rsidR="00175355" w:rsidRPr="00175355" w:rsidRDefault="00175355" w:rsidP="00175355">
      <w:pPr>
        <w:numPr>
          <w:ilvl w:val="1"/>
          <w:numId w:val="2"/>
        </w:numPr>
      </w:pPr>
      <w:r w:rsidRPr="00175355">
        <w:t>Expats relocating for work.</w:t>
      </w:r>
    </w:p>
    <w:p w14:paraId="03F8EAFF" w14:textId="77777777" w:rsidR="00175355" w:rsidRPr="00175355" w:rsidRDefault="00175355" w:rsidP="00175355">
      <w:pPr>
        <w:numPr>
          <w:ilvl w:val="1"/>
          <w:numId w:val="2"/>
        </w:numPr>
      </w:pPr>
      <w:r w:rsidRPr="00175355">
        <w:t>Landlords and property owners.</w:t>
      </w:r>
    </w:p>
    <w:p w14:paraId="7F5BE72A" w14:textId="77777777" w:rsidR="00175355" w:rsidRPr="00175355" w:rsidRDefault="00175355" w:rsidP="00175355">
      <w:pPr>
        <w:numPr>
          <w:ilvl w:val="1"/>
          <w:numId w:val="2"/>
        </w:numPr>
      </w:pPr>
      <w:r w:rsidRPr="00175355">
        <w:t>Young professionals.</w:t>
      </w:r>
    </w:p>
    <w:p w14:paraId="03C02EBF" w14:textId="77777777" w:rsidR="00175355" w:rsidRPr="00175355" w:rsidRDefault="00175355" w:rsidP="00175355">
      <w:pPr>
        <w:numPr>
          <w:ilvl w:val="1"/>
          <w:numId w:val="2"/>
        </w:numPr>
      </w:pPr>
      <w:r w:rsidRPr="00175355">
        <w:t>Interns.</w:t>
      </w:r>
    </w:p>
    <w:p w14:paraId="7ECE0BDB" w14:textId="77777777" w:rsidR="00175355" w:rsidRPr="00175355" w:rsidRDefault="00175355" w:rsidP="00175355">
      <w:pPr>
        <w:numPr>
          <w:ilvl w:val="1"/>
          <w:numId w:val="2"/>
        </w:numPr>
      </w:pPr>
      <w:r w:rsidRPr="00175355">
        <w:t>Families relocating internationally.</w:t>
      </w:r>
    </w:p>
    <w:p w14:paraId="41A9D2C9" w14:textId="21C56226" w:rsidR="0025196F" w:rsidRDefault="00175355" w:rsidP="00175355">
      <w:pPr>
        <w:numPr>
          <w:ilvl w:val="0"/>
          <w:numId w:val="2"/>
        </w:numPr>
      </w:pPr>
      <w:r w:rsidRPr="00175355">
        <w:rPr>
          <w:b/>
          <w:bCs/>
        </w:rPr>
        <w:t>Unique Value Proposition:</w:t>
      </w:r>
      <w:r w:rsidRPr="00175355">
        <w:br/>
        <w:t>"HousingAnywhere streamlines the medium to long-term international rental process by providing a secure and efficient online platform that connects tenants with diverse accommodation options and enables landlords to reach a global audience."</w:t>
      </w:r>
    </w:p>
    <w:p w14:paraId="2C531097" w14:textId="77777777" w:rsidR="0025196F" w:rsidRDefault="0025196F">
      <w:r>
        <w:br w:type="page"/>
      </w:r>
    </w:p>
    <w:p w14:paraId="0687C60C" w14:textId="77777777" w:rsidR="00175355" w:rsidRPr="00175355" w:rsidRDefault="00175355" w:rsidP="0025196F">
      <w:pPr>
        <w:ind w:left="720"/>
      </w:pPr>
    </w:p>
    <w:p w14:paraId="2B08372C" w14:textId="77777777" w:rsidR="00175355" w:rsidRPr="00175355" w:rsidRDefault="00175355" w:rsidP="00175355">
      <w:pPr>
        <w:pStyle w:val="Heading3"/>
        <w:rPr>
          <w:b/>
          <w:bCs/>
        </w:rPr>
      </w:pPr>
      <w:r w:rsidRPr="00175355">
        <w:rPr>
          <w:b/>
          <w:bCs/>
        </w:rPr>
        <w:t>3.2 DigitalRenter.com</w:t>
      </w:r>
    </w:p>
    <w:p w14:paraId="753957C4" w14:textId="77777777" w:rsidR="00175355" w:rsidRPr="00175355" w:rsidRDefault="00175355" w:rsidP="00175355">
      <w:pPr>
        <w:numPr>
          <w:ilvl w:val="0"/>
          <w:numId w:val="3"/>
        </w:numPr>
      </w:pPr>
      <w:r w:rsidRPr="00175355">
        <w:rPr>
          <w:b/>
          <w:bCs/>
        </w:rPr>
        <w:t>Type:</w:t>
      </w:r>
      <w:r w:rsidRPr="00175355">
        <w:t> Direct</w:t>
      </w:r>
    </w:p>
    <w:p w14:paraId="33E8F0AA" w14:textId="77777777" w:rsidR="00175355" w:rsidRPr="00175355" w:rsidRDefault="00175355" w:rsidP="00175355">
      <w:pPr>
        <w:numPr>
          <w:ilvl w:val="0"/>
          <w:numId w:val="3"/>
        </w:numPr>
      </w:pPr>
      <w:r w:rsidRPr="00175355">
        <w:rPr>
          <w:b/>
          <w:bCs/>
        </w:rPr>
        <w:t>Location:</w:t>
      </w:r>
      <w:r w:rsidRPr="00175355">
        <w:t> Cameroon</w:t>
      </w:r>
    </w:p>
    <w:p w14:paraId="0A658A58" w14:textId="77777777" w:rsidR="00175355" w:rsidRPr="00175355" w:rsidRDefault="00175355" w:rsidP="00175355">
      <w:pPr>
        <w:numPr>
          <w:ilvl w:val="0"/>
          <w:numId w:val="3"/>
        </w:numPr>
      </w:pPr>
      <w:r w:rsidRPr="00175355">
        <w:rPr>
          <w:b/>
          <w:bCs/>
        </w:rPr>
        <w:t>Product Offering:</w:t>
      </w:r>
    </w:p>
    <w:p w14:paraId="74790A9D" w14:textId="77777777" w:rsidR="00175355" w:rsidRPr="00175355" w:rsidRDefault="00175355" w:rsidP="00175355">
      <w:pPr>
        <w:numPr>
          <w:ilvl w:val="1"/>
          <w:numId w:val="3"/>
        </w:numPr>
      </w:pPr>
      <w:r w:rsidRPr="00175355">
        <w:t>Search based on preferences.</w:t>
      </w:r>
    </w:p>
    <w:p w14:paraId="62990F29" w14:textId="77777777" w:rsidR="00175355" w:rsidRPr="00175355" w:rsidRDefault="00175355" w:rsidP="00175355">
      <w:pPr>
        <w:numPr>
          <w:ilvl w:val="1"/>
          <w:numId w:val="3"/>
        </w:numPr>
      </w:pPr>
      <w:r w:rsidRPr="00175355">
        <w:t>Property advertisement and listing.</w:t>
      </w:r>
    </w:p>
    <w:p w14:paraId="24E787EA" w14:textId="77777777" w:rsidR="00175355" w:rsidRPr="00175355" w:rsidRDefault="00175355" w:rsidP="00175355">
      <w:pPr>
        <w:numPr>
          <w:ilvl w:val="1"/>
          <w:numId w:val="3"/>
        </w:numPr>
      </w:pPr>
      <w:r w:rsidRPr="00175355">
        <w:t>In-app messaging with property owners and clients.</w:t>
      </w:r>
    </w:p>
    <w:p w14:paraId="6155E4B0" w14:textId="77777777" w:rsidR="00175355" w:rsidRPr="00175355" w:rsidRDefault="00175355" w:rsidP="00175355">
      <w:pPr>
        <w:numPr>
          <w:ilvl w:val="1"/>
          <w:numId w:val="3"/>
        </w:numPr>
      </w:pPr>
      <w:r w:rsidRPr="00175355">
        <w:t>Reviews and user feedback.</w:t>
      </w:r>
    </w:p>
    <w:p w14:paraId="3733151F" w14:textId="77777777" w:rsidR="00175355" w:rsidRPr="00175355" w:rsidRDefault="00175355" w:rsidP="00175355">
      <w:pPr>
        <w:numPr>
          <w:ilvl w:val="0"/>
          <w:numId w:val="3"/>
        </w:numPr>
      </w:pPr>
      <w:r w:rsidRPr="00175355">
        <w:rPr>
          <w:b/>
          <w:bCs/>
        </w:rPr>
        <w:t>Target Audience:</w:t>
      </w:r>
    </w:p>
    <w:p w14:paraId="3DBE104B" w14:textId="77777777" w:rsidR="00175355" w:rsidRPr="00175355" w:rsidRDefault="00175355" w:rsidP="00175355">
      <w:pPr>
        <w:numPr>
          <w:ilvl w:val="1"/>
          <w:numId w:val="3"/>
        </w:numPr>
      </w:pPr>
      <w:r w:rsidRPr="00175355">
        <w:t>Students seeking affordable rooms near universities.</w:t>
      </w:r>
    </w:p>
    <w:p w14:paraId="3F83D268" w14:textId="77777777" w:rsidR="00175355" w:rsidRPr="00175355" w:rsidRDefault="00175355" w:rsidP="00175355">
      <w:pPr>
        <w:numPr>
          <w:ilvl w:val="1"/>
          <w:numId w:val="3"/>
        </w:numPr>
      </w:pPr>
      <w:r w:rsidRPr="00175355">
        <w:t>Families looking for spacious, long-term rentals.</w:t>
      </w:r>
    </w:p>
    <w:p w14:paraId="3F2BAC5C" w14:textId="77777777" w:rsidR="00175355" w:rsidRPr="00175355" w:rsidRDefault="00175355" w:rsidP="00175355">
      <w:pPr>
        <w:numPr>
          <w:ilvl w:val="1"/>
          <w:numId w:val="3"/>
        </w:numPr>
      </w:pPr>
      <w:r w:rsidRPr="00175355">
        <w:t>Landlords and property owners.</w:t>
      </w:r>
    </w:p>
    <w:p w14:paraId="09801154" w14:textId="77777777" w:rsidR="00175355" w:rsidRPr="00175355" w:rsidRDefault="00175355" w:rsidP="00175355">
      <w:pPr>
        <w:numPr>
          <w:ilvl w:val="1"/>
          <w:numId w:val="3"/>
        </w:numPr>
      </w:pPr>
      <w:r w:rsidRPr="00175355">
        <w:t>Companies and startups searching for office space.</w:t>
      </w:r>
    </w:p>
    <w:p w14:paraId="17538357" w14:textId="5D3AD69E" w:rsidR="00175355" w:rsidRPr="0025196F" w:rsidRDefault="00175355" w:rsidP="0025196F">
      <w:pPr>
        <w:numPr>
          <w:ilvl w:val="0"/>
          <w:numId w:val="3"/>
        </w:numPr>
      </w:pPr>
      <w:r w:rsidRPr="00175355">
        <w:rPr>
          <w:b/>
          <w:bCs/>
        </w:rPr>
        <w:t>Unique Value Proposition:</w:t>
      </w:r>
      <w:r w:rsidRPr="00175355">
        <w:br/>
        <w:t>"DigitalRenter connects tenants and landlords by simplifying the rental process. For tenants, it offers easy access to listings with search tools. For landlords, it automates listing, tenant screening, and communication, reducing vacancy periods."</w:t>
      </w:r>
      <w:r w:rsidRPr="0025196F">
        <w:rPr>
          <w:b/>
          <w:bCs/>
        </w:rPr>
        <w:br w:type="page"/>
      </w:r>
    </w:p>
    <w:p w14:paraId="20E0EA32" w14:textId="70F58DF2" w:rsidR="00175355" w:rsidRPr="00175355" w:rsidRDefault="00175355" w:rsidP="00175355">
      <w:pPr>
        <w:pStyle w:val="Heading2"/>
        <w:rPr>
          <w:b/>
          <w:bCs/>
        </w:rPr>
      </w:pPr>
      <w:r w:rsidRPr="00175355">
        <w:rPr>
          <w:b/>
          <w:bCs/>
        </w:rPr>
        <w:lastRenderedPageBreak/>
        <w:t>4. User Experience Evaluation</w:t>
      </w:r>
    </w:p>
    <w:p w14:paraId="6F854EC3" w14:textId="77777777" w:rsidR="00175355" w:rsidRPr="00175355" w:rsidRDefault="00175355" w:rsidP="00175355">
      <w:pPr>
        <w:pStyle w:val="Heading3"/>
        <w:rPr>
          <w:b/>
          <w:bCs/>
        </w:rPr>
      </w:pPr>
      <w:r w:rsidRPr="00175355">
        <w:rPr>
          <w:b/>
          <w:bCs/>
        </w:rPr>
        <w:t>4.1 HousingAnywhere.com</w:t>
      </w:r>
    </w:p>
    <w:tbl>
      <w:tblPr>
        <w:tblStyle w:val="TableGrid"/>
        <w:tblpPr w:leftFromText="180" w:rightFromText="180" w:vertAnchor="text" w:tblpY="1"/>
        <w:tblOverlap w:val="never"/>
        <w:tblW w:w="0" w:type="auto"/>
        <w:tblLook w:val="04A0" w:firstRow="1" w:lastRow="0" w:firstColumn="1" w:lastColumn="0" w:noHBand="0" w:noVBand="1"/>
      </w:tblPr>
      <w:tblGrid>
        <w:gridCol w:w="2074"/>
        <w:gridCol w:w="2854"/>
      </w:tblGrid>
      <w:tr w:rsidR="00175355" w:rsidRPr="00175355" w14:paraId="7E34C734" w14:textId="77777777" w:rsidTr="00175355">
        <w:tc>
          <w:tcPr>
            <w:tcW w:w="0" w:type="auto"/>
            <w:hideMark/>
          </w:tcPr>
          <w:p w14:paraId="682B7D6F" w14:textId="77777777" w:rsidR="00175355" w:rsidRPr="00175355" w:rsidRDefault="00175355" w:rsidP="00175355">
            <w:pPr>
              <w:spacing w:after="160" w:line="278" w:lineRule="auto"/>
              <w:rPr>
                <w:b/>
                <w:bCs/>
              </w:rPr>
            </w:pPr>
            <w:r w:rsidRPr="00175355">
              <w:rPr>
                <w:b/>
                <w:bCs/>
              </w:rPr>
              <w:t>Category</w:t>
            </w:r>
          </w:p>
        </w:tc>
        <w:tc>
          <w:tcPr>
            <w:tcW w:w="0" w:type="auto"/>
            <w:hideMark/>
          </w:tcPr>
          <w:p w14:paraId="6777E90F" w14:textId="77777777" w:rsidR="00175355" w:rsidRPr="00175355" w:rsidRDefault="00175355" w:rsidP="00175355">
            <w:pPr>
              <w:spacing w:after="160" w:line="278" w:lineRule="auto"/>
              <w:rPr>
                <w:b/>
                <w:bCs/>
              </w:rPr>
            </w:pPr>
            <w:r w:rsidRPr="00175355">
              <w:rPr>
                <w:b/>
                <w:bCs/>
              </w:rPr>
              <w:t>Rating</w:t>
            </w:r>
          </w:p>
        </w:tc>
      </w:tr>
      <w:tr w:rsidR="00175355" w:rsidRPr="00175355" w14:paraId="5958EB0B" w14:textId="77777777" w:rsidTr="00175355">
        <w:tc>
          <w:tcPr>
            <w:tcW w:w="0" w:type="auto"/>
            <w:hideMark/>
          </w:tcPr>
          <w:p w14:paraId="49CAFF2A" w14:textId="77777777" w:rsidR="00175355" w:rsidRPr="00175355" w:rsidRDefault="00175355" w:rsidP="00175355">
            <w:pPr>
              <w:spacing w:after="160" w:line="278" w:lineRule="auto"/>
            </w:pPr>
            <w:r w:rsidRPr="00175355">
              <w:t>First Impression</w:t>
            </w:r>
          </w:p>
        </w:tc>
        <w:tc>
          <w:tcPr>
            <w:tcW w:w="0" w:type="auto"/>
            <w:hideMark/>
          </w:tcPr>
          <w:p w14:paraId="0BABD00B" w14:textId="77777777" w:rsidR="00175355" w:rsidRPr="00175355" w:rsidRDefault="00175355" w:rsidP="00175355">
            <w:pPr>
              <w:spacing w:after="160" w:line="278" w:lineRule="auto"/>
            </w:pPr>
            <w:r w:rsidRPr="00175355">
              <w:t>Good (Visually appealing)</w:t>
            </w:r>
          </w:p>
        </w:tc>
      </w:tr>
      <w:tr w:rsidR="00175355" w:rsidRPr="00175355" w14:paraId="6B4DE738" w14:textId="77777777" w:rsidTr="00175355">
        <w:tc>
          <w:tcPr>
            <w:tcW w:w="0" w:type="auto"/>
            <w:hideMark/>
          </w:tcPr>
          <w:p w14:paraId="433DF5EA" w14:textId="77777777" w:rsidR="00175355" w:rsidRPr="00175355" w:rsidRDefault="00175355" w:rsidP="00175355">
            <w:pPr>
              <w:spacing w:after="160" w:line="278" w:lineRule="auto"/>
            </w:pPr>
            <w:r w:rsidRPr="00175355">
              <w:t>App Interaction</w:t>
            </w:r>
          </w:p>
        </w:tc>
        <w:tc>
          <w:tcPr>
            <w:tcW w:w="0" w:type="auto"/>
            <w:hideMark/>
          </w:tcPr>
          <w:p w14:paraId="3B0FE195" w14:textId="77777777" w:rsidR="00175355" w:rsidRPr="00175355" w:rsidRDefault="00175355" w:rsidP="00175355">
            <w:pPr>
              <w:spacing w:after="160" w:line="278" w:lineRule="auto"/>
            </w:pPr>
            <w:r w:rsidRPr="00175355">
              <w:t>Good</w:t>
            </w:r>
          </w:p>
        </w:tc>
      </w:tr>
      <w:tr w:rsidR="00175355" w:rsidRPr="00175355" w14:paraId="73C4E84D" w14:textId="77777777" w:rsidTr="00175355">
        <w:tc>
          <w:tcPr>
            <w:tcW w:w="0" w:type="auto"/>
            <w:hideMark/>
          </w:tcPr>
          <w:p w14:paraId="26AC443C" w14:textId="77777777" w:rsidR="00175355" w:rsidRPr="00175355" w:rsidRDefault="00175355" w:rsidP="00175355">
            <w:pPr>
              <w:spacing w:after="160" w:line="278" w:lineRule="auto"/>
            </w:pPr>
            <w:r w:rsidRPr="00175355">
              <w:t>Features</w:t>
            </w:r>
          </w:p>
        </w:tc>
        <w:tc>
          <w:tcPr>
            <w:tcW w:w="0" w:type="auto"/>
            <w:hideMark/>
          </w:tcPr>
          <w:p w14:paraId="39C2730F" w14:textId="77777777" w:rsidR="00175355" w:rsidRPr="00175355" w:rsidRDefault="00175355" w:rsidP="00175355">
            <w:pPr>
              <w:spacing w:after="160" w:line="278" w:lineRule="auto"/>
            </w:pPr>
            <w:r w:rsidRPr="00175355">
              <w:t>Good</w:t>
            </w:r>
          </w:p>
        </w:tc>
      </w:tr>
      <w:tr w:rsidR="00175355" w:rsidRPr="00175355" w14:paraId="1E25D29D" w14:textId="77777777" w:rsidTr="00175355">
        <w:tc>
          <w:tcPr>
            <w:tcW w:w="0" w:type="auto"/>
            <w:hideMark/>
          </w:tcPr>
          <w:p w14:paraId="6410DAB7" w14:textId="77777777" w:rsidR="00175355" w:rsidRPr="00175355" w:rsidRDefault="00175355" w:rsidP="00175355">
            <w:pPr>
              <w:spacing w:after="160" w:line="278" w:lineRule="auto"/>
            </w:pPr>
            <w:r w:rsidRPr="00175355">
              <w:t>Accessibility</w:t>
            </w:r>
          </w:p>
        </w:tc>
        <w:tc>
          <w:tcPr>
            <w:tcW w:w="0" w:type="auto"/>
            <w:hideMark/>
          </w:tcPr>
          <w:p w14:paraId="75A38B59" w14:textId="77777777" w:rsidR="00175355" w:rsidRPr="00175355" w:rsidRDefault="00175355" w:rsidP="00175355">
            <w:pPr>
              <w:spacing w:after="160" w:line="278" w:lineRule="auto"/>
            </w:pPr>
            <w:r w:rsidRPr="00175355">
              <w:t>Good</w:t>
            </w:r>
          </w:p>
        </w:tc>
      </w:tr>
      <w:tr w:rsidR="00175355" w:rsidRPr="00175355" w14:paraId="6708375E" w14:textId="77777777" w:rsidTr="00175355">
        <w:tc>
          <w:tcPr>
            <w:tcW w:w="0" w:type="auto"/>
            <w:hideMark/>
          </w:tcPr>
          <w:p w14:paraId="2C0D9F7D" w14:textId="77777777" w:rsidR="00175355" w:rsidRPr="00175355" w:rsidRDefault="00175355" w:rsidP="00175355">
            <w:pPr>
              <w:spacing w:after="160" w:line="278" w:lineRule="auto"/>
            </w:pPr>
            <w:r w:rsidRPr="00175355">
              <w:t>User Flow</w:t>
            </w:r>
          </w:p>
        </w:tc>
        <w:tc>
          <w:tcPr>
            <w:tcW w:w="0" w:type="auto"/>
            <w:hideMark/>
          </w:tcPr>
          <w:p w14:paraId="21AC38B5" w14:textId="77777777" w:rsidR="00175355" w:rsidRPr="00175355" w:rsidRDefault="00175355" w:rsidP="00175355">
            <w:pPr>
              <w:spacing w:after="160" w:line="278" w:lineRule="auto"/>
            </w:pPr>
            <w:r w:rsidRPr="00175355">
              <w:t>Very Good</w:t>
            </w:r>
          </w:p>
        </w:tc>
      </w:tr>
      <w:tr w:rsidR="00175355" w:rsidRPr="00175355" w14:paraId="3707EC9A" w14:textId="77777777" w:rsidTr="00175355">
        <w:tc>
          <w:tcPr>
            <w:tcW w:w="0" w:type="auto"/>
            <w:hideMark/>
          </w:tcPr>
          <w:p w14:paraId="4140F328" w14:textId="77777777" w:rsidR="00175355" w:rsidRPr="00175355" w:rsidRDefault="00175355" w:rsidP="00175355">
            <w:pPr>
              <w:spacing w:after="160" w:line="278" w:lineRule="auto"/>
            </w:pPr>
            <w:r w:rsidRPr="00175355">
              <w:t>Navigation</w:t>
            </w:r>
          </w:p>
        </w:tc>
        <w:tc>
          <w:tcPr>
            <w:tcW w:w="0" w:type="auto"/>
            <w:hideMark/>
          </w:tcPr>
          <w:p w14:paraId="73BD0F7C" w14:textId="77777777" w:rsidR="00175355" w:rsidRPr="00175355" w:rsidRDefault="00175355" w:rsidP="00175355">
            <w:pPr>
              <w:spacing w:after="160" w:line="278" w:lineRule="auto"/>
            </w:pPr>
            <w:r w:rsidRPr="00175355">
              <w:t>Very Good</w:t>
            </w:r>
          </w:p>
        </w:tc>
      </w:tr>
      <w:tr w:rsidR="00175355" w:rsidRPr="00175355" w14:paraId="18149DD0" w14:textId="77777777" w:rsidTr="00175355">
        <w:tc>
          <w:tcPr>
            <w:tcW w:w="0" w:type="auto"/>
            <w:hideMark/>
          </w:tcPr>
          <w:p w14:paraId="460CA0CB" w14:textId="77777777" w:rsidR="00175355" w:rsidRPr="00175355" w:rsidRDefault="00175355" w:rsidP="00175355">
            <w:pPr>
              <w:spacing w:after="160" w:line="278" w:lineRule="auto"/>
            </w:pPr>
            <w:r w:rsidRPr="00175355">
              <w:t>App Visual Design</w:t>
            </w:r>
          </w:p>
        </w:tc>
        <w:tc>
          <w:tcPr>
            <w:tcW w:w="0" w:type="auto"/>
            <w:hideMark/>
          </w:tcPr>
          <w:p w14:paraId="6D816535" w14:textId="77777777" w:rsidR="00175355" w:rsidRPr="00175355" w:rsidRDefault="00175355" w:rsidP="00175355">
            <w:pPr>
              <w:spacing w:after="160" w:line="278" w:lineRule="auto"/>
            </w:pPr>
            <w:r w:rsidRPr="00175355">
              <w:t>Very Good</w:t>
            </w:r>
          </w:p>
        </w:tc>
      </w:tr>
      <w:tr w:rsidR="00175355" w:rsidRPr="00175355" w14:paraId="71B9CD34" w14:textId="77777777" w:rsidTr="00175355">
        <w:tc>
          <w:tcPr>
            <w:tcW w:w="0" w:type="auto"/>
            <w:hideMark/>
          </w:tcPr>
          <w:p w14:paraId="69F6FC44" w14:textId="77777777" w:rsidR="00175355" w:rsidRPr="00175355" w:rsidRDefault="00175355" w:rsidP="00175355">
            <w:pPr>
              <w:spacing w:after="160" w:line="278" w:lineRule="auto"/>
            </w:pPr>
            <w:r w:rsidRPr="00175355">
              <w:t>Brand Identity</w:t>
            </w:r>
          </w:p>
        </w:tc>
        <w:tc>
          <w:tcPr>
            <w:tcW w:w="0" w:type="auto"/>
            <w:hideMark/>
          </w:tcPr>
          <w:p w14:paraId="4338B663" w14:textId="77777777" w:rsidR="00175355" w:rsidRPr="00175355" w:rsidRDefault="00175355" w:rsidP="00175355">
            <w:pPr>
              <w:spacing w:after="160" w:line="278" w:lineRule="auto"/>
            </w:pPr>
            <w:r w:rsidRPr="00175355">
              <w:t>Very Good</w:t>
            </w:r>
          </w:p>
        </w:tc>
      </w:tr>
      <w:tr w:rsidR="00175355" w:rsidRPr="00175355" w14:paraId="66046EBE" w14:textId="77777777" w:rsidTr="00175355">
        <w:tc>
          <w:tcPr>
            <w:tcW w:w="0" w:type="auto"/>
            <w:hideMark/>
          </w:tcPr>
          <w:p w14:paraId="00022A8C" w14:textId="77777777" w:rsidR="00175355" w:rsidRPr="00175355" w:rsidRDefault="00175355" w:rsidP="00175355">
            <w:pPr>
              <w:spacing w:after="160" w:line="278" w:lineRule="auto"/>
            </w:pPr>
            <w:r w:rsidRPr="00175355">
              <w:t>Tone</w:t>
            </w:r>
          </w:p>
        </w:tc>
        <w:tc>
          <w:tcPr>
            <w:tcW w:w="0" w:type="auto"/>
            <w:hideMark/>
          </w:tcPr>
          <w:p w14:paraId="6E26EAA3" w14:textId="77777777" w:rsidR="00175355" w:rsidRPr="00175355" w:rsidRDefault="00175355" w:rsidP="00175355">
            <w:pPr>
              <w:spacing w:after="160" w:line="278" w:lineRule="auto"/>
            </w:pPr>
            <w:r w:rsidRPr="00175355">
              <w:t>Good</w:t>
            </w:r>
          </w:p>
        </w:tc>
      </w:tr>
      <w:tr w:rsidR="00175355" w:rsidRPr="00175355" w14:paraId="25FA1E88" w14:textId="77777777" w:rsidTr="00175355">
        <w:tc>
          <w:tcPr>
            <w:tcW w:w="0" w:type="auto"/>
            <w:hideMark/>
          </w:tcPr>
          <w:p w14:paraId="53195CA5" w14:textId="77777777" w:rsidR="00175355" w:rsidRPr="00175355" w:rsidRDefault="00175355" w:rsidP="00175355">
            <w:pPr>
              <w:spacing w:after="160" w:line="278" w:lineRule="auto"/>
            </w:pPr>
            <w:r w:rsidRPr="00175355">
              <w:t>Descriptiveness</w:t>
            </w:r>
          </w:p>
        </w:tc>
        <w:tc>
          <w:tcPr>
            <w:tcW w:w="0" w:type="auto"/>
            <w:hideMark/>
          </w:tcPr>
          <w:p w14:paraId="0F03F5D1" w14:textId="77777777" w:rsidR="00175355" w:rsidRPr="00175355" w:rsidRDefault="00175355" w:rsidP="00175355">
            <w:pPr>
              <w:spacing w:after="160" w:line="278" w:lineRule="auto"/>
            </w:pPr>
            <w:r w:rsidRPr="00175355">
              <w:t>Okay</w:t>
            </w:r>
          </w:p>
        </w:tc>
      </w:tr>
    </w:tbl>
    <w:p w14:paraId="67745BE4" w14:textId="77777777" w:rsidR="00175355" w:rsidRDefault="00175355" w:rsidP="00175355">
      <w:pPr>
        <w:rPr>
          <w:b/>
          <w:bCs/>
        </w:rPr>
      </w:pPr>
    </w:p>
    <w:p w14:paraId="7D7FABBA" w14:textId="77777777" w:rsidR="00175355" w:rsidRPr="00175355" w:rsidRDefault="00175355" w:rsidP="00175355"/>
    <w:p w14:paraId="6A68BA5D" w14:textId="77777777" w:rsidR="00175355" w:rsidRPr="00175355" w:rsidRDefault="00175355" w:rsidP="00175355"/>
    <w:p w14:paraId="13C2DDF6" w14:textId="77777777" w:rsidR="00175355" w:rsidRPr="00175355" w:rsidRDefault="00175355" w:rsidP="00175355"/>
    <w:p w14:paraId="1BE7E2F2" w14:textId="77777777" w:rsidR="00175355" w:rsidRPr="00175355" w:rsidRDefault="00175355" w:rsidP="00175355"/>
    <w:p w14:paraId="7A689043" w14:textId="77777777" w:rsidR="00175355" w:rsidRPr="00175355" w:rsidRDefault="00175355" w:rsidP="00175355"/>
    <w:p w14:paraId="1CCFB363" w14:textId="77777777" w:rsidR="00175355" w:rsidRPr="00175355" w:rsidRDefault="00175355" w:rsidP="00175355"/>
    <w:p w14:paraId="0DC32FD2" w14:textId="77777777" w:rsidR="00175355" w:rsidRPr="00175355" w:rsidRDefault="00175355" w:rsidP="00175355"/>
    <w:p w14:paraId="02E6873B" w14:textId="77777777" w:rsidR="00175355" w:rsidRDefault="00175355" w:rsidP="00175355">
      <w:pPr>
        <w:rPr>
          <w:b/>
          <w:bCs/>
        </w:rPr>
      </w:pPr>
    </w:p>
    <w:p w14:paraId="561B7DF7" w14:textId="77777777" w:rsidR="00175355" w:rsidRDefault="00175355" w:rsidP="00175355">
      <w:pPr>
        <w:rPr>
          <w:b/>
          <w:bCs/>
        </w:rPr>
      </w:pPr>
    </w:p>
    <w:p w14:paraId="0DA41870" w14:textId="77777777" w:rsidR="00175355" w:rsidRDefault="00175355" w:rsidP="00175355">
      <w:pPr>
        <w:rPr>
          <w:b/>
          <w:bCs/>
        </w:rPr>
      </w:pPr>
    </w:p>
    <w:p w14:paraId="07720573" w14:textId="77BC4B5D" w:rsidR="00175355" w:rsidRPr="00175355" w:rsidRDefault="00175355" w:rsidP="00175355">
      <w:pPr>
        <w:pStyle w:val="Heading3"/>
        <w:rPr>
          <w:b/>
          <w:bCs/>
        </w:rPr>
      </w:pPr>
      <w:r>
        <w:br w:type="textWrapping" w:clear="all"/>
      </w:r>
      <w:r w:rsidRPr="00175355">
        <w:rPr>
          <w:b/>
          <w:bCs/>
        </w:rPr>
        <w:t>4.2 DigitalRenter.com</w:t>
      </w:r>
    </w:p>
    <w:tbl>
      <w:tblPr>
        <w:tblStyle w:val="TableGrid"/>
        <w:tblW w:w="0" w:type="auto"/>
        <w:tblLook w:val="04A0" w:firstRow="1" w:lastRow="0" w:firstColumn="1" w:lastColumn="0" w:noHBand="0" w:noVBand="1"/>
      </w:tblPr>
      <w:tblGrid>
        <w:gridCol w:w="2074"/>
        <w:gridCol w:w="4780"/>
      </w:tblGrid>
      <w:tr w:rsidR="00175355" w:rsidRPr="00175355" w14:paraId="38B5DE9B" w14:textId="77777777" w:rsidTr="00175355">
        <w:tc>
          <w:tcPr>
            <w:tcW w:w="0" w:type="auto"/>
            <w:hideMark/>
          </w:tcPr>
          <w:p w14:paraId="3C47CF8A" w14:textId="77777777" w:rsidR="00175355" w:rsidRPr="00175355" w:rsidRDefault="00175355" w:rsidP="00175355">
            <w:pPr>
              <w:spacing w:after="160" w:line="278" w:lineRule="auto"/>
              <w:rPr>
                <w:b/>
                <w:bCs/>
              </w:rPr>
            </w:pPr>
            <w:r w:rsidRPr="00175355">
              <w:rPr>
                <w:b/>
                <w:bCs/>
              </w:rPr>
              <w:t>Category</w:t>
            </w:r>
          </w:p>
        </w:tc>
        <w:tc>
          <w:tcPr>
            <w:tcW w:w="0" w:type="auto"/>
            <w:hideMark/>
          </w:tcPr>
          <w:p w14:paraId="29F1B4E8" w14:textId="77777777" w:rsidR="00175355" w:rsidRPr="00175355" w:rsidRDefault="00175355" w:rsidP="00175355">
            <w:pPr>
              <w:spacing w:after="160" w:line="278" w:lineRule="auto"/>
              <w:rPr>
                <w:b/>
                <w:bCs/>
              </w:rPr>
            </w:pPr>
            <w:r w:rsidRPr="00175355">
              <w:rPr>
                <w:b/>
                <w:bCs/>
              </w:rPr>
              <w:t>Rating</w:t>
            </w:r>
          </w:p>
        </w:tc>
      </w:tr>
      <w:tr w:rsidR="00175355" w:rsidRPr="00175355" w14:paraId="3BA3FE18" w14:textId="77777777" w:rsidTr="00175355">
        <w:tc>
          <w:tcPr>
            <w:tcW w:w="0" w:type="auto"/>
            <w:hideMark/>
          </w:tcPr>
          <w:p w14:paraId="3429AE3C" w14:textId="77777777" w:rsidR="00175355" w:rsidRPr="00175355" w:rsidRDefault="00175355" w:rsidP="00175355">
            <w:pPr>
              <w:spacing w:after="160" w:line="278" w:lineRule="auto"/>
            </w:pPr>
            <w:r w:rsidRPr="00175355">
              <w:t>First Impression</w:t>
            </w:r>
          </w:p>
        </w:tc>
        <w:tc>
          <w:tcPr>
            <w:tcW w:w="0" w:type="auto"/>
            <w:hideMark/>
          </w:tcPr>
          <w:p w14:paraId="3E0E0A0A" w14:textId="77777777" w:rsidR="00175355" w:rsidRPr="00175355" w:rsidRDefault="00175355" w:rsidP="00175355">
            <w:pPr>
              <w:spacing w:after="160" w:line="278" w:lineRule="auto"/>
            </w:pPr>
            <w:r w:rsidRPr="00175355">
              <w:t>Okay &amp; Needs Work (UI needs improvement)</w:t>
            </w:r>
          </w:p>
        </w:tc>
      </w:tr>
      <w:tr w:rsidR="00175355" w:rsidRPr="00175355" w14:paraId="0101A410" w14:textId="77777777" w:rsidTr="00175355">
        <w:tc>
          <w:tcPr>
            <w:tcW w:w="0" w:type="auto"/>
            <w:hideMark/>
          </w:tcPr>
          <w:p w14:paraId="1D57BE1B" w14:textId="77777777" w:rsidR="00175355" w:rsidRPr="00175355" w:rsidRDefault="00175355" w:rsidP="00175355">
            <w:pPr>
              <w:spacing w:after="160" w:line="278" w:lineRule="auto"/>
            </w:pPr>
            <w:r w:rsidRPr="00175355">
              <w:t>App Interaction</w:t>
            </w:r>
          </w:p>
        </w:tc>
        <w:tc>
          <w:tcPr>
            <w:tcW w:w="0" w:type="auto"/>
            <w:hideMark/>
          </w:tcPr>
          <w:p w14:paraId="4A24CE0D" w14:textId="77777777" w:rsidR="00175355" w:rsidRPr="00175355" w:rsidRDefault="00175355" w:rsidP="00175355">
            <w:pPr>
              <w:spacing w:after="160" w:line="278" w:lineRule="auto"/>
            </w:pPr>
            <w:r w:rsidRPr="00175355">
              <w:t>Good</w:t>
            </w:r>
          </w:p>
        </w:tc>
      </w:tr>
      <w:tr w:rsidR="00175355" w:rsidRPr="00175355" w14:paraId="20DC37EF" w14:textId="77777777" w:rsidTr="00175355">
        <w:tc>
          <w:tcPr>
            <w:tcW w:w="0" w:type="auto"/>
            <w:hideMark/>
          </w:tcPr>
          <w:p w14:paraId="36FFBD66" w14:textId="77777777" w:rsidR="00175355" w:rsidRPr="00175355" w:rsidRDefault="00175355" w:rsidP="00175355">
            <w:pPr>
              <w:spacing w:after="160" w:line="278" w:lineRule="auto"/>
            </w:pPr>
            <w:r w:rsidRPr="00175355">
              <w:t>Features</w:t>
            </w:r>
          </w:p>
        </w:tc>
        <w:tc>
          <w:tcPr>
            <w:tcW w:w="0" w:type="auto"/>
            <w:hideMark/>
          </w:tcPr>
          <w:p w14:paraId="0C11C5C1" w14:textId="77777777" w:rsidR="00175355" w:rsidRPr="00175355" w:rsidRDefault="00175355" w:rsidP="00175355">
            <w:pPr>
              <w:spacing w:after="160" w:line="278" w:lineRule="auto"/>
            </w:pPr>
            <w:r w:rsidRPr="00175355">
              <w:t>Needs Work</w:t>
            </w:r>
          </w:p>
        </w:tc>
      </w:tr>
      <w:tr w:rsidR="00175355" w:rsidRPr="00175355" w14:paraId="641BDA6B" w14:textId="77777777" w:rsidTr="00175355">
        <w:tc>
          <w:tcPr>
            <w:tcW w:w="0" w:type="auto"/>
            <w:hideMark/>
          </w:tcPr>
          <w:p w14:paraId="3B5A95DB" w14:textId="77777777" w:rsidR="00175355" w:rsidRPr="00175355" w:rsidRDefault="00175355" w:rsidP="00175355">
            <w:pPr>
              <w:spacing w:after="160" w:line="278" w:lineRule="auto"/>
            </w:pPr>
            <w:r w:rsidRPr="00175355">
              <w:t>Accessibility</w:t>
            </w:r>
          </w:p>
        </w:tc>
        <w:tc>
          <w:tcPr>
            <w:tcW w:w="0" w:type="auto"/>
            <w:hideMark/>
          </w:tcPr>
          <w:p w14:paraId="1D33B7B8" w14:textId="77777777" w:rsidR="00175355" w:rsidRPr="00175355" w:rsidRDefault="00175355" w:rsidP="00175355">
            <w:pPr>
              <w:spacing w:after="160" w:line="278" w:lineRule="auto"/>
            </w:pPr>
            <w:r w:rsidRPr="00175355">
              <w:t>Okay</w:t>
            </w:r>
          </w:p>
        </w:tc>
      </w:tr>
      <w:tr w:rsidR="00175355" w:rsidRPr="00175355" w14:paraId="79330620" w14:textId="77777777" w:rsidTr="00175355">
        <w:tc>
          <w:tcPr>
            <w:tcW w:w="0" w:type="auto"/>
            <w:hideMark/>
          </w:tcPr>
          <w:p w14:paraId="1B972D24" w14:textId="77777777" w:rsidR="00175355" w:rsidRPr="00175355" w:rsidRDefault="00175355" w:rsidP="00175355">
            <w:pPr>
              <w:spacing w:after="160" w:line="278" w:lineRule="auto"/>
            </w:pPr>
            <w:r w:rsidRPr="00175355">
              <w:t>User Flow</w:t>
            </w:r>
          </w:p>
        </w:tc>
        <w:tc>
          <w:tcPr>
            <w:tcW w:w="0" w:type="auto"/>
            <w:hideMark/>
          </w:tcPr>
          <w:p w14:paraId="11AB71A2" w14:textId="77777777" w:rsidR="00175355" w:rsidRPr="00175355" w:rsidRDefault="00175355" w:rsidP="00175355">
            <w:pPr>
              <w:spacing w:after="160" w:line="278" w:lineRule="auto"/>
            </w:pPr>
            <w:r w:rsidRPr="00175355">
              <w:t>Okay</w:t>
            </w:r>
          </w:p>
        </w:tc>
      </w:tr>
      <w:tr w:rsidR="00175355" w:rsidRPr="00175355" w14:paraId="5762BCBD" w14:textId="77777777" w:rsidTr="00175355">
        <w:tc>
          <w:tcPr>
            <w:tcW w:w="0" w:type="auto"/>
            <w:hideMark/>
          </w:tcPr>
          <w:p w14:paraId="357EF542" w14:textId="77777777" w:rsidR="00175355" w:rsidRPr="00175355" w:rsidRDefault="00175355" w:rsidP="00175355">
            <w:pPr>
              <w:spacing w:after="160" w:line="278" w:lineRule="auto"/>
            </w:pPr>
            <w:r w:rsidRPr="00175355">
              <w:t>Navigation</w:t>
            </w:r>
          </w:p>
        </w:tc>
        <w:tc>
          <w:tcPr>
            <w:tcW w:w="0" w:type="auto"/>
            <w:hideMark/>
          </w:tcPr>
          <w:p w14:paraId="6293B3B9" w14:textId="77777777" w:rsidR="00175355" w:rsidRPr="00175355" w:rsidRDefault="00175355" w:rsidP="00175355">
            <w:pPr>
              <w:spacing w:after="160" w:line="278" w:lineRule="auto"/>
            </w:pPr>
            <w:r w:rsidRPr="00175355">
              <w:t>Okay</w:t>
            </w:r>
          </w:p>
        </w:tc>
      </w:tr>
      <w:tr w:rsidR="00175355" w:rsidRPr="00175355" w14:paraId="125CABB9" w14:textId="77777777" w:rsidTr="00175355">
        <w:tc>
          <w:tcPr>
            <w:tcW w:w="0" w:type="auto"/>
            <w:hideMark/>
          </w:tcPr>
          <w:p w14:paraId="01EF7428" w14:textId="77777777" w:rsidR="00175355" w:rsidRPr="00175355" w:rsidRDefault="00175355" w:rsidP="00175355">
            <w:pPr>
              <w:spacing w:after="160" w:line="278" w:lineRule="auto"/>
            </w:pPr>
            <w:r w:rsidRPr="00175355">
              <w:t>App Visual Design</w:t>
            </w:r>
          </w:p>
        </w:tc>
        <w:tc>
          <w:tcPr>
            <w:tcW w:w="0" w:type="auto"/>
            <w:hideMark/>
          </w:tcPr>
          <w:p w14:paraId="5A47DFAC" w14:textId="77777777" w:rsidR="00175355" w:rsidRPr="00175355" w:rsidRDefault="00175355" w:rsidP="00175355">
            <w:pPr>
              <w:spacing w:after="160" w:line="278" w:lineRule="auto"/>
            </w:pPr>
            <w:r w:rsidRPr="00175355">
              <w:t>Okay</w:t>
            </w:r>
          </w:p>
        </w:tc>
      </w:tr>
      <w:tr w:rsidR="00175355" w:rsidRPr="00175355" w14:paraId="42D2575D" w14:textId="77777777" w:rsidTr="00175355">
        <w:tc>
          <w:tcPr>
            <w:tcW w:w="0" w:type="auto"/>
            <w:hideMark/>
          </w:tcPr>
          <w:p w14:paraId="08348159" w14:textId="77777777" w:rsidR="00175355" w:rsidRPr="00175355" w:rsidRDefault="00175355" w:rsidP="00175355">
            <w:pPr>
              <w:spacing w:after="160" w:line="278" w:lineRule="auto"/>
            </w:pPr>
            <w:r w:rsidRPr="00175355">
              <w:t>Brand Identity</w:t>
            </w:r>
          </w:p>
        </w:tc>
        <w:tc>
          <w:tcPr>
            <w:tcW w:w="0" w:type="auto"/>
            <w:hideMark/>
          </w:tcPr>
          <w:p w14:paraId="6152DC17" w14:textId="77777777" w:rsidR="00175355" w:rsidRPr="00175355" w:rsidRDefault="00175355" w:rsidP="00175355">
            <w:pPr>
              <w:spacing w:after="160" w:line="278" w:lineRule="auto"/>
            </w:pPr>
            <w:r w:rsidRPr="00175355">
              <w:t>Okay</w:t>
            </w:r>
          </w:p>
        </w:tc>
      </w:tr>
      <w:tr w:rsidR="00175355" w:rsidRPr="00175355" w14:paraId="6567B8ED" w14:textId="77777777" w:rsidTr="00175355">
        <w:tc>
          <w:tcPr>
            <w:tcW w:w="0" w:type="auto"/>
            <w:hideMark/>
          </w:tcPr>
          <w:p w14:paraId="1A6E720A" w14:textId="77777777" w:rsidR="00175355" w:rsidRPr="00175355" w:rsidRDefault="00175355" w:rsidP="00175355">
            <w:pPr>
              <w:spacing w:after="160" w:line="278" w:lineRule="auto"/>
            </w:pPr>
            <w:r w:rsidRPr="00175355">
              <w:t>Tone</w:t>
            </w:r>
          </w:p>
        </w:tc>
        <w:tc>
          <w:tcPr>
            <w:tcW w:w="0" w:type="auto"/>
            <w:hideMark/>
          </w:tcPr>
          <w:p w14:paraId="1A19A8A6" w14:textId="77777777" w:rsidR="00175355" w:rsidRPr="00175355" w:rsidRDefault="00175355" w:rsidP="00175355">
            <w:pPr>
              <w:spacing w:after="160" w:line="278" w:lineRule="auto"/>
            </w:pPr>
            <w:r w:rsidRPr="00175355">
              <w:t>Good</w:t>
            </w:r>
          </w:p>
        </w:tc>
      </w:tr>
      <w:tr w:rsidR="00175355" w:rsidRPr="00175355" w14:paraId="0BB56563" w14:textId="77777777" w:rsidTr="00175355">
        <w:tc>
          <w:tcPr>
            <w:tcW w:w="0" w:type="auto"/>
            <w:hideMark/>
          </w:tcPr>
          <w:p w14:paraId="572E4705" w14:textId="77777777" w:rsidR="00175355" w:rsidRPr="00175355" w:rsidRDefault="00175355" w:rsidP="00175355">
            <w:pPr>
              <w:spacing w:after="160" w:line="278" w:lineRule="auto"/>
            </w:pPr>
            <w:r w:rsidRPr="00175355">
              <w:t>Descriptiveness</w:t>
            </w:r>
          </w:p>
        </w:tc>
        <w:tc>
          <w:tcPr>
            <w:tcW w:w="0" w:type="auto"/>
            <w:hideMark/>
          </w:tcPr>
          <w:p w14:paraId="25676C60" w14:textId="77777777" w:rsidR="00175355" w:rsidRPr="00175355" w:rsidRDefault="00175355" w:rsidP="00175355">
            <w:pPr>
              <w:spacing w:after="160" w:line="278" w:lineRule="auto"/>
            </w:pPr>
            <w:r w:rsidRPr="00175355">
              <w:t>Okay</w:t>
            </w:r>
          </w:p>
        </w:tc>
      </w:tr>
    </w:tbl>
    <w:p w14:paraId="48FF3785" w14:textId="127CC6B6" w:rsidR="00175355" w:rsidRDefault="00175355" w:rsidP="00175355"/>
    <w:p w14:paraId="42DE8E3D" w14:textId="77777777" w:rsidR="00175355" w:rsidRPr="00175355" w:rsidRDefault="00175355" w:rsidP="00175355"/>
    <w:p w14:paraId="0201B7C5" w14:textId="77777777" w:rsidR="00175355" w:rsidRPr="00175355" w:rsidRDefault="00175355" w:rsidP="00175355">
      <w:pPr>
        <w:pStyle w:val="Heading2"/>
        <w:rPr>
          <w:b/>
          <w:bCs/>
        </w:rPr>
      </w:pPr>
      <w:r w:rsidRPr="00175355">
        <w:rPr>
          <w:b/>
          <w:bCs/>
        </w:rPr>
        <w:lastRenderedPageBreak/>
        <w:t>5. Key Findings</w:t>
      </w:r>
    </w:p>
    <w:p w14:paraId="16F3BADD" w14:textId="77777777" w:rsidR="00175355" w:rsidRPr="00175355" w:rsidRDefault="00175355" w:rsidP="00175355">
      <w:pPr>
        <w:numPr>
          <w:ilvl w:val="0"/>
          <w:numId w:val="4"/>
        </w:numPr>
      </w:pPr>
      <w:r w:rsidRPr="00175355">
        <w:rPr>
          <w:b/>
          <w:bCs/>
        </w:rPr>
        <w:t>HousingAnywhere.com</w:t>
      </w:r>
      <w:r w:rsidRPr="00175355">
        <w:t> excels in user experience, visual design, and navigation, making it a strong competitor for international rentals.</w:t>
      </w:r>
    </w:p>
    <w:p w14:paraId="1F546FE7" w14:textId="77777777" w:rsidR="00175355" w:rsidRPr="00175355" w:rsidRDefault="00175355" w:rsidP="00175355">
      <w:pPr>
        <w:numPr>
          <w:ilvl w:val="0"/>
          <w:numId w:val="4"/>
        </w:numPr>
      </w:pPr>
      <w:r w:rsidRPr="00175355">
        <w:rPr>
          <w:b/>
          <w:bCs/>
        </w:rPr>
        <w:t>DigitalRenter.com</w:t>
      </w:r>
      <w:r w:rsidRPr="00175355">
        <w:t> has functional features but requires improvements in UI, accessibility, and user flow to enhance its competitiveness.</w:t>
      </w:r>
    </w:p>
    <w:p w14:paraId="0555C391" w14:textId="77777777" w:rsidR="00175355" w:rsidRPr="00175355" w:rsidRDefault="00175355" w:rsidP="00175355">
      <w:pPr>
        <w:numPr>
          <w:ilvl w:val="0"/>
          <w:numId w:val="4"/>
        </w:numPr>
      </w:pPr>
      <w:r w:rsidRPr="00175355">
        <w:t>Both platforms serve landlords and tenants but cater to different geographic markets (international vs. local).</w:t>
      </w:r>
    </w:p>
    <w:p w14:paraId="463C5290" w14:textId="77777777" w:rsidR="00175355" w:rsidRPr="00175355" w:rsidRDefault="00175355" w:rsidP="00175355">
      <w:r w:rsidRPr="00175355">
        <w:pict w14:anchorId="24F35EC9">
          <v:rect id="_x0000_i1078" style="width:0;height:.75pt" o:hralign="center" o:hrstd="t" o:hrnoshade="t" o:hr="t" fillcolor="#f8faff" stroked="f"/>
        </w:pict>
      </w:r>
    </w:p>
    <w:p w14:paraId="133843B2" w14:textId="77777777" w:rsidR="00175355" w:rsidRPr="00175355" w:rsidRDefault="00175355" w:rsidP="00175355">
      <w:pPr>
        <w:pStyle w:val="Heading2"/>
        <w:rPr>
          <w:b/>
          <w:bCs/>
        </w:rPr>
      </w:pPr>
      <w:r w:rsidRPr="00175355">
        <w:rPr>
          <w:b/>
          <w:bCs/>
        </w:rPr>
        <w:t>6. Recommendations</w:t>
      </w:r>
    </w:p>
    <w:p w14:paraId="7089ADEC" w14:textId="77777777" w:rsidR="00175355" w:rsidRPr="00175355" w:rsidRDefault="00175355" w:rsidP="00175355">
      <w:pPr>
        <w:pStyle w:val="Heading3"/>
        <w:rPr>
          <w:b/>
          <w:bCs/>
        </w:rPr>
      </w:pPr>
      <w:r w:rsidRPr="00175355">
        <w:rPr>
          <w:b/>
          <w:bCs/>
        </w:rPr>
        <w:t>6.1 For HousingAnywhere.com</w:t>
      </w:r>
    </w:p>
    <w:p w14:paraId="6CE221A8" w14:textId="77777777" w:rsidR="00175355" w:rsidRPr="00175355" w:rsidRDefault="00175355" w:rsidP="00175355">
      <w:r w:rsidRPr="00175355">
        <w:t>Improve descriptiveness of content to provide clearer property details.</w:t>
      </w:r>
    </w:p>
    <w:p w14:paraId="3A320BAA" w14:textId="77777777" w:rsidR="00175355" w:rsidRPr="00175355" w:rsidRDefault="00175355" w:rsidP="00175355">
      <w:pPr>
        <w:pStyle w:val="Heading3"/>
      </w:pPr>
      <w:r w:rsidRPr="00175355">
        <w:rPr>
          <w:b/>
          <w:bCs/>
        </w:rPr>
        <w:t>6.2 For DigitalRenter.com</w:t>
      </w:r>
    </w:p>
    <w:p w14:paraId="2CF6464F" w14:textId="27DDBF03" w:rsidR="00175355" w:rsidRPr="00175355" w:rsidRDefault="00175355" w:rsidP="00175355">
      <w:pPr>
        <w:numPr>
          <w:ilvl w:val="0"/>
          <w:numId w:val="6"/>
        </w:numPr>
      </w:pPr>
      <w:r w:rsidRPr="00175355">
        <w:t>R</w:t>
      </w:r>
      <w:r>
        <w:t>evise</w:t>
      </w:r>
      <w:r w:rsidRPr="00175355">
        <w:t xml:space="preserve"> the UI to make it more visually appealing.</w:t>
      </w:r>
    </w:p>
    <w:p w14:paraId="7EF41E76" w14:textId="77777777" w:rsidR="00175355" w:rsidRPr="00175355" w:rsidRDefault="00175355" w:rsidP="00175355">
      <w:pPr>
        <w:numPr>
          <w:ilvl w:val="0"/>
          <w:numId w:val="6"/>
        </w:numPr>
      </w:pPr>
      <w:r w:rsidRPr="00175355">
        <w:t>Enhance accessibility and streamline user flow for a smoother experience.</w:t>
      </w:r>
    </w:p>
    <w:p w14:paraId="764185EE" w14:textId="77777777" w:rsidR="00175355" w:rsidRPr="00175355" w:rsidRDefault="00175355" w:rsidP="00175355">
      <w:pPr>
        <w:numPr>
          <w:ilvl w:val="0"/>
          <w:numId w:val="6"/>
        </w:numPr>
      </w:pPr>
      <w:r w:rsidRPr="00175355">
        <w:t>Invest in better navigation tools to compete with higher-rated platforms.</w:t>
      </w:r>
    </w:p>
    <w:p w14:paraId="4ABBFF69" w14:textId="77777777" w:rsidR="00175355" w:rsidRPr="00175355" w:rsidRDefault="00175355" w:rsidP="00175355">
      <w:r w:rsidRPr="00175355">
        <w:pict w14:anchorId="278818CB">
          <v:rect id="_x0000_i1079" style="width:0;height:.75pt" o:hralign="center" o:hrstd="t" o:hrnoshade="t" o:hr="t" fillcolor="#f8faff" stroked="f"/>
        </w:pict>
      </w:r>
    </w:p>
    <w:p w14:paraId="2942340A" w14:textId="3D3C3040" w:rsidR="00175355" w:rsidRPr="00175355" w:rsidRDefault="00175355" w:rsidP="00175355">
      <w:pPr>
        <w:pStyle w:val="Heading2"/>
        <w:rPr>
          <w:b/>
          <w:bCs/>
        </w:rPr>
      </w:pPr>
      <w:r w:rsidRPr="00175355">
        <w:rPr>
          <w:b/>
          <w:bCs/>
        </w:rPr>
        <w:t xml:space="preserve">7. </w:t>
      </w:r>
      <w:r>
        <w:rPr>
          <w:b/>
          <w:bCs/>
        </w:rPr>
        <w:t>Proposed Ui for Room 8</w:t>
      </w:r>
    </w:p>
    <w:p w14:paraId="0CEC1A3A" w14:textId="3EA27A2F" w:rsidR="00175355" w:rsidRPr="00175355" w:rsidRDefault="00175355" w:rsidP="00175355">
      <w:pPr>
        <w:pStyle w:val="Heading3"/>
        <w:numPr>
          <w:ilvl w:val="1"/>
          <w:numId w:val="9"/>
        </w:numPr>
        <w:rPr>
          <w:b/>
          <w:bCs/>
        </w:rPr>
      </w:pPr>
      <w:r w:rsidRPr="00175355">
        <w:rPr>
          <w:b/>
          <w:bCs/>
        </w:rPr>
        <w:t xml:space="preserve">Color choice </w:t>
      </w:r>
    </w:p>
    <w:p w14:paraId="1386C33F" w14:textId="7DA5B485" w:rsidR="00175355" w:rsidRPr="007E34AD" w:rsidRDefault="00175355" w:rsidP="007E34AD">
      <w:pPr>
        <w:pStyle w:val="ListParagraph"/>
        <w:numPr>
          <w:ilvl w:val="0"/>
          <w:numId w:val="10"/>
        </w:numPr>
        <w:rPr>
          <w:b/>
          <w:bCs/>
        </w:rPr>
      </w:pPr>
      <w:r w:rsidRPr="007E34AD">
        <w:rPr>
          <w:b/>
          <w:bCs/>
        </w:rPr>
        <w:t>Blue</w:t>
      </w:r>
      <w:r w:rsidR="007E34AD" w:rsidRPr="007E34AD">
        <w:rPr>
          <w:b/>
          <w:bCs/>
        </w:rPr>
        <w:t xml:space="preserve"> (accent color)</w:t>
      </w:r>
    </w:p>
    <w:p w14:paraId="33FD0840" w14:textId="77777777" w:rsidR="00175355" w:rsidRDefault="00175355" w:rsidP="00175355">
      <w:pPr>
        <w:ind w:left="360"/>
      </w:pPr>
      <w:r>
        <w:t>Signifies: Trust, calmness, professionalism and reliability</w:t>
      </w:r>
    </w:p>
    <w:p w14:paraId="5FBBB716" w14:textId="3C8AB4E6" w:rsidR="00175355" w:rsidRDefault="00175355" w:rsidP="007E34AD">
      <w:pPr>
        <w:ind w:left="360"/>
      </w:pPr>
      <w:r>
        <w:t>Encourages a sense of security and confidence.</w:t>
      </w:r>
    </w:p>
    <w:p w14:paraId="3F6BAF4B" w14:textId="5E8054D2" w:rsidR="00175355" w:rsidRPr="007E34AD" w:rsidRDefault="00175355" w:rsidP="007E34AD">
      <w:pPr>
        <w:pStyle w:val="ListParagraph"/>
        <w:numPr>
          <w:ilvl w:val="0"/>
          <w:numId w:val="10"/>
        </w:numPr>
        <w:rPr>
          <w:b/>
          <w:bCs/>
        </w:rPr>
      </w:pPr>
      <w:r w:rsidRPr="007E34AD">
        <w:rPr>
          <w:b/>
          <w:bCs/>
        </w:rPr>
        <w:t>Grey</w:t>
      </w:r>
      <w:r w:rsidR="007E34AD" w:rsidRPr="007E34AD">
        <w:rPr>
          <w:b/>
          <w:bCs/>
        </w:rPr>
        <w:t xml:space="preserve"> (secondry color)</w:t>
      </w:r>
    </w:p>
    <w:p w14:paraId="2130A418" w14:textId="77777777" w:rsidR="00175355" w:rsidRDefault="00175355" w:rsidP="00175355">
      <w:pPr>
        <w:ind w:left="360"/>
      </w:pPr>
      <w:r>
        <w:t>Signifies: Neutrality, sophistication, balance, and formality.</w:t>
      </w:r>
    </w:p>
    <w:p w14:paraId="6213EA02" w14:textId="77777777" w:rsidR="00175355" w:rsidRDefault="00175355" w:rsidP="00175355">
      <w:pPr>
        <w:ind w:left="360"/>
      </w:pPr>
      <w:r>
        <w:t>Used for minimalistic and modern designs, often in backgrounds or text.</w:t>
      </w:r>
    </w:p>
    <w:p w14:paraId="314AADCF" w14:textId="474BA877" w:rsidR="00175355" w:rsidRDefault="00175355" w:rsidP="007E34AD">
      <w:pPr>
        <w:ind w:left="360"/>
      </w:pPr>
      <w:r>
        <w:t>Creates a sleek, professional look without distracting users.</w:t>
      </w:r>
    </w:p>
    <w:p w14:paraId="18FAB724" w14:textId="083729CF" w:rsidR="00175355" w:rsidRPr="007E34AD" w:rsidRDefault="00175355" w:rsidP="007E34AD">
      <w:pPr>
        <w:pStyle w:val="ListParagraph"/>
        <w:numPr>
          <w:ilvl w:val="0"/>
          <w:numId w:val="10"/>
        </w:numPr>
        <w:rPr>
          <w:b/>
          <w:bCs/>
        </w:rPr>
      </w:pPr>
      <w:r w:rsidRPr="007E34AD">
        <w:rPr>
          <w:b/>
          <w:bCs/>
        </w:rPr>
        <w:t>White</w:t>
      </w:r>
      <w:r w:rsidR="007E34AD">
        <w:rPr>
          <w:b/>
          <w:bCs/>
        </w:rPr>
        <w:t xml:space="preserve"> </w:t>
      </w:r>
      <w:r w:rsidR="007E34AD" w:rsidRPr="007E34AD">
        <w:rPr>
          <w:b/>
          <w:bCs/>
        </w:rPr>
        <w:t>(primary</w:t>
      </w:r>
      <w:r w:rsidR="007E34AD">
        <w:rPr>
          <w:b/>
          <w:bCs/>
        </w:rPr>
        <w:t xml:space="preserve"> color)</w:t>
      </w:r>
    </w:p>
    <w:p w14:paraId="6550AADB" w14:textId="77777777" w:rsidR="00175355" w:rsidRDefault="00175355" w:rsidP="00175355">
      <w:pPr>
        <w:ind w:left="360"/>
      </w:pPr>
      <w:r>
        <w:t>Signifies: Simplicity, cleanliness, purity, and openness.</w:t>
      </w:r>
    </w:p>
    <w:p w14:paraId="62B77809" w14:textId="77777777" w:rsidR="00175355" w:rsidRDefault="00175355" w:rsidP="00175355">
      <w:pPr>
        <w:ind w:left="360"/>
      </w:pPr>
      <w:r>
        <w:t>Commonly used in backgrounds, spacing, and modern designs to enhance readability.</w:t>
      </w:r>
    </w:p>
    <w:p w14:paraId="4F8C3D0E" w14:textId="3384E15D" w:rsidR="00175355" w:rsidRPr="00175355" w:rsidRDefault="00175355" w:rsidP="00175355">
      <w:pPr>
        <w:ind w:left="360"/>
      </w:pPr>
      <w:r>
        <w:t>Promotes clarity, reduces eye strain, and makes content stand out.</w:t>
      </w:r>
    </w:p>
    <w:p w14:paraId="6C7E02F1" w14:textId="64ED2D52" w:rsidR="00265B67" w:rsidRDefault="007E34AD" w:rsidP="007E34AD">
      <w:pPr>
        <w:pStyle w:val="Heading3"/>
        <w:numPr>
          <w:ilvl w:val="1"/>
          <w:numId w:val="9"/>
        </w:numPr>
        <w:rPr>
          <w:b/>
          <w:bCs/>
        </w:rPr>
      </w:pPr>
      <w:r>
        <w:rPr>
          <w:b/>
          <w:bCs/>
        </w:rPr>
        <w:lastRenderedPageBreak/>
        <w:t xml:space="preserve">Low fidelity Wireframes </w:t>
      </w:r>
    </w:p>
    <w:p w14:paraId="0F524686" w14:textId="77777777" w:rsidR="007E34AD" w:rsidRDefault="007E34AD" w:rsidP="007E34AD"/>
    <w:p w14:paraId="3C2E97BD" w14:textId="11EEC041" w:rsidR="007E34AD" w:rsidRDefault="007E34AD" w:rsidP="007E34AD">
      <w:r w:rsidRPr="007E34AD">
        <w:drawing>
          <wp:inline distT="0" distB="0" distL="0" distR="0" wp14:anchorId="7E64E377" wp14:editId="0B41D1ED">
            <wp:extent cx="7162800" cy="6000750"/>
            <wp:effectExtent l="0" t="0" r="0" b="0"/>
            <wp:docPr id="33726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64989" name=""/>
                    <pic:cNvPicPr/>
                  </pic:nvPicPr>
                  <pic:blipFill rotWithShape="1">
                    <a:blip r:embed="rId5"/>
                    <a:srcRect l="8056" t="2125" r="2500"/>
                    <a:stretch/>
                  </pic:blipFill>
                  <pic:spPr bwMode="auto">
                    <a:xfrm>
                      <a:off x="0" y="0"/>
                      <a:ext cx="7176887" cy="6012552"/>
                    </a:xfrm>
                    <a:prstGeom prst="rect">
                      <a:avLst/>
                    </a:prstGeom>
                    <a:ln>
                      <a:noFill/>
                    </a:ln>
                    <a:extLst>
                      <a:ext uri="{53640926-AAD7-44D8-BBD7-CCE9431645EC}">
                        <a14:shadowObscured xmlns:a14="http://schemas.microsoft.com/office/drawing/2010/main"/>
                      </a:ext>
                    </a:extLst>
                  </pic:spPr>
                </pic:pic>
              </a:graphicData>
            </a:graphic>
          </wp:inline>
        </w:drawing>
      </w:r>
    </w:p>
    <w:p w14:paraId="32437DAF" w14:textId="77777777" w:rsidR="0025196F" w:rsidRPr="0025196F" w:rsidRDefault="0025196F" w:rsidP="0025196F"/>
    <w:p w14:paraId="1C21801D" w14:textId="360A463D" w:rsidR="0025196F" w:rsidRPr="0025196F" w:rsidRDefault="0025196F" w:rsidP="0025196F">
      <w:pPr>
        <w:pStyle w:val="Heading4"/>
        <w:rPr>
          <w:b/>
          <w:bCs/>
        </w:rPr>
      </w:pPr>
      <w:r w:rsidRPr="0025196F">
        <w:rPr>
          <w:b/>
          <w:bCs/>
        </w:rPr>
        <w:t>Design link</w:t>
      </w:r>
    </w:p>
    <w:p w14:paraId="1DDFBE3A" w14:textId="07B52EE6" w:rsidR="0025196F" w:rsidRDefault="0025196F" w:rsidP="0025196F">
      <w:pPr>
        <w:tabs>
          <w:tab w:val="left" w:pos="3135"/>
        </w:tabs>
      </w:pPr>
      <w:hyperlink r:id="rId6" w:history="1">
        <w:r w:rsidRPr="003F0AFF">
          <w:rPr>
            <w:rStyle w:val="Hyperlink"/>
          </w:rPr>
          <w:t>https://www.figma.com/design/2r2mZKXmSVHg44dSGMY1H8/Room-8?node-id=0-1&amp;t=RTGBAnQjDZ2XEk0v-1</w:t>
        </w:r>
      </w:hyperlink>
      <w:r>
        <w:tab/>
      </w:r>
    </w:p>
    <w:p w14:paraId="174FB331" w14:textId="77777777" w:rsidR="0025196F" w:rsidRDefault="0025196F">
      <w:r>
        <w:br w:type="page"/>
      </w:r>
    </w:p>
    <w:p w14:paraId="679A0B9B" w14:textId="257C1A58" w:rsidR="0025196F" w:rsidRDefault="0025196F" w:rsidP="0025196F">
      <w:pPr>
        <w:pStyle w:val="Heading3"/>
        <w:numPr>
          <w:ilvl w:val="1"/>
          <w:numId w:val="11"/>
        </w:numPr>
        <w:rPr>
          <w:b/>
          <w:bCs/>
        </w:rPr>
      </w:pPr>
      <w:r>
        <w:rPr>
          <w:b/>
          <w:bCs/>
        </w:rPr>
        <w:lastRenderedPageBreak/>
        <w:t>High</w:t>
      </w:r>
      <w:r>
        <w:rPr>
          <w:b/>
          <w:bCs/>
        </w:rPr>
        <w:t xml:space="preserve"> fidelity Wireframes </w:t>
      </w:r>
    </w:p>
    <w:p w14:paraId="3080E7BD" w14:textId="77777777" w:rsidR="0025196F" w:rsidRPr="0025196F" w:rsidRDefault="0025196F" w:rsidP="0025196F"/>
    <w:p w14:paraId="5851544B" w14:textId="12D6FDA9" w:rsidR="0025196F" w:rsidRDefault="0025196F" w:rsidP="0025196F">
      <w:pPr>
        <w:tabs>
          <w:tab w:val="left" w:pos="3135"/>
        </w:tabs>
      </w:pPr>
      <w:r w:rsidRPr="0025196F">
        <w:drawing>
          <wp:inline distT="0" distB="0" distL="0" distR="0" wp14:anchorId="5CCE0107" wp14:editId="7036A407">
            <wp:extent cx="6858000" cy="5536565"/>
            <wp:effectExtent l="0" t="0" r="0" b="6985"/>
            <wp:docPr id="104561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17585" name=""/>
                    <pic:cNvPicPr/>
                  </pic:nvPicPr>
                  <pic:blipFill>
                    <a:blip r:embed="rId7"/>
                    <a:stretch>
                      <a:fillRect/>
                    </a:stretch>
                  </pic:blipFill>
                  <pic:spPr>
                    <a:xfrm>
                      <a:off x="0" y="0"/>
                      <a:ext cx="6858000" cy="5536565"/>
                    </a:xfrm>
                    <a:prstGeom prst="rect">
                      <a:avLst/>
                    </a:prstGeom>
                  </pic:spPr>
                </pic:pic>
              </a:graphicData>
            </a:graphic>
          </wp:inline>
        </w:drawing>
      </w:r>
    </w:p>
    <w:p w14:paraId="4F6066A1" w14:textId="77777777" w:rsidR="0025196F" w:rsidRPr="0025196F" w:rsidRDefault="0025196F" w:rsidP="0025196F">
      <w:pPr>
        <w:rPr>
          <w:b/>
          <w:bCs/>
        </w:rPr>
      </w:pPr>
    </w:p>
    <w:p w14:paraId="0BEA5878" w14:textId="77B2EF1C" w:rsidR="0025196F" w:rsidRPr="0025196F" w:rsidRDefault="0025196F" w:rsidP="0025196F">
      <w:pPr>
        <w:pStyle w:val="Heading4"/>
        <w:rPr>
          <w:b/>
          <w:bCs/>
        </w:rPr>
      </w:pPr>
      <w:r w:rsidRPr="0025196F">
        <w:rPr>
          <w:b/>
          <w:bCs/>
        </w:rPr>
        <w:t>Design link:</w:t>
      </w:r>
    </w:p>
    <w:p w14:paraId="09897E6E" w14:textId="05E7FDB3" w:rsidR="0025196F" w:rsidRPr="0025196F" w:rsidRDefault="0025196F" w:rsidP="0025196F">
      <w:hyperlink r:id="rId8" w:history="1">
        <w:r w:rsidRPr="0025196F">
          <w:rPr>
            <w:rStyle w:val="Hyperlink"/>
          </w:rPr>
          <w:t>https://www.figma.com/design/2r2mZKXmSVHg44dSGMY1H8/Room-8?node-id=36-2&amp;t=RTGBAnQjDZ2XEk0v-1</w:t>
        </w:r>
      </w:hyperlink>
    </w:p>
    <w:sectPr w:rsidR="0025196F" w:rsidRPr="0025196F" w:rsidSect="001753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30075"/>
    <w:multiLevelType w:val="multilevel"/>
    <w:tmpl w:val="8ABE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C3D98"/>
    <w:multiLevelType w:val="multilevel"/>
    <w:tmpl w:val="5592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A6B1A"/>
    <w:multiLevelType w:val="multilevel"/>
    <w:tmpl w:val="FA44A118"/>
    <w:lvl w:ilvl="0">
      <w:start w:val="7"/>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C915544"/>
    <w:multiLevelType w:val="hybridMultilevel"/>
    <w:tmpl w:val="C846A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A0B19"/>
    <w:multiLevelType w:val="multilevel"/>
    <w:tmpl w:val="F8AEC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66768"/>
    <w:multiLevelType w:val="multilevel"/>
    <w:tmpl w:val="B998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E3A22"/>
    <w:multiLevelType w:val="multilevel"/>
    <w:tmpl w:val="B7D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E13D1"/>
    <w:multiLevelType w:val="multilevel"/>
    <w:tmpl w:val="FA44A118"/>
    <w:lvl w:ilvl="0">
      <w:start w:val="7"/>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38707C8"/>
    <w:multiLevelType w:val="hybridMultilevel"/>
    <w:tmpl w:val="8114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89014B"/>
    <w:multiLevelType w:val="multilevel"/>
    <w:tmpl w:val="A37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57E5B"/>
    <w:multiLevelType w:val="multilevel"/>
    <w:tmpl w:val="561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25056">
    <w:abstractNumId w:val="0"/>
  </w:num>
  <w:num w:numId="2" w16cid:durableId="1010568239">
    <w:abstractNumId w:val="4"/>
  </w:num>
  <w:num w:numId="3" w16cid:durableId="1129854591">
    <w:abstractNumId w:val="1"/>
  </w:num>
  <w:num w:numId="4" w16cid:durableId="1270312789">
    <w:abstractNumId w:val="10"/>
  </w:num>
  <w:num w:numId="5" w16cid:durableId="1152217714">
    <w:abstractNumId w:val="5"/>
  </w:num>
  <w:num w:numId="6" w16cid:durableId="1512178436">
    <w:abstractNumId w:val="6"/>
  </w:num>
  <w:num w:numId="7" w16cid:durableId="949316695">
    <w:abstractNumId w:val="9"/>
  </w:num>
  <w:num w:numId="8" w16cid:durableId="1885290337">
    <w:abstractNumId w:val="3"/>
  </w:num>
  <w:num w:numId="9" w16cid:durableId="1475875325">
    <w:abstractNumId w:val="7"/>
  </w:num>
  <w:num w:numId="10" w16cid:durableId="1192650047">
    <w:abstractNumId w:val="8"/>
  </w:num>
  <w:num w:numId="11" w16cid:durableId="164249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55"/>
    <w:rsid w:val="00175355"/>
    <w:rsid w:val="002342F9"/>
    <w:rsid w:val="0025196F"/>
    <w:rsid w:val="00265B67"/>
    <w:rsid w:val="005A54F1"/>
    <w:rsid w:val="007E34AD"/>
    <w:rsid w:val="00AF2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0C2E"/>
  <w15:chartTrackingRefBased/>
  <w15:docId w15:val="{D600F378-21B7-4206-8D9A-F3F16EA5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5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5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5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5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5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5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355"/>
    <w:rPr>
      <w:rFonts w:eastAsiaTheme="majorEastAsia" w:cstheme="majorBidi"/>
      <w:color w:val="272727" w:themeColor="text1" w:themeTint="D8"/>
    </w:rPr>
  </w:style>
  <w:style w:type="paragraph" w:styleId="Title">
    <w:name w:val="Title"/>
    <w:basedOn w:val="Normal"/>
    <w:next w:val="Normal"/>
    <w:link w:val="TitleChar"/>
    <w:uiPriority w:val="10"/>
    <w:qFormat/>
    <w:rsid w:val="00175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355"/>
    <w:pPr>
      <w:spacing w:before="160"/>
      <w:jc w:val="center"/>
    </w:pPr>
    <w:rPr>
      <w:i/>
      <w:iCs/>
      <w:color w:val="404040" w:themeColor="text1" w:themeTint="BF"/>
    </w:rPr>
  </w:style>
  <w:style w:type="character" w:customStyle="1" w:styleId="QuoteChar">
    <w:name w:val="Quote Char"/>
    <w:basedOn w:val="DefaultParagraphFont"/>
    <w:link w:val="Quote"/>
    <w:uiPriority w:val="29"/>
    <w:rsid w:val="00175355"/>
    <w:rPr>
      <w:i/>
      <w:iCs/>
      <w:color w:val="404040" w:themeColor="text1" w:themeTint="BF"/>
    </w:rPr>
  </w:style>
  <w:style w:type="paragraph" w:styleId="ListParagraph">
    <w:name w:val="List Paragraph"/>
    <w:basedOn w:val="Normal"/>
    <w:uiPriority w:val="34"/>
    <w:qFormat/>
    <w:rsid w:val="00175355"/>
    <w:pPr>
      <w:ind w:left="720"/>
      <w:contextualSpacing/>
    </w:pPr>
  </w:style>
  <w:style w:type="character" w:styleId="IntenseEmphasis">
    <w:name w:val="Intense Emphasis"/>
    <w:basedOn w:val="DefaultParagraphFont"/>
    <w:uiPriority w:val="21"/>
    <w:qFormat/>
    <w:rsid w:val="00175355"/>
    <w:rPr>
      <w:i/>
      <w:iCs/>
      <w:color w:val="0F4761" w:themeColor="accent1" w:themeShade="BF"/>
    </w:rPr>
  </w:style>
  <w:style w:type="paragraph" w:styleId="IntenseQuote">
    <w:name w:val="Intense Quote"/>
    <w:basedOn w:val="Normal"/>
    <w:next w:val="Normal"/>
    <w:link w:val="IntenseQuoteChar"/>
    <w:uiPriority w:val="30"/>
    <w:qFormat/>
    <w:rsid w:val="00175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355"/>
    <w:rPr>
      <w:i/>
      <w:iCs/>
      <w:color w:val="0F4761" w:themeColor="accent1" w:themeShade="BF"/>
    </w:rPr>
  </w:style>
  <w:style w:type="character" w:styleId="IntenseReference">
    <w:name w:val="Intense Reference"/>
    <w:basedOn w:val="DefaultParagraphFont"/>
    <w:uiPriority w:val="32"/>
    <w:qFormat/>
    <w:rsid w:val="00175355"/>
    <w:rPr>
      <w:b/>
      <w:bCs/>
      <w:smallCaps/>
      <w:color w:val="0F4761" w:themeColor="accent1" w:themeShade="BF"/>
      <w:spacing w:val="5"/>
    </w:rPr>
  </w:style>
  <w:style w:type="table" w:styleId="TableGrid">
    <w:name w:val="Table Grid"/>
    <w:basedOn w:val="TableNormal"/>
    <w:uiPriority w:val="39"/>
    <w:rsid w:val="00175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196F"/>
    <w:rPr>
      <w:color w:val="467886" w:themeColor="hyperlink"/>
      <w:u w:val="single"/>
    </w:rPr>
  </w:style>
  <w:style w:type="character" w:styleId="UnresolvedMention">
    <w:name w:val="Unresolved Mention"/>
    <w:basedOn w:val="DefaultParagraphFont"/>
    <w:uiPriority w:val="99"/>
    <w:semiHidden/>
    <w:unhideWhenUsed/>
    <w:rsid w:val="00251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135796">
      <w:bodyDiv w:val="1"/>
      <w:marLeft w:val="0"/>
      <w:marRight w:val="0"/>
      <w:marTop w:val="0"/>
      <w:marBottom w:val="0"/>
      <w:divBdr>
        <w:top w:val="none" w:sz="0" w:space="0" w:color="auto"/>
        <w:left w:val="none" w:sz="0" w:space="0" w:color="auto"/>
        <w:bottom w:val="none" w:sz="0" w:space="0" w:color="auto"/>
        <w:right w:val="none" w:sz="0" w:space="0" w:color="auto"/>
      </w:divBdr>
    </w:div>
    <w:div w:id="137188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design/2r2mZKXmSVHg44dSGMY1H8/Room-8?node-id=36-2&amp;t=RTGBAnQjDZ2XEk0v-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2r2mZKXmSVHg44dSGMY1H8/Room-8?node-id=0-1&amp;t=RTGBAnQjDZ2XEk0v-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dc:creator>
  <cp:keywords/>
  <dc:description/>
  <cp:lastModifiedBy>BILL ✌️</cp:lastModifiedBy>
  <cp:revision>1</cp:revision>
  <dcterms:created xsi:type="dcterms:W3CDTF">2025-04-09T11:14:00Z</dcterms:created>
  <dcterms:modified xsi:type="dcterms:W3CDTF">2025-04-09T11:45:00Z</dcterms:modified>
</cp:coreProperties>
</file>