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6EAD7" w14:textId="532083EE" w:rsidR="00C61435" w:rsidRPr="004B490C" w:rsidRDefault="004B490C">
      <w:pPr>
        <w:rPr>
          <w:b/>
          <w:bCs/>
          <w:sz w:val="28"/>
          <w:szCs w:val="28"/>
          <w:lang w:val="fr-FR"/>
        </w:rPr>
      </w:pPr>
      <w:r w:rsidRPr="004B490C">
        <w:rPr>
          <w:b/>
          <w:bCs/>
          <w:sz w:val="28"/>
          <w:szCs w:val="28"/>
          <w:lang w:val="fr-FR"/>
        </w:rPr>
        <w:t>Cahier de charges</w:t>
      </w:r>
    </w:p>
    <w:p w14:paraId="3537407C" w14:textId="2A5E889D" w:rsidR="004B490C" w:rsidRDefault="004B490C">
      <w:pPr>
        <w:rPr>
          <w:b/>
          <w:bCs/>
          <w:sz w:val="24"/>
          <w:szCs w:val="24"/>
          <w:lang w:val="fr-FR"/>
        </w:rPr>
      </w:pPr>
      <w:r w:rsidRPr="004B490C">
        <w:rPr>
          <w:b/>
          <w:bCs/>
          <w:sz w:val="24"/>
          <w:szCs w:val="24"/>
          <w:lang w:val="fr-FR"/>
        </w:rPr>
        <w:t xml:space="preserve">Description </w:t>
      </w:r>
      <w:r w:rsidR="00746D16">
        <w:rPr>
          <w:b/>
          <w:bCs/>
          <w:sz w:val="24"/>
          <w:szCs w:val="24"/>
          <w:lang w:val="fr-FR"/>
        </w:rPr>
        <w:t xml:space="preserve">et missions </w:t>
      </w:r>
      <w:r w:rsidRPr="004B490C">
        <w:rPr>
          <w:b/>
          <w:bCs/>
          <w:sz w:val="24"/>
          <w:szCs w:val="24"/>
          <w:lang w:val="fr-FR"/>
        </w:rPr>
        <w:t>du projet</w:t>
      </w:r>
    </w:p>
    <w:p w14:paraId="353D539B" w14:textId="01BA23E7" w:rsidR="004B490C" w:rsidRDefault="004B490C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Dans le but de promouvoir le développement, particulièrement </w:t>
      </w:r>
      <w:r w:rsidR="00CC4FE7">
        <w:rPr>
          <w:sz w:val="24"/>
          <w:szCs w:val="24"/>
          <w:lang w:val="fr-FR"/>
        </w:rPr>
        <w:t>s</w:t>
      </w:r>
      <w:r>
        <w:rPr>
          <w:sz w:val="24"/>
          <w:szCs w:val="24"/>
          <w:lang w:val="fr-FR"/>
        </w:rPr>
        <w:t xml:space="preserve">es aspects scientifiques et technologiques il est nécessaire de </w:t>
      </w:r>
      <w:r w:rsidR="00CC4FE7">
        <w:rPr>
          <w:sz w:val="24"/>
          <w:szCs w:val="24"/>
          <w:lang w:val="fr-FR"/>
        </w:rPr>
        <w:t>trouver une solution</w:t>
      </w:r>
      <w:r>
        <w:rPr>
          <w:sz w:val="24"/>
          <w:szCs w:val="24"/>
          <w:lang w:val="fr-FR"/>
        </w:rPr>
        <w:t xml:space="preserve"> interacti</w:t>
      </w:r>
      <w:r w:rsidR="00CC4FE7">
        <w:rPr>
          <w:sz w:val="24"/>
          <w:szCs w:val="24"/>
          <w:lang w:val="fr-FR"/>
        </w:rPr>
        <w:t>ve</w:t>
      </w:r>
      <w:r>
        <w:rPr>
          <w:sz w:val="24"/>
          <w:szCs w:val="24"/>
          <w:lang w:val="fr-FR"/>
        </w:rPr>
        <w:t xml:space="preserve"> et informati</w:t>
      </w:r>
      <w:r w:rsidR="00CC4FE7">
        <w:rPr>
          <w:sz w:val="24"/>
          <w:szCs w:val="24"/>
          <w:lang w:val="fr-FR"/>
        </w:rPr>
        <w:t>ve pour atteindre une audience plus large</w:t>
      </w:r>
      <w:r w:rsidR="00621C60">
        <w:rPr>
          <w:sz w:val="24"/>
          <w:szCs w:val="24"/>
          <w:lang w:val="fr-FR"/>
        </w:rPr>
        <w:t xml:space="preserve"> (jeunes, les professionnels, étudiants</w:t>
      </w:r>
      <w:r w:rsidR="00746D16">
        <w:rPr>
          <w:sz w:val="24"/>
          <w:szCs w:val="24"/>
          <w:lang w:val="fr-FR"/>
        </w:rPr>
        <w:t xml:space="preserve"> etc.</w:t>
      </w:r>
      <w:r w:rsidR="00621C60">
        <w:rPr>
          <w:sz w:val="24"/>
          <w:szCs w:val="24"/>
          <w:lang w:val="fr-FR"/>
        </w:rPr>
        <w:t>)</w:t>
      </w:r>
      <w:r w:rsidR="00CC4FE7">
        <w:rPr>
          <w:sz w:val="24"/>
          <w:szCs w:val="24"/>
          <w:lang w:val="fr-FR"/>
        </w:rPr>
        <w:t xml:space="preserve">. </w:t>
      </w:r>
      <w:r w:rsidR="00F57CBB">
        <w:rPr>
          <w:sz w:val="24"/>
          <w:szCs w:val="24"/>
          <w:lang w:val="fr-FR"/>
        </w:rPr>
        <w:t>Ainsi, il nous est venu à l’idée de mettre sur pied un site web-blog qui aura pour mission</w:t>
      </w:r>
      <w:r w:rsidR="00746D16">
        <w:rPr>
          <w:sz w:val="24"/>
          <w:szCs w:val="24"/>
          <w:lang w:val="fr-FR"/>
        </w:rPr>
        <w:t>s</w:t>
      </w:r>
      <w:r w:rsidR="00F57CBB">
        <w:rPr>
          <w:sz w:val="24"/>
          <w:szCs w:val="24"/>
          <w:lang w:val="fr-FR"/>
        </w:rPr>
        <w:t xml:space="preserve"> principale</w:t>
      </w:r>
      <w:r w:rsidR="00746D16">
        <w:rPr>
          <w:sz w:val="24"/>
          <w:szCs w:val="24"/>
          <w:lang w:val="fr-FR"/>
        </w:rPr>
        <w:t>s</w:t>
      </w:r>
      <w:r w:rsidR="00F57CBB">
        <w:rPr>
          <w:sz w:val="24"/>
          <w:szCs w:val="24"/>
          <w:lang w:val="fr-FR"/>
        </w:rPr>
        <w:t xml:space="preserve"> de :</w:t>
      </w:r>
    </w:p>
    <w:p w14:paraId="492F38CD" w14:textId="592DFCB1" w:rsidR="00F57CBB" w:rsidRDefault="00F57CBB" w:rsidP="00F57CBB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Créer une communauté en ligne pour les </w:t>
      </w:r>
      <w:r w:rsidR="00746D16">
        <w:rPr>
          <w:sz w:val="24"/>
          <w:szCs w:val="24"/>
          <w:lang w:val="fr-FR"/>
        </w:rPr>
        <w:t>passionnés</w:t>
      </w:r>
      <w:r>
        <w:rPr>
          <w:sz w:val="24"/>
          <w:szCs w:val="24"/>
          <w:lang w:val="fr-FR"/>
        </w:rPr>
        <w:t xml:space="preserve"> des sciences et des technologies ;</w:t>
      </w:r>
    </w:p>
    <w:p w14:paraId="3270F5A4" w14:textId="559E4C62" w:rsidR="00F57CBB" w:rsidRDefault="00F57CBB" w:rsidP="00F57CBB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Fournir des ressources éducatives et des outils pour les enseignants et les étudiants ;</w:t>
      </w:r>
    </w:p>
    <w:p w14:paraId="5C48D040" w14:textId="77777777" w:rsidR="00F57CBB" w:rsidRDefault="00F57CBB" w:rsidP="00F57CBB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Promouvoir la culture scientifique et technologiques ;</w:t>
      </w:r>
    </w:p>
    <w:p w14:paraId="5904CD40" w14:textId="17B3B8F1" w:rsidR="00F57CBB" w:rsidRDefault="00621C60" w:rsidP="00F57CBB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Publier des articles et des rapports sur les résultats de certaines recherches ;</w:t>
      </w:r>
    </w:p>
    <w:p w14:paraId="171483CA" w14:textId="79D4F67B" w:rsidR="00621C60" w:rsidRDefault="00621C60" w:rsidP="00F57CBB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Organiser des évènements et des conférences sur les sciences et les technologies etc.</w:t>
      </w:r>
    </w:p>
    <w:p w14:paraId="64E76105" w14:textId="31046C49" w:rsidR="00746D16" w:rsidRPr="00746D16" w:rsidRDefault="00746D16" w:rsidP="00746D16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Pour y parvenir, il sera nécessaire </w:t>
      </w:r>
      <w:r w:rsidR="00795C1E">
        <w:rPr>
          <w:sz w:val="24"/>
          <w:szCs w:val="24"/>
          <w:lang w:val="fr-FR"/>
        </w:rPr>
        <w:t xml:space="preserve">que ces missions soient en phase avec les </w:t>
      </w:r>
      <w:r w:rsidR="006D1167">
        <w:rPr>
          <w:sz w:val="24"/>
          <w:szCs w:val="24"/>
          <w:lang w:val="fr-FR"/>
        </w:rPr>
        <w:t>spécifications</w:t>
      </w:r>
      <w:r w:rsidR="00795C1E">
        <w:rPr>
          <w:sz w:val="24"/>
          <w:szCs w:val="24"/>
          <w:lang w:val="fr-FR"/>
        </w:rPr>
        <w:t xml:space="preserve"> fonctionnel</w:t>
      </w:r>
      <w:r w:rsidR="006D1167">
        <w:rPr>
          <w:sz w:val="24"/>
          <w:szCs w:val="24"/>
          <w:lang w:val="fr-FR"/>
        </w:rPr>
        <w:t>le</w:t>
      </w:r>
      <w:r w:rsidR="00795C1E">
        <w:rPr>
          <w:sz w:val="24"/>
          <w:szCs w:val="24"/>
          <w:lang w:val="fr-FR"/>
        </w:rPr>
        <w:t>s du projet.</w:t>
      </w:r>
      <w:r>
        <w:rPr>
          <w:sz w:val="24"/>
          <w:szCs w:val="24"/>
          <w:lang w:val="fr-FR"/>
        </w:rPr>
        <w:t xml:space="preserve">  </w:t>
      </w:r>
    </w:p>
    <w:p w14:paraId="1663460D" w14:textId="07CC9E3D" w:rsidR="004B490C" w:rsidRDefault="006D1167">
      <w:p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Spécifications</w:t>
      </w:r>
      <w:r w:rsidR="00746D16" w:rsidRPr="00746D16">
        <w:rPr>
          <w:b/>
          <w:bCs/>
          <w:sz w:val="24"/>
          <w:szCs w:val="24"/>
          <w:lang w:val="fr-FR"/>
        </w:rPr>
        <w:t xml:space="preserve"> fonctionnel</w:t>
      </w:r>
      <w:r>
        <w:rPr>
          <w:b/>
          <w:bCs/>
          <w:sz w:val="24"/>
          <w:szCs w:val="24"/>
          <w:lang w:val="fr-FR"/>
        </w:rPr>
        <w:t>le</w:t>
      </w:r>
      <w:r w:rsidR="00746D16" w:rsidRPr="00746D16">
        <w:rPr>
          <w:b/>
          <w:bCs/>
          <w:sz w:val="24"/>
          <w:szCs w:val="24"/>
          <w:lang w:val="fr-FR"/>
        </w:rPr>
        <w:t>s du projet</w:t>
      </w:r>
    </w:p>
    <w:p w14:paraId="623E154B" w14:textId="427022D0" w:rsidR="00795C1E" w:rsidRDefault="00E10E8C" w:rsidP="00E10E8C">
      <w:p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Il s’agit des fonctionnalités nécessaires pour répondre aux attentes des utilisateurs et assurer une meilleur expérience utilisateur. Pour ce projet nous avons :  </w:t>
      </w:r>
    </w:p>
    <w:p w14:paraId="55C8AF66" w14:textId="2F535371" w:rsidR="00E10E8C" w:rsidRDefault="00E10E8C" w:rsidP="00E10E8C">
      <w:pPr>
        <w:pStyle w:val="Paragraphedeliste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La gestion des articles</w:t>
      </w:r>
    </w:p>
    <w:p w14:paraId="4C0C8CD9" w14:textId="674ED02B" w:rsidR="00746D16" w:rsidRPr="00564295" w:rsidRDefault="00E10E8C" w:rsidP="00E10E8C">
      <w:pPr>
        <w:pStyle w:val="Paragraphedeliste"/>
        <w:numPr>
          <w:ilvl w:val="0"/>
          <w:numId w:val="2"/>
        </w:numPr>
        <w:jc w:val="both"/>
        <w:rPr>
          <w:b/>
          <w:bCs/>
          <w:sz w:val="24"/>
          <w:szCs w:val="24"/>
          <w:lang w:val="fr-FR"/>
        </w:rPr>
      </w:pPr>
      <w:r w:rsidRPr="00E10E8C">
        <w:rPr>
          <w:sz w:val="24"/>
          <w:szCs w:val="24"/>
          <w:lang w:val="fr-FR"/>
        </w:rPr>
        <w:t>La gestion des utilisateurs</w:t>
      </w:r>
    </w:p>
    <w:p w14:paraId="52734C5E" w14:textId="66CBD1F6" w:rsidR="00564295" w:rsidRPr="00564295" w:rsidRDefault="00564295" w:rsidP="00E10E8C">
      <w:pPr>
        <w:pStyle w:val="Paragraphedeliste"/>
        <w:numPr>
          <w:ilvl w:val="0"/>
          <w:numId w:val="2"/>
        </w:numPr>
        <w:jc w:val="both"/>
        <w:rPr>
          <w:b/>
          <w:bCs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Système d’authentification</w:t>
      </w:r>
    </w:p>
    <w:p w14:paraId="7D8B00F0" w14:textId="4E09584A" w:rsidR="00564295" w:rsidRPr="00E10E8C" w:rsidRDefault="00564295" w:rsidP="004C6BED">
      <w:pPr>
        <w:pStyle w:val="Paragraphedeliste"/>
        <w:jc w:val="both"/>
        <w:rPr>
          <w:b/>
          <w:bCs/>
          <w:sz w:val="24"/>
          <w:szCs w:val="24"/>
          <w:lang w:val="fr-FR"/>
        </w:rPr>
      </w:pPr>
    </w:p>
    <w:p w14:paraId="4C8E5A33" w14:textId="77777777" w:rsidR="00E10E8C" w:rsidRDefault="00E10E8C" w:rsidP="00564295">
      <w:pPr>
        <w:jc w:val="both"/>
        <w:rPr>
          <w:b/>
          <w:bCs/>
          <w:sz w:val="24"/>
          <w:szCs w:val="24"/>
          <w:lang w:val="fr-FR"/>
        </w:rPr>
      </w:pPr>
    </w:p>
    <w:p w14:paraId="71066180" w14:textId="1EE8F79D" w:rsidR="00564295" w:rsidRDefault="006D1167" w:rsidP="00564295">
      <w:pPr>
        <w:jc w:val="both"/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Spécifications</w:t>
      </w:r>
      <w:r w:rsidR="00564295">
        <w:rPr>
          <w:b/>
          <w:bCs/>
          <w:sz w:val="24"/>
          <w:szCs w:val="24"/>
          <w:lang w:val="fr-FR"/>
        </w:rPr>
        <w:t xml:space="preserve"> </w:t>
      </w:r>
      <w:r w:rsidR="004E21D6">
        <w:rPr>
          <w:b/>
          <w:bCs/>
          <w:sz w:val="24"/>
          <w:szCs w:val="24"/>
          <w:lang w:val="fr-FR"/>
        </w:rPr>
        <w:t>techniques du projet</w:t>
      </w:r>
    </w:p>
    <w:p w14:paraId="633A8F9C" w14:textId="14B7126F" w:rsidR="00301C84" w:rsidRDefault="00301C84" w:rsidP="00564295">
      <w:pPr>
        <w:jc w:val="both"/>
        <w:rPr>
          <w:b/>
          <w:bCs/>
          <w:sz w:val="24"/>
          <w:szCs w:val="24"/>
          <w:lang w:val="fr-FR"/>
        </w:rPr>
      </w:pPr>
      <w:r>
        <w:rPr>
          <w:rFonts w:ascii="Roboto" w:hAnsi="Roboto"/>
          <w:color w:val="111111"/>
          <w:shd w:val="clear" w:color="auto" w:fill="FFFFFF"/>
        </w:rPr>
        <w:t>Les spécifications techniques d’un projet décrivent les exigences techniques nécessaires pour réaliser le projet. Elles incluent les technologies, les méthodes, les procédures et les contraintes techniques à respecter</w:t>
      </w:r>
      <w:r>
        <w:rPr>
          <w:rFonts w:ascii="Roboto" w:hAnsi="Roboto"/>
          <w:color w:val="111111"/>
          <w:shd w:val="clear" w:color="auto" w:fill="FFFFFF"/>
        </w:rPr>
        <w:t>. Nous avons :</w:t>
      </w:r>
    </w:p>
    <w:p w14:paraId="1DE4C1C5" w14:textId="3FC7EC72" w:rsidR="00564295" w:rsidRPr="004E21D6" w:rsidRDefault="004C6BED" w:rsidP="004C6BED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Editeur de code : VS Code</w:t>
      </w:r>
    </w:p>
    <w:p w14:paraId="5B62762E" w14:textId="5DEBF9C3" w:rsidR="004E21D6" w:rsidRPr="004E21D6" w:rsidRDefault="004E21D6" w:rsidP="004C6BED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Langage de programmation :</w:t>
      </w:r>
      <w:r w:rsidR="00301C84">
        <w:rPr>
          <w:sz w:val="24"/>
          <w:szCs w:val="24"/>
          <w:lang w:val="fr-FR"/>
        </w:rPr>
        <w:t xml:space="preserve"> HTML, CSS, PHP, JAVASCRIPT</w:t>
      </w:r>
    </w:p>
    <w:p w14:paraId="4967E2F9" w14:textId="1BE02919" w:rsidR="004E21D6" w:rsidRPr="00301C84" w:rsidRDefault="00301C84" w:rsidP="004C6BED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Bibliothèques et </w:t>
      </w:r>
      <w:proofErr w:type="spellStart"/>
      <w:r>
        <w:rPr>
          <w:sz w:val="24"/>
          <w:szCs w:val="24"/>
          <w:lang w:val="fr-FR"/>
        </w:rPr>
        <w:t>Frameworks</w:t>
      </w:r>
      <w:proofErr w:type="spellEnd"/>
      <w:r>
        <w:rPr>
          <w:sz w:val="24"/>
          <w:szCs w:val="24"/>
          <w:lang w:val="fr-FR"/>
        </w:rPr>
        <w:t xml:space="preserve"> : </w:t>
      </w:r>
      <w:proofErr w:type="spellStart"/>
      <w:r>
        <w:rPr>
          <w:sz w:val="24"/>
          <w:szCs w:val="24"/>
          <w:lang w:val="fr-FR"/>
        </w:rPr>
        <w:t>Boostrap</w:t>
      </w:r>
      <w:proofErr w:type="spellEnd"/>
    </w:p>
    <w:p w14:paraId="776FEAC3" w14:textId="48B19EB0" w:rsidR="00301C84" w:rsidRPr="00301C84" w:rsidRDefault="00301C84" w:rsidP="004C6BED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 w:rsidRPr="00301C84">
        <w:rPr>
          <w:sz w:val="24"/>
          <w:szCs w:val="24"/>
          <w:lang w:val="fr-FR"/>
        </w:rPr>
        <w:t xml:space="preserve">Base de données : </w:t>
      </w:r>
      <w:proofErr w:type="spellStart"/>
      <w:r w:rsidRPr="00301C84">
        <w:rPr>
          <w:sz w:val="24"/>
          <w:szCs w:val="24"/>
          <w:lang w:val="fr-FR"/>
        </w:rPr>
        <w:t>Mysql</w:t>
      </w:r>
      <w:proofErr w:type="spellEnd"/>
    </w:p>
    <w:p w14:paraId="20B62AAE" w14:textId="77777777" w:rsidR="004C6BED" w:rsidRDefault="004C6BED" w:rsidP="004E21D6">
      <w:pPr>
        <w:rPr>
          <w:b/>
          <w:bCs/>
          <w:sz w:val="24"/>
          <w:szCs w:val="24"/>
          <w:lang w:val="fr-FR"/>
        </w:rPr>
      </w:pPr>
    </w:p>
    <w:p w14:paraId="1405159F" w14:textId="77777777" w:rsidR="004E21D6" w:rsidRPr="004E21D6" w:rsidRDefault="004E21D6" w:rsidP="004E21D6">
      <w:pPr>
        <w:rPr>
          <w:b/>
          <w:bCs/>
          <w:sz w:val="24"/>
          <w:szCs w:val="24"/>
          <w:lang w:val="fr-FR"/>
        </w:rPr>
      </w:pPr>
    </w:p>
    <w:p w14:paraId="4B0EB7C6" w14:textId="432AA25E" w:rsidR="006D1167" w:rsidRPr="00301C84" w:rsidRDefault="006D1167" w:rsidP="00301C84">
      <w:pPr>
        <w:jc w:val="both"/>
        <w:rPr>
          <w:b/>
          <w:bCs/>
          <w:sz w:val="24"/>
          <w:szCs w:val="24"/>
          <w:lang w:val="fr-FR"/>
        </w:rPr>
      </w:pPr>
      <w:r w:rsidRPr="00301C84">
        <w:rPr>
          <w:b/>
          <w:bCs/>
          <w:sz w:val="24"/>
          <w:szCs w:val="24"/>
          <w:lang w:val="fr-FR"/>
        </w:rPr>
        <w:t>Couleurs : Vert, blanc noir</w:t>
      </w:r>
    </w:p>
    <w:p w14:paraId="07D09D5A" w14:textId="77777777" w:rsidR="006D1167" w:rsidRPr="006D1167" w:rsidRDefault="006D1167" w:rsidP="006D1167">
      <w:pPr>
        <w:pStyle w:val="Paragraphedeliste"/>
        <w:numPr>
          <w:ilvl w:val="0"/>
          <w:numId w:val="5"/>
        </w:numPr>
        <w:jc w:val="both"/>
        <w:rPr>
          <w:b/>
          <w:bCs/>
          <w:sz w:val="24"/>
          <w:szCs w:val="24"/>
          <w:lang w:val="fr-FR"/>
        </w:rPr>
      </w:pPr>
    </w:p>
    <w:p w14:paraId="1115014C" w14:textId="539DCA96" w:rsidR="004C6BED" w:rsidRPr="00564295" w:rsidRDefault="004C6BED" w:rsidP="00564295">
      <w:pPr>
        <w:jc w:val="both"/>
        <w:rPr>
          <w:b/>
          <w:bCs/>
          <w:sz w:val="24"/>
          <w:szCs w:val="24"/>
          <w:lang w:val="fr-FR"/>
        </w:rPr>
      </w:pPr>
    </w:p>
    <w:p w14:paraId="23DA0983" w14:textId="77777777" w:rsidR="00746D16" w:rsidRPr="00746D16" w:rsidRDefault="00746D16">
      <w:pPr>
        <w:rPr>
          <w:b/>
          <w:bCs/>
          <w:sz w:val="24"/>
          <w:szCs w:val="24"/>
          <w:lang w:val="fr-FR"/>
        </w:rPr>
      </w:pPr>
    </w:p>
    <w:sectPr w:rsidR="00746D16" w:rsidRPr="00746D1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A6531"/>
    <w:multiLevelType w:val="hybridMultilevel"/>
    <w:tmpl w:val="9FD2AF0A"/>
    <w:lvl w:ilvl="0" w:tplc="DDDA9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6596C"/>
    <w:multiLevelType w:val="hybridMultilevel"/>
    <w:tmpl w:val="8E528760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82416"/>
    <w:multiLevelType w:val="hybridMultilevel"/>
    <w:tmpl w:val="2FD0C630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E0389"/>
    <w:multiLevelType w:val="hybridMultilevel"/>
    <w:tmpl w:val="9F341A1C"/>
    <w:lvl w:ilvl="0" w:tplc="DDDA9AFE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2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4AE7DB7"/>
    <w:multiLevelType w:val="hybridMultilevel"/>
    <w:tmpl w:val="702E2E44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258625">
    <w:abstractNumId w:val="2"/>
  </w:num>
  <w:num w:numId="2" w16cid:durableId="689843859">
    <w:abstractNumId w:val="4"/>
  </w:num>
  <w:num w:numId="3" w16cid:durableId="2009596267">
    <w:abstractNumId w:val="1"/>
  </w:num>
  <w:num w:numId="4" w16cid:durableId="939683222">
    <w:abstractNumId w:val="0"/>
  </w:num>
  <w:num w:numId="5" w16cid:durableId="616983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35"/>
    <w:rsid w:val="00301C84"/>
    <w:rsid w:val="004B490C"/>
    <w:rsid w:val="004C6BED"/>
    <w:rsid w:val="004E21D6"/>
    <w:rsid w:val="00564295"/>
    <w:rsid w:val="00621C60"/>
    <w:rsid w:val="006D1167"/>
    <w:rsid w:val="00746D16"/>
    <w:rsid w:val="00795C1E"/>
    <w:rsid w:val="00AC4DE0"/>
    <w:rsid w:val="00C61435"/>
    <w:rsid w:val="00CC4FE7"/>
    <w:rsid w:val="00E10E8C"/>
    <w:rsid w:val="00F5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68849"/>
  <w15:chartTrackingRefBased/>
  <w15:docId w15:val="{19B5891C-BB17-4AB8-9719-7F7DD103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7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toukambilios@gmail.com</dc:creator>
  <cp:keywords/>
  <dc:description/>
  <cp:lastModifiedBy>toukambilios@gmail.com</cp:lastModifiedBy>
  <cp:revision>2</cp:revision>
  <dcterms:created xsi:type="dcterms:W3CDTF">2024-10-07T07:40:00Z</dcterms:created>
  <dcterms:modified xsi:type="dcterms:W3CDTF">2024-10-07T10:20:00Z</dcterms:modified>
</cp:coreProperties>
</file>