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F2" w:rsidRPr="0001654D" w:rsidRDefault="00E52957" w:rsidP="0001654D">
      <w:pPr>
        <w:bidi/>
        <w:jc w:val="center"/>
        <w:rPr>
          <w:rFonts w:ascii="ALKATIP Tor Tom" w:hAnsi="ALKATIP Tor Tom" w:cs="ALKATIP Tor Tom"/>
          <w:sz w:val="40"/>
          <w:szCs w:val="40"/>
          <w:rtl/>
        </w:rPr>
      </w:pPr>
      <w:r w:rsidRPr="0001654D">
        <w:rPr>
          <w:rFonts w:ascii="ALKATIP Tor Tom" w:hAnsi="ALKATIP Tor Tom" w:cs="ALKATIP Tor Tom"/>
          <w:sz w:val="40"/>
          <w:szCs w:val="40"/>
        </w:rPr>
        <w:t>RSS</w:t>
      </w:r>
      <w:r w:rsidRPr="0001654D">
        <w:rPr>
          <w:rFonts w:ascii="ALKATIP Tor Tom" w:hAnsi="ALKATIP Tor Tom" w:cs="ALKATIP Tor Tom"/>
          <w:sz w:val="40"/>
          <w:szCs w:val="40"/>
          <w:rtl/>
        </w:rPr>
        <w:t xml:space="preserve"> ئوقۇغۇچ ئىھتىياج قوللانمىسى</w:t>
      </w:r>
    </w:p>
    <w:p w:rsidR="00E52957" w:rsidRDefault="00E52957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Pr="00E52957" w:rsidRDefault="0001654D" w:rsidP="0001654D">
      <w:pPr>
        <w:bidi/>
        <w:jc w:val="center"/>
        <w:rPr>
          <w:rFonts w:ascii="ALKATIP Tor" w:hAnsi="ALKATIP Tor" w:cs="ALKATIP Tor"/>
          <w:rtl/>
        </w:rPr>
      </w:pPr>
    </w:p>
    <w:p w:rsidR="00E52957" w:rsidRPr="00E52957" w:rsidRDefault="00E52957" w:rsidP="0001654D">
      <w:pPr>
        <w:bidi/>
        <w:jc w:val="center"/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t>0.1 نەشرى</w:t>
      </w:r>
    </w:p>
    <w:p w:rsidR="00E52957" w:rsidRDefault="00E52957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Pr="00E52957" w:rsidRDefault="0001654D" w:rsidP="0001654D">
      <w:pPr>
        <w:bidi/>
        <w:jc w:val="center"/>
        <w:rPr>
          <w:rFonts w:ascii="ALKATIP Tor" w:hAnsi="ALKATIP Tor" w:cs="ALKATIP Tor"/>
          <w:rtl/>
        </w:rPr>
      </w:pPr>
    </w:p>
    <w:p w:rsidR="00E52957" w:rsidRPr="000B3071" w:rsidRDefault="00E52957" w:rsidP="0001654D">
      <w:pPr>
        <w:bidi/>
        <w:jc w:val="center"/>
        <w:rPr>
          <w:rFonts w:ascii="ALKATIP Tor Tom" w:hAnsi="ALKATIP Tor Tom" w:cs="ALKATIP Tor Tom"/>
          <w:rtl/>
        </w:rPr>
      </w:pPr>
      <w:r w:rsidRPr="000B3071">
        <w:rPr>
          <w:rFonts w:ascii="ALKATIP Tor Tom" w:hAnsi="ALKATIP Tor Tom" w:cs="ALKATIP Tor Tom"/>
          <w:rtl/>
        </w:rPr>
        <w:t>تۈزگۈچى: ئەلى ئەركىن</w:t>
      </w:r>
    </w:p>
    <w:p w:rsidR="00E52957" w:rsidRDefault="00E52957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Default="0001654D" w:rsidP="0001654D">
      <w:pPr>
        <w:bidi/>
        <w:jc w:val="center"/>
        <w:rPr>
          <w:rFonts w:ascii="ALKATIP Tor" w:hAnsi="ALKATIP Tor" w:cs="ALKATIP Tor" w:hint="cs"/>
          <w:rtl/>
        </w:rPr>
      </w:pPr>
    </w:p>
    <w:p w:rsidR="0001654D" w:rsidRPr="00E52957" w:rsidRDefault="0001654D" w:rsidP="0001654D">
      <w:pPr>
        <w:bidi/>
        <w:jc w:val="center"/>
        <w:rPr>
          <w:rFonts w:ascii="ALKATIP Tor" w:hAnsi="ALKATIP Tor" w:cs="ALKATIP Tor"/>
          <w:rtl/>
        </w:rPr>
      </w:pPr>
    </w:p>
    <w:p w:rsidR="00E52957" w:rsidRPr="00E52957" w:rsidRDefault="00E52957" w:rsidP="0001654D">
      <w:pPr>
        <w:bidi/>
        <w:jc w:val="center"/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t>ئۇيغۇر يۇمشاق دېتال ئىجادىيەت تورى</w:t>
      </w:r>
    </w:p>
    <w:p w:rsidR="00E52957" w:rsidRPr="00E52957" w:rsidRDefault="00E52957" w:rsidP="0001654D">
      <w:pPr>
        <w:bidi/>
        <w:jc w:val="center"/>
        <w:rPr>
          <w:rFonts w:ascii="ALKATIP Tor" w:hAnsi="ALKATIP Tor" w:cs="ALKATIP Tor"/>
          <w:rtl/>
        </w:rPr>
      </w:pPr>
      <w:proofErr w:type="spellStart"/>
      <w:r w:rsidRPr="00E52957">
        <w:rPr>
          <w:rFonts w:ascii="ALKATIP Tor" w:hAnsi="ALKATIP Tor" w:cs="ALKATIP Tor"/>
        </w:rPr>
        <w:t>Avaroid</w:t>
      </w:r>
      <w:proofErr w:type="spellEnd"/>
      <w:r w:rsidRPr="00E52957">
        <w:rPr>
          <w:rFonts w:ascii="ALKATIP Tor" w:hAnsi="ALKATIP Tor" w:cs="ALKATIP Tor"/>
          <w:rtl/>
        </w:rPr>
        <w:t xml:space="preserve"> گۇرۇپپىسى</w:t>
      </w:r>
    </w:p>
    <w:p w:rsidR="00E52957" w:rsidRPr="00E52957" w:rsidRDefault="00E52957">
      <w:pPr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br w:type="page"/>
      </w:r>
    </w:p>
    <w:p w:rsidR="00E52957" w:rsidRPr="00E52957" w:rsidRDefault="00E52957" w:rsidP="00E52957">
      <w:pPr>
        <w:bidi/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lastRenderedPageBreak/>
        <w:t>ئۆزگەرتىش خاتىرسى</w:t>
      </w:r>
    </w:p>
    <w:tbl>
      <w:tblPr>
        <w:tblStyle w:val="LightGrid-Accent5"/>
        <w:bidiVisual/>
        <w:tblW w:w="0" w:type="auto"/>
        <w:tblLook w:val="04A0"/>
      </w:tblPr>
      <w:tblGrid>
        <w:gridCol w:w="2952"/>
        <w:gridCol w:w="2952"/>
        <w:gridCol w:w="2952"/>
      </w:tblGrid>
      <w:tr w:rsidR="0001654D" w:rsidTr="0001654D">
        <w:trPr>
          <w:cnfStyle w:val="100000000000"/>
        </w:trPr>
        <w:tc>
          <w:tcPr>
            <w:cnfStyle w:val="001000000000"/>
            <w:tcW w:w="2952" w:type="dxa"/>
          </w:tcPr>
          <w:p w:rsidR="0001654D" w:rsidRDefault="0001654D" w:rsidP="00E52957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1000000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100000000000"/>
              <w:rPr>
                <w:rFonts w:ascii="ALKATIP Tor" w:hAnsi="ALKATIP Tor" w:cs="ALKATIP Tor"/>
                <w:rtl/>
              </w:rPr>
            </w:pPr>
          </w:p>
        </w:tc>
      </w:tr>
      <w:tr w:rsidR="0001654D" w:rsidTr="0001654D">
        <w:trPr>
          <w:cnfStyle w:val="000000100000"/>
        </w:trPr>
        <w:tc>
          <w:tcPr>
            <w:cnfStyle w:val="001000000000"/>
            <w:tcW w:w="2952" w:type="dxa"/>
          </w:tcPr>
          <w:p w:rsidR="0001654D" w:rsidRDefault="0001654D" w:rsidP="00E52957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</w:tr>
      <w:tr w:rsidR="0001654D" w:rsidTr="0001654D">
        <w:trPr>
          <w:cnfStyle w:val="000000010000"/>
        </w:trPr>
        <w:tc>
          <w:tcPr>
            <w:cnfStyle w:val="001000000000"/>
            <w:tcW w:w="2952" w:type="dxa"/>
          </w:tcPr>
          <w:p w:rsidR="0001654D" w:rsidRDefault="0001654D" w:rsidP="00E52957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</w:tr>
      <w:tr w:rsidR="0001654D" w:rsidTr="0001654D">
        <w:trPr>
          <w:cnfStyle w:val="000000100000"/>
        </w:trPr>
        <w:tc>
          <w:tcPr>
            <w:cnfStyle w:val="001000000000"/>
            <w:tcW w:w="2952" w:type="dxa"/>
          </w:tcPr>
          <w:p w:rsidR="0001654D" w:rsidRDefault="0001654D" w:rsidP="00E52957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100000"/>
              <w:rPr>
                <w:rFonts w:ascii="ALKATIP Tor" w:hAnsi="ALKATIP Tor" w:cs="ALKATIP Tor"/>
                <w:rtl/>
              </w:rPr>
            </w:pPr>
          </w:p>
        </w:tc>
      </w:tr>
      <w:tr w:rsidR="0001654D" w:rsidTr="0001654D">
        <w:trPr>
          <w:cnfStyle w:val="000000010000"/>
        </w:trPr>
        <w:tc>
          <w:tcPr>
            <w:cnfStyle w:val="001000000000"/>
            <w:tcW w:w="2952" w:type="dxa"/>
          </w:tcPr>
          <w:p w:rsidR="0001654D" w:rsidRDefault="0001654D" w:rsidP="00E52957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01654D" w:rsidRDefault="0001654D" w:rsidP="00E52957">
            <w:pPr>
              <w:bidi/>
              <w:cnfStyle w:val="000000010000"/>
              <w:rPr>
                <w:rFonts w:ascii="ALKATIP Tor" w:hAnsi="ALKATIP Tor" w:cs="ALKATIP Tor"/>
                <w:rtl/>
              </w:rPr>
            </w:pPr>
          </w:p>
        </w:tc>
      </w:tr>
    </w:tbl>
    <w:p w:rsidR="00E52957" w:rsidRPr="00E52957" w:rsidRDefault="00E52957" w:rsidP="00E52957">
      <w:pPr>
        <w:bidi/>
        <w:rPr>
          <w:rFonts w:ascii="ALKATIP Tor" w:hAnsi="ALKATIP Tor" w:cs="ALKATIP Tor"/>
          <w:rtl/>
        </w:rPr>
      </w:pPr>
    </w:p>
    <w:p w:rsidR="00E52957" w:rsidRPr="00E52957" w:rsidRDefault="00E52957" w:rsidP="0001654D">
      <w:pPr>
        <w:bidi/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br w:type="page"/>
      </w:r>
    </w:p>
    <w:sdt>
      <w:sdtPr>
        <w:rPr>
          <w:rtl/>
        </w:rPr>
        <w:id w:val="10910923"/>
        <w:docPartObj>
          <w:docPartGallery w:val="Table of Contents"/>
          <w:docPartUnique/>
        </w:docPartObj>
      </w:sdtPr>
      <w:sdtContent>
        <w:p w:rsidR="007D5A6D" w:rsidRPr="007D5A6D" w:rsidRDefault="007D5A6D" w:rsidP="007D5A6D">
          <w:pPr>
            <w:bidi/>
            <w:jc w:val="center"/>
            <w:rPr>
              <w:rFonts w:ascii="ALKATIP Tor" w:hAnsi="ALKATIP Tor" w:cs="ALKATIP Tor"/>
            </w:rPr>
          </w:pPr>
          <w:r w:rsidRPr="00E52957">
            <w:rPr>
              <w:rFonts w:ascii="ALKATIP Tor" w:hAnsi="ALKATIP Tor" w:cs="ALKATIP Tor"/>
              <w:rtl/>
            </w:rPr>
            <w:t>مۇندەرىجە</w:t>
          </w:r>
        </w:p>
        <w:p w:rsidR="007D5A6D" w:rsidRPr="007D5A6D" w:rsidRDefault="007D5A6D" w:rsidP="007D5A6D">
          <w:pPr>
            <w:pStyle w:val="TOC1"/>
            <w:tabs>
              <w:tab w:val="right" w:leader="dot" w:pos="8630"/>
            </w:tabs>
            <w:bidi/>
            <w:rPr>
              <w:rFonts w:ascii="ALKATIP Tor" w:hAnsi="ALKATIP Tor" w:cs="ALKATIP Tor"/>
              <w:noProof/>
            </w:rPr>
          </w:pPr>
          <w:r w:rsidRPr="007D5A6D">
            <w:rPr>
              <w:rFonts w:ascii="ALKATIP Tor" w:hAnsi="ALKATIP Tor" w:cs="ALKATIP Tor"/>
            </w:rPr>
            <w:fldChar w:fldCharType="begin"/>
          </w:r>
          <w:r w:rsidRPr="007D5A6D">
            <w:rPr>
              <w:rFonts w:ascii="ALKATIP Tor" w:hAnsi="ALKATIP Tor" w:cs="ALKATIP Tor"/>
            </w:rPr>
            <w:instrText xml:space="preserve"> TOC \o "1-3" \h \z \u </w:instrText>
          </w:r>
          <w:r w:rsidRPr="007D5A6D">
            <w:rPr>
              <w:rFonts w:ascii="ALKATIP Tor" w:hAnsi="ALKATIP Tor" w:cs="ALKATIP Tor"/>
            </w:rPr>
            <w:fldChar w:fldCharType="separate"/>
          </w:r>
          <w:hyperlink w:anchor="_Toc276893964" w:history="1">
            <w:r w:rsidRPr="007D5A6D">
              <w:rPr>
                <w:rStyle w:val="Hyperlink"/>
                <w:rFonts w:ascii="ALKATIP Tor" w:hAnsi="ALKATIP Tor" w:cs="ALKATIP Tor"/>
                <w:noProof/>
                <w:rtl/>
              </w:rPr>
              <w:t>كىرىش سۆز</w:t>
            </w:r>
            <w:r w:rsidRPr="007D5A6D">
              <w:rPr>
                <w:rFonts w:ascii="ALKATIP Tor" w:hAnsi="ALKATIP Tor" w:cs="ALKATIP Tor"/>
                <w:noProof/>
                <w:webHidden/>
              </w:rPr>
              <w:tab/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7D5A6D">
              <w:rPr>
                <w:rFonts w:ascii="ALKATIP Tor" w:hAnsi="ALKATIP Tor" w:cs="ALKATIP Tor"/>
                <w:noProof/>
                <w:webHidden/>
              </w:rPr>
              <w:instrText xml:space="preserve"> PAGEREF _Toc276893964 \h </w:instrText>
            </w:r>
            <w:r w:rsidRPr="007D5A6D">
              <w:rPr>
                <w:rFonts w:ascii="ALKATIP Tor" w:hAnsi="ALKATIP Tor" w:cs="ALKATIP Tor"/>
                <w:noProof/>
                <w:webHidden/>
              </w:rPr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A2298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7D5A6D" w:rsidRPr="007D5A6D" w:rsidRDefault="007D5A6D" w:rsidP="007D5A6D">
          <w:pPr>
            <w:pStyle w:val="TOC1"/>
            <w:tabs>
              <w:tab w:val="right" w:leader="dot" w:pos="8630"/>
            </w:tabs>
            <w:bidi/>
            <w:rPr>
              <w:rFonts w:ascii="ALKATIP Tor" w:hAnsi="ALKATIP Tor" w:cs="ALKATIP Tor"/>
              <w:noProof/>
            </w:rPr>
          </w:pPr>
          <w:hyperlink w:anchor="_Toc276893965" w:history="1">
            <w:r w:rsidRPr="007D5A6D">
              <w:rPr>
                <w:rStyle w:val="Hyperlink"/>
                <w:rFonts w:ascii="ALKATIP Tor" w:hAnsi="ALKATIP Tor" w:cs="ALKATIP Tor"/>
                <w:noProof/>
                <w:rtl/>
              </w:rPr>
              <w:t>ئىقتىدار ئىھتىياجلىرى</w:t>
            </w:r>
            <w:r w:rsidRPr="007D5A6D">
              <w:rPr>
                <w:rFonts w:ascii="ALKATIP Tor" w:hAnsi="ALKATIP Tor" w:cs="ALKATIP Tor"/>
                <w:noProof/>
                <w:webHidden/>
              </w:rPr>
              <w:tab/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7D5A6D">
              <w:rPr>
                <w:rFonts w:ascii="ALKATIP Tor" w:hAnsi="ALKATIP Tor" w:cs="ALKATIP Tor"/>
                <w:noProof/>
                <w:webHidden/>
              </w:rPr>
              <w:instrText xml:space="preserve"> PAGEREF _Toc276893965 \h </w:instrText>
            </w:r>
            <w:r w:rsidRPr="007D5A6D">
              <w:rPr>
                <w:rFonts w:ascii="ALKATIP Tor" w:hAnsi="ALKATIP Tor" w:cs="ALKATIP Tor"/>
                <w:noProof/>
                <w:webHidden/>
              </w:rPr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A2298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7D5A6D" w:rsidRPr="007D5A6D" w:rsidRDefault="007D5A6D" w:rsidP="007D5A6D">
          <w:pPr>
            <w:pStyle w:val="TOC1"/>
            <w:tabs>
              <w:tab w:val="right" w:leader="dot" w:pos="8630"/>
            </w:tabs>
            <w:bidi/>
            <w:rPr>
              <w:rFonts w:ascii="ALKATIP Tor" w:hAnsi="ALKATIP Tor" w:cs="ALKATIP Tor"/>
              <w:noProof/>
            </w:rPr>
          </w:pPr>
          <w:hyperlink w:anchor="_Toc276893966" w:history="1">
            <w:r w:rsidRPr="007D5A6D">
              <w:rPr>
                <w:rStyle w:val="Hyperlink"/>
                <w:rFonts w:ascii="ALKATIP Tor" w:hAnsi="ALKATIP Tor" w:cs="ALKATIP Tor"/>
                <w:noProof/>
                <w:rtl/>
              </w:rPr>
              <w:t>كۆرۈنمە يۈز ئىھتىياجلىرى</w:t>
            </w:r>
            <w:r w:rsidRPr="007D5A6D">
              <w:rPr>
                <w:rFonts w:ascii="ALKATIP Tor" w:hAnsi="ALKATIP Tor" w:cs="ALKATIP Tor"/>
                <w:noProof/>
                <w:webHidden/>
              </w:rPr>
              <w:tab/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7D5A6D">
              <w:rPr>
                <w:rFonts w:ascii="ALKATIP Tor" w:hAnsi="ALKATIP Tor" w:cs="ALKATIP Tor"/>
                <w:noProof/>
                <w:webHidden/>
              </w:rPr>
              <w:instrText xml:space="preserve"> PAGEREF _Toc276893966 \h </w:instrText>
            </w:r>
            <w:r w:rsidRPr="007D5A6D">
              <w:rPr>
                <w:rFonts w:ascii="ALKATIP Tor" w:hAnsi="ALKATIP Tor" w:cs="ALKATIP Tor"/>
                <w:noProof/>
                <w:webHidden/>
              </w:rPr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A2298">
              <w:rPr>
                <w:rFonts w:ascii="ALKATIP Tor" w:hAnsi="ALKATIP Tor" w:cs="ALKATIP Tor"/>
                <w:noProof/>
                <w:webHidden/>
                <w:rtl/>
              </w:rPr>
              <w:t>5</w:t>
            </w:r>
            <w:r w:rsidRPr="007D5A6D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7D5A6D" w:rsidRDefault="007D5A6D" w:rsidP="007D5A6D">
          <w:pPr>
            <w:bidi/>
          </w:pPr>
          <w:r w:rsidRPr="007D5A6D">
            <w:rPr>
              <w:rFonts w:ascii="ALKATIP Tor" w:hAnsi="ALKATIP Tor" w:cs="ALKATIP Tor"/>
            </w:rPr>
            <w:fldChar w:fldCharType="end"/>
          </w:r>
        </w:p>
      </w:sdtContent>
    </w:sdt>
    <w:p w:rsidR="00E52957" w:rsidRPr="00E52957" w:rsidRDefault="00E52957" w:rsidP="00E52957">
      <w:pPr>
        <w:bidi/>
        <w:rPr>
          <w:rFonts w:ascii="ALKATIP Tor" w:hAnsi="ALKATIP Tor" w:cs="ALKATIP Tor"/>
          <w:rtl/>
        </w:rPr>
      </w:pPr>
    </w:p>
    <w:p w:rsidR="00E52957" w:rsidRPr="00E52957" w:rsidRDefault="00E52957">
      <w:pPr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br w:type="page"/>
      </w:r>
    </w:p>
    <w:p w:rsidR="00E52957" w:rsidRPr="0001654D" w:rsidRDefault="00E52957" w:rsidP="0001654D">
      <w:pPr>
        <w:pStyle w:val="Heading1"/>
        <w:bidi/>
        <w:rPr>
          <w:rtl/>
        </w:rPr>
      </w:pPr>
      <w:bookmarkStart w:id="0" w:name="_Toc276893964"/>
      <w:r w:rsidRPr="0001654D">
        <w:rPr>
          <w:rtl/>
        </w:rPr>
        <w:lastRenderedPageBreak/>
        <w:t>كىرىش سۆز</w:t>
      </w:r>
      <w:bookmarkEnd w:id="0"/>
    </w:p>
    <w:p w:rsidR="0001654D" w:rsidRPr="0001654D" w:rsidRDefault="0001654D" w:rsidP="000A7318">
      <w:pPr>
        <w:bidi/>
        <w:jc w:val="both"/>
        <w:rPr>
          <w:rFonts w:cs="ALKATIP Tor" w:hint="cs"/>
          <w:rtl/>
        </w:rPr>
      </w:pPr>
      <w:r>
        <w:rPr>
          <w:rFonts w:ascii="ALKATIP Tor" w:hAnsi="ALKATIP Tor" w:cs="ALKATIP Tor" w:hint="cs"/>
          <w:rtl/>
        </w:rPr>
        <w:tab/>
        <w:t xml:space="preserve">مەزكۇر يۇمشاق دېتال </w:t>
      </w:r>
      <w:r>
        <w:rPr>
          <w:rFonts w:ascii="ALKATIP Tor" w:hAnsi="ALKATIP Tor" w:cs="ALKATIP Tor" w:hint="eastAsia"/>
        </w:rPr>
        <w:t>Android</w:t>
      </w:r>
      <w:r>
        <w:rPr>
          <w:rFonts w:cs="ALKATIP Tor" w:hint="cs"/>
          <w:rtl/>
        </w:rPr>
        <w:t xml:space="preserve"> مەشغۇلات سىستېمىلىق ئۈسكۈنىلەردە </w:t>
      </w:r>
      <w:r>
        <w:rPr>
          <w:rFonts w:cs="ALKATIP Tor" w:hint="eastAsia"/>
        </w:rPr>
        <w:t>RSS</w:t>
      </w:r>
      <w:r>
        <w:rPr>
          <w:rFonts w:cs="ALKATIP Tor" w:hint="cs"/>
          <w:rtl/>
        </w:rPr>
        <w:t xml:space="preserve"> مەنبەلىك خەۋەر ئوقۇشقا ئىشلىتىدۇ. مەزكۇر يۇمشاق دېتالنى تۈزۈشتە تور، ئۈسكۈنى ئەھۋالى ئويلىشىلىپ، ئۇيغۇرچە مەزمۇنلارنى نورمال كۆرسىتىش ئاساسى نوقتا قىلىپ لايىھەلەش ۋە كود يېزىش ئېلىپ بېرىلىدۇ.</w:t>
      </w:r>
    </w:p>
    <w:p w:rsidR="0001654D" w:rsidRPr="0001654D" w:rsidRDefault="0001654D" w:rsidP="000A7318">
      <w:pPr>
        <w:pStyle w:val="Heading1"/>
        <w:bidi/>
        <w:jc w:val="both"/>
      </w:pPr>
      <w:bookmarkStart w:id="1" w:name="_Toc276893965"/>
      <w:r w:rsidRPr="0001654D">
        <w:rPr>
          <w:rFonts w:hint="cs"/>
          <w:rtl/>
        </w:rPr>
        <w:t>ئىقتىدار ئىھتىياجلىرى</w:t>
      </w:r>
      <w:bookmarkEnd w:id="1"/>
    </w:p>
    <w:p w:rsidR="00E52957" w:rsidRDefault="00E52957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 w:rsidRPr="00E52957">
        <w:rPr>
          <w:rFonts w:ascii="ALKATIP Tor" w:hAnsi="ALKATIP Tor" w:cs="ALKATIP Tor"/>
          <w:rtl/>
        </w:rPr>
        <w:t>فىد باشقۇرۇش</w:t>
      </w:r>
    </w:p>
    <w:p w:rsidR="003E69E0" w:rsidRDefault="00712156" w:rsidP="000A7318">
      <w:pPr>
        <w:pStyle w:val="ListParagraph"/>
        <w:numPr>
          <w:ilvl w:val="1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فىد</w:t>
      </w:r>
      <w:r w:rsidR="003E69E0">
        <w:rPr>
          <w:rFonts w:ascii="ALKATIP Tor" w:hAnsi="ALKATIP Tor" w:cs="ALKATIP Tor" w:hint="cs"/>
          <w:rtl/>
        </w:rPr>
        <w:t xml:space="preserve"> قوشۇش-</w:t>
      </w:r>
      <w:r>
        <w:rPr>
          <w:rFonts w:ascii="ALKATIP Tor" w:hAnsi="ALKATIP Tor" w:cs="ALKATIP Tor" w:hint="cs"/>
          <w:rtl/>
        </w:rPr>
        <w:t>فىد</w:t>
      </w:r>
      <w:r w:rsidR="003E69E0">
        <w:rPr>
          <w:rFonts w:ascii="ALKATIP Tor" w:hAnsi="ALKATIP Tor" w:cs="ALKATIP Tor" w:hint="cs"/>
          <w:rtl/>
        </w:rPr>
        <w:t xml:space="preserve"> قوشقاندا ئادرىس، تىمىسى، ئىناۋەتلىكمۇ يوق، تىل قاتارلىق ئۇچۇرلار قوشۇلىدۇ.</w:t>
      </w:r>
    </w:p>
    <w:p w:rsidR="003E69E0" w:rsidRDefault="00712156" w:rsidP="000A7318">
      <w:pPr>
        <w:pStyle w:val="ListParagraph"/>
        <w:numPr>
          <w:ilvl w:val="1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فىد</w:t>
      </w:r>
      <w:r w:rsidR="003E69E0">
        <w:rPr>
          <w:rFonts w:ascii="ALKATIP Tor" w:hAnsi="ALKATIP Tor" w:cs="ALKATIP Tor" w:hint="cs"/>
          <w:rtl/>
        </w:rPr>
        <w:t xml:space="preserve"> ئۆزگەرتىش- قوشقان ئۇچۇرلارغا نىسبەتەن تەھرىرلەش ئېلىپ بارغىلى بولىدۇ.</w:t>
      </w:r>
    </w:p>
    <w:p w:rsidR="003E69E0" w:rsidRDefault="00712156" w:rsidP="000A7318">
      <w:pPr>
        <w:pStyle w:val="ListParagraph"/>
        <w:numPr>
          <w:ilvl w:val="1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فىد</w:t>
      </w:r>
      <w:r w:rsidR="003E69E0">
        <w:rPr>
          <w:rFonts w:ascii="ALKATIP Tor" w:hAnsi="ALKATIP Tor" w:cs="ALKATIP Tor" w:hint="cs"/>
          <w:rtl/>
        </w:rPr>
        <w:t xml:space="preserve"> ئۆچۈرۈش.</w:t>
      </w:r>
    </w:p>
    <w:p w:rsidR="003E69E0" w:rsidRPr="00E52957" w:rsidRDefault="003E69E0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 xml:space="preserve">تەۋىسسىيەلىك </w:t>
      </w:r>
      <w:r w:rsidR="00712156">
        <w:rPr>
          <w:rFonts w:ascii="ALKATIP Tor" w:hAnsi="ALKATIP Tor" w:cs="ALKATIP Tor" w:hint="cs"/>
          <w:rtl/>
        </w:rPr>
        <w:t>فىدلارنى</w:t>
      </w:r>
      <w:r>
        <w:rPr>
          <w:rFonts w:ascii="ALKATIP Tor" w:hAnsi="ALKATIP Tor" w:cs="ALKATIP Tor" w:hint="cs"/>
          <w:rtl/>
        </w:rPr>
        <w:t xml:space="preserve"> تەمىنلەش. بىر قىسىم </w:t>
      </w:r>
      <w:r w:rsidR="00712156">
        <w:rPr>
          <w:rFonts w:ascii="ALKATIP Tor" w:hAnsi="ALKATIP Tor" w:cs="ALKATIP Tor" w:hint="cs"/>
          <w:rtl/>
        </w:rPr>
        <w:t>فىدلار</w:t>
      </w:r>
      <w:r>
        <w:rPr>
          <w:rFonts w:ascii="ALKATIP Tor" w:hAnsi="ALKATIP Tor" w:cs="ALKATIP Tor" w:hint="cs"/>
          <w:rtl/>
        </w:rPr>
        <w:t xml:space="preserve"> تەۋىسسىيە شەكلىدە بىرىلىدۇ. بۇ </w:t>
      </w:r>
      <w:r w:rsidR="00712156">
        <w:rPr>
          <w:rFonts w:ascii="ALKATIP Tor" w:hAnsi="ALKATIP Tor" w:cs="ALKATIP Tor" w:hint="cs"/>
          <w:rtl/>
        </w:rPr>
        <w:t>فىدلارنىڭ</w:t>
      </w:r>
      <w:r>
        <w:rPr>
          <w:rFonts w:ascii="ALKATIP Tor" w:hAnsi="ALKATIP Tor" w:cs="ALKATIP Tor" w:hint="cs"/>
          <w:rtl/>
        </w:rPr>
        <w:t xml:space="preserve"> ئىناۋەتلىك خاسلىقى ئىناۋەتسىز. ئىشلەتكۈچىلەر تاللىسا ئىناۋەتلىك خاسلىقتا بولۇپ تىزىملىككە قوشۇلىدۇ.</w:t>
      </w:r>
    </w:p>
    <w:p w:rsidR="00E52957" w:rsidRPr="00E52957" w:rsidRDefault="00E52957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/>
        </w:rPr>
      </w:pPr>
      <w:r w:rsidRPr="00E52957">
        <w:rPr>
          <w:rFonts w:ascii="ALKATIP Tor" w:hAnsi="ALKATIP Tor" w:cs="ALKATIP Tor"/>
          <w:rtl/>
        </w:rPr>
        <w:t>تورسىز شارائىتتىمۇ كۆرگىلى بولشىى كېرەك.</w:t>
      </w:r>
      <w:r w:rsidR="003E69E0">
        <w:rPr>
          <w:rFonts w:ascii="ALKATIP Tor" w:hAnsi="ALKATIP Tor" w:cs="ALKATIP Tor" w:hint="cs"/>
          <w:rtl/>
        </w:rPr>
        <w:t xml:space="preserve"> تور تەننەرخىنى تىجەش ۋە تىز سۈرئەتتە كۆرۈش ئۈنىمىگە يىتىش ئۈچۈن ئۇچۇرلارنى توردىن چۈشۈرىۋىلىپ خالىغان ۋاقىتتا كۆرگىلى بولىشى كېرەك.</w:t>
      </w:r>
    </w:p>
    <w:p w:rsidR="00E52957" w:rsidRPr="00E52957" w:rsidRDefault="00E52957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/>
        </w:rPr>
      </w:pPr>
      <w:r w:rsidRPr="00E52957">
        <w:rPr>
          <w:rFonts w:ascii="ALKATIP Tor" w:hAnsi="ALKATIP Tor" w:cs="ALKATIP Tor"/>
          <w:rtl/>
        </w:rPr>
        <w:t xml:space="preserve">مەلۇم </w:t>
      </w:r>
      <w:r w:rsidR="00712156">
        <w:rPr>
          <w:rFonts w:ascii="ALKATIP Tor" w:hAnsi="ALKATIP Tor" w:cs="ALKATIP Tor" w:hint="cs"/>
          <w:rtl/>
        </w:rPr>
        <w:t>فىدتىكى</w:t>
      </w:r>
      <w:r w:rsidRPr="00E52957">
        <w:rPr>
          <w:rFonts w:ascii="ALKATIP Tor" w:hAnsi="ALKATIP Tor" w:cs="ALKATIP Tor"/>
          <w:rtl/>
        </w:rPr>
        <w:t xml:space="preserve"> مەزمۇننى يىڭىلاپ كۆرگىلى بولىشى كېرەك.</w:t>
      </w:r>
      <w:r w:rsidR="00712156">
        <w:rPr>
          <w:rFonts w:ascii="ALKATIP Tor" w:hAnsi="ALKATIP Tor" w:cs="ALKATIP Tor" w:hint="cs"/>
          <w:rtl/>
        </w:rPr>
        <w:t xml:space="preserve"> پۈتۈن ئۇچۇرلار قەرەللىك يىڭىلىنىپ تۇرىدىغان بولغاچقا داۋاملىق ئەڭ يىڭى تىمىنى كۆرگىلى بولىشى ناتايىن. شۇڭا خالىغان بىر </w:t>
      </w:r>
      <w:r w:rsidR="009335F7">
        <w:rPr>
          <w:rFonts w:ascii="ALKATIP Tor" w:hAnsi="ALKATIP Tor" w:cs="ALKATIP Tor" w:hint="cs"/>
          <w:rtl/>
        </w:rPr>
        <w:t>فىدتىكى مەزمۇنلارنى يىڭىلاپ توردىن بىۋاستە كۆرگىلى بولىشى كېرەك.</w:t>
      </w:r>
    </w:p>
    <w:p w:rsidR="00E52957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ئوقۇلغانلىق بەلگىسى سالغىلى بولىشى كېرەك</w:t>
      </w:r>
      <w:r w:rsidR="009335F7">
        <w:rPr>
          <w:rFonts w:ascii="ALKATIP Tor" w:hAnsi="ALKATIP Tor" w:cs="ALKATIP Tor" w:hint="cs"/>
          <w:rtl/>
        </w:rPr>
        <w:t>. تىما ئوقۇلغاندىن كىيىن ئۇنىڭغا ئوقۇلغانلىق بەلگىسى سېلىنىشى كېرەك. ئوقۇلمىغان تىمىلار ئوقۇلمىغانلىق بەلگىسى بىلەن كۆرۈنىشى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ئەن سېلىپ قويغىلى بولىشى كېرەك</w:t>
      </w:r>
      <w:r w:rsidR="009335F7">
        <w:rPr>
          <w:rFonts w:ascii="ALKATIP Tor" w:hAnsi="ALKATIP Tor" w:cs="ALKATIP Tor" w:hint="cs"/>
          <w:rtl/>
        </w:rPr>
        <w:t>. ئۆزى مۇھىم دەپ قارىغان تىمىلارغا بەلگە سېلىپ قويالىشى ۋە بەلگىگە ئاساسەن ئاسان تاپالىشى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 xml:space="preserve">يىڭى </w:t>
      </w:r>
      <w:r w:rsidR="009335F7">
        <w:rPr>
          <w:rFonts w:ascii="ALKATIP Tor" w:hAnsi="ALKATIP Tor" w:cs="ALKATIP Tor" w:hint="cs"/>
          <w:rtl/>
        </w:rPr>
        <w:t>تىمىلارنىڭ</w:t>
      </w:r>
      <w:r>
        <w:rPr>
          <w:rFonts w:ascii="ALKATIP Tor" w:hAnsi="ALKATIP Tor" w:cs="ALKATIP Tor" w:hint="cs"/>
          <w:rtl/>
        </w:rPr>
        <w:t xml:space="preserve"> سانى چىقىشى كېرەك</w:t>
      </w:r>
      <w:r w:rsidR="009335F7">
        <w:rPr>
          <w:rFonts w:ascii="ALKATIP Tor" w:hAnsi="ALKATIP Tor" w:cs="ALKATIP Tor" w:hint="cs"/>
          <w:rtl/>
        </w:rPr>
        <w:t>. فىد تىزىملىكىدە يىڭى تىمىلارنىڭ سانى كۆرۈنۈپ تۇرىشى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كۆپ ئوقۇلىدىغان فىدلار ئالدىغا چىقىشى كېرەك</w:t>
      </w:r>
      <w:r w:rsidR="009335F7">
        <w:rPr>
          <w:rFonts w:ascii="ALKATIP Tor" w:hAnsi="ALKATIP Tor" w:cs="ALKATIP Tor" w:hint="cs"/>
          <w:rtl/>
        </w:rPr>
        <w:t>. ئىشلەتكۈچىنىڭ خەۋەر ئوقۇش ئادىتىنى سىتاتىستېكا قىلىپ كۆپ ئوقۇيدىغان فىدلىرىنى ئالدىغا تىزىپ چىقىرىپ بىرىشى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يىڭى تىمىلار پەرىقلىق چىقىشى كېرەك</w:t>
      </w:r>
      <w:r w:rsidR="009335F7">
        <w:rPr>
          <w:rFonts w:ascii="ALKATIP Tor" w:hAnsi="ALKATIP Tor" w:cs="ALKATIP Tor" w:hint="cs"/>
          <w:rtl/>
        </w:rPr>
        <w:t>. يىڭى تىمىلار باشقا رەڭدە ياكى خەت نۇسخىسى باشقىچە دىگەندەك ئۇسۇلدا باشقا تىمىلاردىن پەرىقلىق چىقىشى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lastRenderedPageBreak/>
        <w:t>ئۇچۇرلار قەرەللىك يىڭىلىنىپ تۇرىشى كېرەك</w:t>
      </w:r>
      <w:r w:rsidR="009335F7">
        <w:rPr>
          <w:rFonts w:ascii="ALKATIP Tor" w:hAnsi="ALKATIP Tor" w:cs="ALKATIP Tor" w:hint="cs"/>
          <w:rtl/>
        </w:rPr>
        <w:t>. ئۇچۇرلار قەرەللىك يىڭىلىنىپ تۇرىدىغان شەكىلدە بولىشى. يىڭىلىنىش قەرەلىنى ئىشلەتكۈچى بەلگىلەپ بىرىشى كېرەك. يىڭىلىنىش قەرەلى توشقان ۋاقىتتا تور بولمىسا ساقلاپ ئۈسكۈنە تورغا ئۇلانغاندا داۋاملىق چۈشۈرەلىشى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ئادرىسلارنى زاپاسلىيالىشى ۋە ئەسلىگە كەلتۈرەلىشى كېرەك.</w:t>
      </w:r>
      <w:r w:rsidR="009335F7">
        <w:rPr>
          <w:rFonts w:ascii="ALKATIP Tor" w:hAnsi="ALKATIP Tor" w:cs="ALKATIP Tor" w:hint="cs"/>
          <w:rtl/>
        </w:rPr>
        <w:t xml:space="preserve"> فىد ئادرىسلىنى باشقىلار بىلەن ئورتاق ئىشلىتىش ياكى ئۈسكۈنە يۆتكەش، سىستېما ئالماشتۇرۇش ئىھتىياجى كۆرۈلگەندە ئىشلىتىش ئۈچۈن فىد ئادرىسلىرىنى زاپاسلاش ۋە ئەسلىگە كەلتۈرۈش ئىقتىدارى بولىشى كېرەك. زاپاسلانغان ھۆججەت </w:t>
      </w:r>
      <w:r w:rsidR="00332157">
        <w:rPr>
          <w:rFonts w:cs="ALKATIP Tor"/>
        </w:rPr>
        <w:t>OPML</w:t>
      </w:r>
      <w:r w:rsidR="00332157">
        <w:rPr>
          <w:rFonts w:cs="ALKATIP Tor" w:hint="cs"/>
          <w:rtl/>
        </w:rPr>
        <w:t xml:space="preserve"> فورماتىدا بولىشى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ھەر بىر فىدتىكى چەكلىك ساندىكى يىڭى تىمىلار كۆرۈنىشى كېرەك</w:t>
      </w:r>
      <w:r w:rsidR="00332157">
        <w:rPr>
          <w:rFonts w:ascii="ALKATIP Tor" w:hAnsi="ALKATIP Tor" w:cs="ALKATIP Tor" w:hint="cs"/>
          <w:rtl/>
        </w:rPr>
        <w:t>. كونا تىمىلارنىڭ تەكرار چىقىۋىلىشىنىڭ ئالدىنى ئېلىش ئۈچۈن يىڭى تىمىلار، ئوقۇلمىغان تىمىلار ياكى مەلۇم ساندىكى تىمىلار كۆرۈنىشى كېرەك. بۇنى ئىشلەتكۈچى ئۆزى بەلگىلىيەلىشى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ئامبارنى تازىلاش ئىقتىدارى بولىشى كېرەك</w:t>
      </w:r>
      <w:r w:rsidR="00332157">
        <w:rPr>
          <w:rFonts w:ascii="ALKATIP Tor" w:hAnsi="ALKATIP Tor" w:cs="ALKATIP Tor" w:hint="cs"/>
          <w:rtl/>
        </w:rPr>
        <w:t>. ئامبارنىڭ زىيادە يوغۇناپ كىتىشىنىڭ ۋە كىرەكسىز ئۇچۇرلارنىڭ داۋاملىق ساقلىنىشىنىڭ ئالدىنى ئېلىش ئۈچۈن ئامبار تازىلاش ئىقتىدارى بولىشى كېرەك. ئامبارنى تازىلىغاندا تىمىلارنى تازىلاش ۋە فىد ئادرىسىنىمۇ قوشۇپ تازىلاش ئىقتىدارى بولىشى كېرەك.</w:t>
      </w:r>
    </w:p>
    <w:p w:rsidR="00F17BC5" w:rsidRDefault="00F17BC5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پروگراممىغا نىسبەتەن تەڭشەش ئېلىپ بارغىلى بولىشى كېرەك.</w:t>
      </w:r>
      <w:r w:rsidR="00332157">
        <w:rPr>
          <w:rFonts w:ascii="ALKATIP Tor" w:hAnsi="ALKATIP Tor" w:cs="ALKATIP Tor" w:hint="cs"/>
          <w:rtl/>
        </w:rPr>
        <w:t xml:space="preserve"> ئىشلەتكۈچىلەر يۇمشاق دېتالغا نىسبەتەن ئېلىپ بارىدىغان تەڭشەش مەشغۇلاتىنى قولايلىق شەكىلدە ئېلىپ بارالىشى كېرەك.</w:t>
      </w:r>
    </w:p>
    <w:p w:rsidR="00332157" w:rsidRDefault="00332157" w:rsidP="000A7318">
      <w:pPr>
        <w:pStyle w:val="ListParagraph"/>
        <w:numPr>
          <w:ilvl w:val="0"/>
          <w:numId w:val="1"/>
        </w:numPr>
        <w:bidi/>
        <w:jc w:val="both"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ئۇيغۇرچە تىمىلارنى بىمالال كۆرسىتەلىشى كېرەك. ئۇيغۇرچە تىمىلار ئۇيغۇرچە خەت نۇسخىسىدا، باشقا تىلدىكى تىمىلار باشقا خەت نۇسخىسىدا كۆرۈنىشى كېرەك. ئۇيغۇرچە تېكىستلەر باغلىشىپ نورمال كۆرۈنىشى كېرەك.</w:t>
      </w:r>
    </w:p>
    <w:p w:rsidR="00332157" w:rsidRDefault="00332157" w:rsidP="00332157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</w:p>
    <w:p w:rsidR="003E69E0" w:rsidRPr="0001654D" w:rsidRDefault="0001654D" w:rsidP="0001654D">
      <w:pPr>
        <w:pStyle w:val="Heading1"/>
        <w:bidi/>
        <w:rPr>
          <w:rFonts w:hint="cs"/>
        </w:rPr>
      </w:pPr>
      <w:bookmarkStart w:id="2" w:name="_Toc276893966"/>
      <w:r w:rsidRPr="0001654D">
        <w:rPr>
          <w:rFonts w:hint="cs"/>
          <w:rtl/>
        </w:rPr>
        <w:t>كۆرۈنمە يۈز ئىھتىياجلىرى</w:t>
      </w:r>
      <w:bookmarkEnd w:id="2"/>
    </w:p>
    <w:p w:rsidR="00332157" w:rsidRDefault="00332157" w:rsidP="00332157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كۆزنەك سانى مۇمكىن قەدەر ئاز بولىشى كېرەك</w:t>
      </w:r>
      <w:r w:rsidR="0001654D">
        <w:rPr>
          <w:rFonts w:ascii="ALKATIP Tor" w:hAnsi="ALKATIP Tor" w:cs="ALKATIP Tor" w:hint="cs"/>
          <w:rtl/>
        </w:rPr>
        <w:t>.</w:t>
      </w:r>
    </w:p>
    <w:p w:rsidR="00332157" w:rsidRDefault="00332157" w:rsidP="00332157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كونتروللار ئاز، قولايلىق ئورۇنلاشتۇرلىشى كېرەك</w:t>
      </w:r>
      <w:r w:rsidR="0001654D">
        <w:rPr>
          <w:rFonts w:ascii="ALKATIP Tor" w:hAnsi="ALKATIP Tor" w:cs="ALKATIP Tor" w:hint="cs"/>
          <w:rtl/>
        </w:rPr>
        <w:t>.</w:t>
      </w:r>
    </w:p>
    <w:p w:rsidR="00332157" w:rsidRDefault="00332157" w:rsidP="00332157">
      <w:pPr>
        <w:pStyle w:val="ListParagraph"/>
        <w:numPr>
          <w:ilvl w:val="0"/>
          <w:numId w:val="1"/>
        </w:numPr>
        <w:bidi/>
        <w:rPr>
          <w:rFonts w:ascii="ALKATIP Tor" w:hAnsi="ALKATIP Tor" w:cs="ALKATIP Tor" w:hint="cs"/>
        </w:rPr>
      </w:pPr>
      <w:r>
        <w:rPr>
          <w:rFonts w:ascii="ALKATIP Tor" w:hAnsi="ALKATIP Tor" w:cs="ALKATIP Tor" w:hint="cs"/>
          <w:rtl/>
        </w:rPr>
        <w:t>كۆزنەكلەر ئارا ئەركىن يۆتكۈلەلىشى كېرەك</w:t>
      </w:r>
      <w:r w:rsidR="0001654D">
        <w:rPr>
          <w:rFonts w:ascii="ALKATIP Tor" w:hAnsi="ALKATIP Tor" w:cs="ALKATIP Tor" w:hint="cs"/>
          <w:rtl/>
        </w:rPr>
        <w:t>.</w:t>
      </w:r>
    </w:p>
    <w:p w:rsidR="00332157" w:rsidRPr="0001654D" w:rsidRDefault="00332157" w:rsidP="0001654D">
      <w:pPr>
        <w:bidi/>
        <w:rPr>
          <w:rFonts w:ascii="ALKATIP Tor" w:hAnsi="ALKATIP Tor" w:cs="ALKATIP Tor"/>
          <w:rtl/>
        </w:rPr>
      </w:pPr>
    </w:p>
    <w:sectPr w:rsidR="00332157" w:rsidRPr="0001654D" w:rsidSect="00F850A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E73" w:rsidRDefault="00262E73" w:rsidP="000B3071">
      <w:pPr>
        <w:spacing w:after="0" w:line="240" w:lineRule="auto"/>
      </w:pPr>
      <w:r>
        <w:separator/>
      </w:r>
    </w:p>
  </w:endnote>
  <w:endnote w:type="continuationSeparator" w:id="0">
    <w:p w:rsidR="00262E73" w:rsidRDefault="00262E73" w:rsidP="000B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10922"/>
      <w:docPartObj>
        <w:docPartGallery w:val="Page Numbers (Bottom of Page)"/>
        <w:docPartUnique/>
      </w:docPartObj>
    </w:sdtPr>
    <w:sdtContent>
      <w:p w:rsidR="000B3071" w:rsidRDefault="000B3071">
        <w:pPr>
          <w:pStyle w:val="Footer"/>
        </w:pPr>
        <w:r>
          <w:rPr>
            <w:noProof/>
            <w:lang w:eastAsia="zh-TW" w:bidi="ar-SA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0B3071" w:rsidRDefault="000B3071">
                      <w:pPr>
                        <w:jc w:val="center"/>
                      </w:pPr>
                      <w:fldSimple w:instr=" PAGE    \* MERGEFORMAT ">
                        <w:r w:rsidR="00BA2298" w:rsidRPr="00BA2298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E73" w:rsidRDefault="00262E73" w:rsidP="000B3071">
      <w:pPr>
        <w:spacing w:after="0" w:line="240" w:lineRule="auto"/>
      </w:pPr>
      <w:r>
        <w:separator/>
      </w:r>
    </w:p>
  </w:footnote>
  <w:footnote w:type="continuationSeparator" w:id="0">
    <w:p w:rsidR="00262E73" w:rsidRDefault="00262E73" w:rsidP="000B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071" w:rsidRDefault="000B3071" w:rsidP="000B3071">
    <w:pPr>
      <w:pStyle w:val="Header"/>
      <w:pBdr>
        <w:bottom w:val="single" w:sz="6" w:space="1" w:color="auto"/>
      </w:pBdr>
      <w:bidi/>
      <w:jc w:val="center"/>
      <w:rPr>
        <w:rFonts w:ascii="ALKATIP Tor" w:hAnsi="ALKATIP Tor" w:cs="ALKATIP Tor" w:hint="cs"/>
        <w:rtl/>
      </w:rPr>
    </w:pPr>
    <w:r w:rsidRPr="000B3071">
      <w:rPr>
        <w:rFonts w:ascii="ALKATIP Tor" w:hAnsi="ALKATIP Tor" w:cs="ALKATIP Tor"/>
      </w:rPr>
      <w:t>RSS</w:t>
    </w:r>
    <w:r w:rsidRPr="000B3071">
      <w:rPr>
        <w:rFonts w:ascii="ALKATIP Tor" w:hAnsi="ALKATIP Tor" w:cs="ALKATIP Tor"/>
        <w:rtl/>
      </w:rPr>
      <w:t xml:space="preserve"> ئوقۇغۇچ ئىھتىياج قوللانمىسى                                         </w:t>
    </w:r>
    <w:proofErr w:type="spellStart"/>
    <w:r w:rsidRPr="000B3071">
      <w:rPr>
        <w:rFonts w:ascii="ALKATIP Tor" w:hAnsi="ALKATIP Tor" w:cs="ALKATIP Tor"/>
      </w:rPr>
      <w:t>Avaroid</w:t>
    </w:r>
    <w:proofErr w:type="spellEnd"/>
    <w:r w:rsidRPr="000B3071">
      <w:rPr>
        <w:rFonts w:ascii="ALKATIP Tor" w:hAnsi="ALKATIP Tor" w:cs="ALKATIP Tor"/>
        <w:rtl/>
      </w:rPr>
      <w:t xml:space="preserve"> گۇرۇپپىسى</w:t>
    </w:r>
  </w:p>
  <w:p w:rsidR="007D5A6D" w:rsidRPr="000B3071" w:rsidRDefault="007D5A6D" w:rsidP="007D5A6D">
    <w:pPr>
      <w:pStyle w:val="Header"/>
      <w:bidi/>
      <w:jc w:val="center"/>
      <w:rPr>
        <w:rFonts w:ascii="ALKATIP Tor" w:hAnsi="ALKATIP Tor" w:cs="ALKATIP Tor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671EA"/>
    <w:multiLevelType w:val="hybridMultilevel"/>
    <w:tmpl w:val="C33C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3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2957"/>
    <w:rsid w:val="0001654D"/>
    <w:rsid w:val="000A7318"/>
    <w:rsid w:val="000B3071"/>
    <w:rsid w:val="00262E73"/>
    <w:rsid w:val="00332157"/>
    <w:rsid w:val="003E69E0"/>
    <w:rsid w:val="00480A2E"/>
    <w:rsid w:val="005575F2"/>
    <w:rsid w:val="00712156"/>
    <w:rsid w:val="007D5A6D"/>
    <w:rsid w:val="009335F7"/>
    <w:rsid w:val="00A01CE7"/>
    <w:rsid w:val="00BA2298"/>
    <w:rsid w:val="00E52957"/>
    <w:rsid w:val="00EE2833"/>
    <w:rsid w:val="00F17BC5"/>
    <w:rsid w:val="00F8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A4"/>
  </w:style>
  <w:style w:type="paragraph" w:styleId="Heading1">
    <w:name w:val="heading 1"/>
    <w:basedOn w:val="Normal"/>
    <w:next w:val="Normal"/>
    <w:link w:val="Heading1Char"/>
    <w:uiPriority w:val="9"/>
    <w:qFormat/>
    <w:rsid w:val="0001654D"/>
    <w:pPr>
      <w:keepNext/>
      <w:keepLines/>
      <w:spacing w:before="480" w:after="0"/>
      <w:outlineLvl w:val="0"/>
    </w:pPr>
    <w:rPr>
      <w:rFonts w:asciiTheme="majorHAnsi" w:eastAsiaTheme="majorEastAsia" w:hAnsiTheme="majorHAnsi" w:cs="ALKATIP Tor Tom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957"/>
    <w:pPr>
      <w:ind w:left="720"/>
      <w:contextualSpacing/>
    </w:pPr>
  </w:style>
  <w:style w:type="table" w:styleId="TableGrid">
    <w:name w:val="Table Grid"/>
    <w:basedOn w:val="TableNormal"/>
    <w:uiPriority w:val="59"/>
    <w:rsid w:val="00016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1654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016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1654D"/>
    <w:rPr>
      <w:rFonts w:asciiTheme="majorHAnsi" w:eastAsiaTheme="majorEastAsia" w:hAnsiTheme="majorHAnsi" w:cs="ALKATIP Tor Tom"/>
      <w:b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B30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071"/>
  </w:style>
  <w:style w:type="paragraph" w:styleId="Footer">
    <w:name w:val="footer"/>
    <w:basedOn w:val="Normal"/>
    <w:link w:val="FooterChar"/>
    <w:uiPriority w:val="99"/>
    <w:semiHidden/>
    <w:unhideWhenUsed/>
    <w:rsid w:val="000B30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07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A6D"/>
    <w:pPr>
      <w:outlineLvl w:val="9"/>
    </w:pPr>
    <w:rPr>
      <w:rFonts w:cstheme="majorBidi"/>
      <w:bCs/>
      <w:color w:val="365F91" w:themeColor="accent1" w:themeShade="BF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D5A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A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D1A79-EDFE-4090-B587-A380496B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Sarwan</cp:lastModifiedBy>
  <cp:revision>5</cp:revision>
  <cp:lastPrinted>2010-11-07T05:52:00Z</cp:lastPrinted>
  <dcterms:created xsi:type="dcterms:W3CDTF">2010-11-07T04:36:00Z</dcterms:created>
  <dcterms:modified xsi:type="dcterms:W3CDTF">2010-11-07T06:21:00Z</dcterms:modified>
</cp:coreProperties>
</file>