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DE" w:rsidRPr="00C916DE" w:rsidRDefault="00C916DE" w:rsidP="00C916DE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16DE">
        <w:rPr>
          <w:rFonts w:ascii="Times New Roman" w:hAnsi="Times New Roman" w:cs="Times New Roman"/>
          <w:b/>
          <w:sz w:val="24"/>
          <w:szCs w:val="24"/>
          <w:u w:val="single"/>
        </w:rPr>
        <w:t>5d. File System Checking</w:t>
      </w:r>
    </w:p>
    <w:p w:rsidR="00C916DE" w:rsidRPr="004577C6" w:rsidRDefault="00C916DE" w:rsidP="00C916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C6">
        <w:rPr>
          <w:rFonts w:ascii="Times New Roman" w:hAnsi="Times New Roman" w:cs="Times New Roman"/>
          <w:sz w:val="24"/>
          <w:szCs w:val="24"/>
        </w:rPr>
        <w:t xml:space="preserve">In order to generate broken file systems, we can modify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file systems that fail one or more of the basic file system checks. Here are some ways to do this:</w:t>
      </w:r>
    </w:p>
    <w:p w:rsidR="00C916DE" w:rsidRPr="004577C6" w:rsidRDefault="00C916DE" w:rsidP="00C916D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C6">
        <w:rPr>
          <w:rFonts w:ascii="Times New Roman" w:hAnsi="Times New Roman" w:cs="Times New Roman"/>
          <w:sz w:val="24"/>
          <w:szCs w:val="24"/>
        </w:rPr>
        <w:t xml:space="preserve">Superblock: Modify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a file system with a corrupted </w:t>
      </w:r>
      <w:proofErr w:type="gramStart"/>
      <w:r w:rsidRPr="004577C6">
        <w:rPr>
          <w:rFonts w:ascii="Times New Roman" w:hAnsi="Times New Roman" w:cs="Times New Roman"/>
          <w:sz w:val="24"/>
          <w:szCs w:val="24"/>
        </w:rPr>
        <w:t>superblock</w:t>
      </w:r>
      <w:proofErr w:type="gramEnd"/>
      <w:r w:rsidRPr="004577C6">
        <w:rPr>
          <w:rFonts w:ascii="Times New Roman" w:hAnsi="Times New Roman" w:cs="Times New Roman"/>
          <w:sz w:val="24"/>
          <w:szCs w:val="24"/>
        </w:rPr>
        <w:t xml:space="preserve">. For example, change the superblock signature to a value that does not match the file system type, or set the number of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a value that exceeds the number of blocks available in the file system.</w:t>
      </w:r>
    </w:p>
    <w:p w:rsidR="00C916DE" w:rsidRPr="004577C6" w:rsidRDefault="00C916DE" w:rsidP="00C916D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C6">
        <w:rPr>
          <w:rFonts w:ascii="Times New Roman" w:hAnsi="Times New Roman" w:cs="Times New Roman"/>
          <w:sz w:val="24"/>
          <w:szCs w:val="24"/>
        </w:rPr>
        <w:t xml:space="preserve">Block size: Modify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a file system with an unsupported block size. For example, set the block size to a value that is smaller than the minimum block size, or set it to a value that is not a power of two.</w:t>
      </w:r>
    </w:p>
    <w:p w:rsidR="00C916DE" w:rsidRPr="004577C6" w:rsidRDefault="00C916DE" w:rsidP="00C916D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size: Modify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a file system with an unsupported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size. For example, set the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size to a value that is smaller than the minimum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size, or set it to a value that is not a multiple of the block size.</w:t>
      </w:r>
    </w:p>
    <w:p w:rsidR="00C916DE" w:rsidRPr="004577C6" w:rsidRDefault="00C916DE" w:rsidP="00C916D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C6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: Modify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a file system with too few or too many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. For example, set the number of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a value that is smaller than the number of reserved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, or set it to a value that exceeds the maximum number of </w:t>
      </w:r>
      <w:proofErr w:type="spellStart"/>
      <w:r w:rsidRPr="004577C6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supported by the file system.</w:t>
      </w:r>
    </w:p>
    <w:p w:rsidR="00C916DE" w:rsidRPr="004577C6" w:rsidRDefault="00C916DE" w:rsidP="00C916D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C6">
        <w:rPr>
          <w:rFonts w:ascii="Times New Roman" w:hAnsi="Times New Roman" w:cs="Times New Roman"/>
          <w:sz w:val="24"/>
          <w:szCs w:val="24"/>
        </w:rPr>
        <w:t xml:space="preserve">Number of blocks: Modify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a file system with too few or too many blocks. For example, set the number of blocks to a value that is smaller than the number of reserved blocks, or set it to a value that exceeds the maximum number of blocks supported by the file system.</w:t>
      </w:r>
    </w:p>
    <w:p w:rsidR="00C916DE" w:rsidRPr="004577C6" w:rsidRDefault="00C916DE" w:rsidP="00C916D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C6">
        <w:rPr>
          <w:rFonts w:ascii="Times New Roman" w:hAnsi="Times New Roman" w:cs="Times New Roman"/>
          <w:sz w:val="24"/>
          <w:szCs w:val="24"/>
        </w:rPr>
        <w:t xml:space="preserve">Block group descriptor: Modify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a file system with a corrupted block group descriptor. For example, set the number of blocks in a block group to a value that exceeds the number of blocks available in the file system, or set the </w:t>
      </w:r>
      <w:proofErr w:type="gramStart"/>
      <w:r w:rsidRPr="004577C6">
        <w:rPr>
          <w:rFonts w:ascii="Times New Roman" w:hAnsi="Times New Roman" w:cs="Times New Roman"/>
          <w:sz w:val="24"/>
          <w:szCs w:val="24"/>
        </w:rPr>
        <w:t>block bitmap block number</w:t>
      </w:r>
      <w:proofErr w:type="gramEnd"/>
      <w:r w:rsidRPr="004577C6">
        <w:rPr>
          <w:rFonts w:ascii="Times New Roman" w:hAnsi="Times New Roman" w:cs="Times New Roman"/>
          <w:sz w:val="24"/>
          <w:szCs w:val="24"/>
        </w:rPr>
        <w:t xml:space="preserve"> to a value that is outside the block group.</w:t>
      </w:r>
    </w:p>
    <w:p w:rsidR="00C916DE" w:rsidRDefault="00C916DE" w:rsidP="00C916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7C6">
        <w:rPr>
          <w:rFonts w:ascii="Times New Roman" w:hAnsi="Times New Roman" w:cs="Times New Roman"/>
          <w:sz w:val="24"/>
          <w:szCs w:val="24"/>
        </w:rPr>
        <w:t xml:space="preserve">By modifying </w:t>
      </w:r>
      <w:proofErr w:type="spellStart"/>
      <w:r w:rsidRPr="004577C6">
        <w:rPr>
          <w:rFonts w:ascii="Times New Roman" w:hAnsi="Times New Roman" w:cs="Times New Roman"/>
          <w:bCs/>
          <w:sz w:val="24"/>
          <w:szCs w:val="24"/>
        </w:rPr>
        <w:t>mkfs</w:t>
      </w:r>
      <w:proofErr w:type="spellEnd"/>
      <w:r w:rsidRPr="004577C6">
        <w:rPr>
          <w:rFonts w:ascii="Times New Roman" w:hAnsi="Times New Roman" w:cs="Times New Roman"/>
          <w:sz w:val="24"/>
          <w:szCs w:val="24"/>
        </w:rPr>
        <w:t xml:space="preserve"> to create file systems with one or more of these conditions, we can generate broken file systems that fail one or more of the basic file system checks. These file systems </w:t>
      </w:r>
      <w:proofErr w:type="gramStart"/>
      <w:r w:rsidRPr="004577C6">
        <w:rPr>
          <w:rFonts w:ascii="Times New Roman" w:hAnsi="Times New Roman" w:cs="Times New Roman"/>
          <w:sz w:val="24"/>
          <w:szCs w:val="24"/>
        </w:rPr>
        <w:t xml:space="preserve">can </w:t>
      </w:r>
      <w:r w:rsidRPr="004577C6">
        <w:rPr>
          <w:rFonts w:ascii="Times New Roman" w:hAnsi="Times New Roman" w:cs="Times New Roman"/>
          <w:sz w:val="24"/>
          <w:szCs w:val="24"/>
        </w:rPr>
        <w:lastRenderedPageBreak/>
        <w:t>be used</w:t>
      </w:r>
      <w:proofErr w:type="gramEnd"/>
      <w:r w:rsidRPr="004577C6">
        <w:rPr>
          <w:rFonts w:ascii="Times New Roman" w:hAnsi="Times New Roman" w:cs="Times New Roman"/>
          <w:sz w:val="24"/>
          <w:szCs w:val="24"/>
        </w:rPr>
        <w:t xml:space="preserve"> for testing purposes, to ensure that file system utilities and tools can handle error conditions correctly.</w:t>
      </w:r>
    </w:p>
    <w:p w:rsidR="004E7447" w:rsidRDefault="004E7447" w:rsidP="00C916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E7447" w:rsidRPr="004E7447" w:rsidRDefault="004E7447" w:rsidP="004E74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7447">
        <w:rPr>
          <w:rFonts w:ascii="Times New Roman" w:hAnsi="Times New Roman" w:cs="Times New Roman"/>
          <w:sz w:val="24"/>
          <w:szCs w:val="24"/>
        </w:rPr>
        <w:t xml:space="preserve">A basic file system checker in xv6 </w:t>
      </w:r>
      <w:proofErr w:type="gramStart"/>
      <w:r w:rsidRPr="004E7447">
        <w:rPr>
          <w:rFonts w:ascii="Times New Roman" w:hAnsi="Times New Roman" w:cs="Times New Roman"/>
          <w:sz w:val="24"/>
          <w:szCs w:val="24"/>
        </w:rPr>
        <w:t>can be used</w:t>
      </w:r>
      <w:proofErr w:type="gramEnd"/>
      <w:r w:rsidRPr="004E7447">
        <w:rPr>
          <w:rFonts w:ascii="Times New Roman" w:hAnsi="Times New Roman" w:cs="Times New Roman"/>
          <w:sz w:val="24"/>
          <w:szCs w:val="24"/>
        </w:rPr>
        <w:t xml:space="preserve"> to identify and correct inconsistencies in the file system. This can be useful for ensuring the file system's integrity, especially after a crash or power loss. </w:t>
      </w:r>
      <w:proofErr w:type="gramStart"/>
      <w:r w:rsidRPr="004E7447">
        <w:rPr>
          <w:rFonts w:ascii="Times New Roman" w:hAnsi="Times New Roman" w:cs="Times New Roman"/>
          <w:sz w:val="24"/>
          <w:szCs w:val="24"/>
        </w:rPr>
        <w:t>Here's</w:t>
      </w:r>
      <w:proofErr w:type="gramEnd"/>
      <w:r w:rsidRPr="004E7447">
        <w:rPr>
          <w:rFonts w:ascii="Times New Roman" w:hAnsi="Times New Roman" w:cs="Times New Roman"/>
          <w:sz w:val="24"/>
          <w:szCs w:val="24"/>
        </w:rPr>
        <w:t xml:space="preserve"> a simple implementation o</w:t>
      </w:r>
      <w:r>
        <w:rPr>
          <w:rFonts w:ascii="Times New Roman" w:hAnsi="Times New Roman" w:cs="Times New Roman"/>
          <w:sz w:val="24"/>
          <w:szCs w:val="24"/>
        </w:rPr>
        <w:t xml:space="preserve">f a file system checker for xv6. </w:t>
      </w:r>
      <w:r w:rsidRPr="004E7447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E7447">
        <w:rPr>
          <w:rFonts w:ascii="Times New Roman" w:hAnsi="Times New Roman" w:cs="Times New Roman"/>
          <w:sz w:val="24"/>
          <w:szCs w:val="24"/>
        </w:rPr>
        <w:t xml:space="preserve"> a new C file called </w:t>
      </w:r>
      <w:proofErr w:type="spellStart"/>
      <w:r w:rsidRPr="004E7447">
        <w:rPr>
          <w:rFonts w:ascii="Times New Roman" w:hAnsi="Times New Roman" w:cs="Times New Roman"/>
          <w:bCs/>
          <w:sz w:val="24"/>
          <w:szCs w:val="24"/>
        </w:rPr>
        <w:t>fsck.c</w:t>
      </w:r>
      <w:proofErr w:type="spellEnd"/>
      <w:r w:rsidRPr="004E7447">
        <w:rPr>
          <w:rFonts w:ascii="Times New Roman" w:hAnsi="Times New Roman" w:cs="Times New Roman"/>
          <w:sz w:val="24"/>
          <w:szCs w:val="24"/>
        </w:rPr>
        <w:t xml:space="preserve"> inside the xv6 source directory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E744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4E7447">
        <w:rPr>
          <w:rFonts w:ascii="Times New Roman" w:hAnsi="Times New Roman" w:cs="Times New Roman"/>
          <w:bCs/>
          <w:sz w:val="24"/>
          <w:szCs w:val="24"/>
        </w:rPr>
        <w:t>fsck</w:t>
      </w:r>
      <w:proofErr w:type="spellEnd"/>
      <w:r w:rsidRPr="004E7447">
        <w:rPr>
          <w:rFonts w:ascii="Times New Roman" w:hAnsi="Times New Roman" w:cs="Times New Roman"/>
          <w:sz w:val="24"/>
          <w:szCs w:val="24"/>
        </w:rPr>
        <w:t xml:space="preserve"> program will read the superblock and </w:t>
      </w:r>
      <w:proofErr w:type="spellStart"/>
      <w:r w:rsidRPr="004E7447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E7447">
        <w:rPr>
          <w:rFonts w:ascii="Times New Roman" w:hAnsi="Times New Roman" w:cs="Times New Roman"/>
          <w:sz w:val="24"/>
          <w:szCs w:val="24"/>
        </w:rPr>
        <w:t xml:space="preserve"> from the file system image, checking for consistency. It will print messages for each check, indicating whether the superblock and </w:t>
      </w:r>
      <w:proofErr w:type="spellStart"/>
      <w:r w:rsidRPr="004E7447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4E7447">
        <w:rPr>
          <w:rFonts w:ascii="Times New Roman" w:hAnsi="Times New Roman" w:cs="Times New Roman"/>
          <w:sz w:val="24"/>
          <w:szCs w:val="24"/>
        </w:rPr>
        <w:t xml:space="preserve"> ar</w:t>
      </w:r>
      <w:bookmarkStart w:id="0" w:name="_GoBack"/>
      <w:bookmarkEnd w:id="0"/>
      <w:r w:rsidRPr="004E7447">
        <w:rPr>
          <w:rFonts w:ascii="Times New Roman" w:hAnsi="Times New Roman" w:cs="Times New Roman"/>
          <w:sz w:val="24"/>
          <w:szCs w:val="24"/>
        </w:rPr>
        <w:t>e consistent or corrupted.</w:t>
      </w:r>
    </w:p>
    <w:p w:rsidR="004E7447" w:rsidRPr="004577C6" w:rsidRDefault="004E7447" w:rsidP="00C916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916DE" w:rsidRPr="00BC0DF8" w:rsidRDefault="00C916DE" w:rsidP="00C916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916DE" w:rsidRPr="00BC0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B65B3"/>
    <w:multiLevelType w:val="multilevel"/>
    <w:tmpl w:val="7C4C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3441C"/>
    <w:multiLevelType w:val="multilevel"/>
    <w:tmpl w:val="438C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840044"/>
    <w:multiLevelType w:val="multilevel"/>
    <w:tmpl w:val="B5BC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F341D"/>
    <w:multiLevelType w:val="multilevel"/>
    <w:tmpl w:val="143A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69"/>
    <w:rsid w:val="000A1052"/>
    <w:rsid w:val="00236B05"/>
    <w:rsid w:val="002D292C"/>
    <w:rsid w:val="004577C6"/>
    <w:rsid w:val="004E7447"/>
    <w:rsid w:val="0065608E"/>
    <w:rsid w:val="006A29CC"/>
    <w:rsid w:val="00816ACE"/>
    <w:rsid w:val="00986C69"/>
    <w:rsid w:val="00A11243"/>
    <w:rsid w:val="00A356B8"/>
    <w:rsid w:val="00A45CBD"/>
    <w:rsid w:val="00A931FA"/>
    <w:rsid w:val="00AC0F9D"/>
    <w:rsid w:val="00BC0DF8"/>
    <w:rsid w:val="00C916DE"/>
    <w:rsid w:val="00CE6733"/>
    <w:rsid w:val="00DB5E7A"/>
    <w:rsid w:val="00E42F1B"/>
    <w:rsid w:val="00F3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8CEF"/>
  <w15:chartTrackingRefBased/>
  <w15:docId w15:val="{857A9503-9BA2-4A9D-91C2-81DD60CB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23</cp:revision>
  <dcterms:created xsi:type="dcterms:W3CDTF">2023-04-24T19:20:00Z</dcterms:created>
  <dcterms:modified xsi:type="dcterms:W3CDTF">2023-04-26T22:41:00Z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cd751c457ab9992b562219b30aa497abb6aa43480da81c34ee8eb5492ebee9fc</vt:lpwstr>
  </property>
</Properties>
</file>