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8707B" w14:textId="77777777" w:rsidR="00563B1E" w:rsidRPr="000B32A2" w:rsidRDefault="00563B1E">
      <w:pPr>
        <w:rPr>
          <w:rFonts w:ascii="Times New Roman" w:hAnsi="Times New Roman" w:cs="Times New Roman"/>
          <w:sz w:val="24"/>
          <w:szCs w:val="24"/>
        </w:rPr>
      </w:pPr>
      <w:r w:rsidRPr="000B32A2">
        <w:rPr>
          <w:rFonts w:ascii="Times New Roman" w:hAnsi="Times New Roman" w:cs="Times New Roman"/>
          <w:sz w:val="24"/>
          <w:szCs w:val="24"/>
        </w:rPr>
        <w:t>1. FER - 2013(</w:t>
      </w:r>
      <w:r w:rsidRPr="000B32A2">
        <w:rPr>
          <w:rFonts w:ascii="Times New Roman" w:hAnsi="Times New Roman" w:cs="Times New Roman"/>
          <w:sz w:val="24"/>
          <w:szCs w:val="24"/>
        </w:rPr>
        <w:t>快乐、中性、悲伤、愤怒、惊讶、厌恶、恐惧</w:t>
      </w:r>
      <w:r w:rsidRPr="000B32A2">
        <w:rPr>
          <w:rFonts w:ascii="Times New Roman" w:hAnsi="Times New Roman" w:cs="Times New Roman"/>
          <w:sz w:val="24"/>
          <w:szCs w:val="24"/>
        </w:rPr>
        <w:t xml:space="preserve">35,685 </w:t>
      </w:r>
      <w:proofErr w:type="gramStart"/>
      <w:r w:rsidRPr="000B32A2">
        <w:rPr>
          <w:rFonts w:ascii="Times New Roman" w:hAnsi="Times New Roman" w:cs="Times New Roman"/>
          <w:sz w:val="24"/>
          <w:szCs w:val="24"/>
        </w:rPr>
        <w:t>个</w:t>
      </w:r>
      <w:proofErr w:type="gramEnd"/>
      <w:r w:rsidRPr="000B32A2">
        <w:rPr>
          <w:rFonts w:ascii="Times New Roman" w:hAnsi="Times New Roman" w:cs="Times New Roman"/>
          <w:sz w:val="24"/>
          <w:szCs w:val="24"/>
        </w:rPr>
        <w:t xml:space="preserve"> 48x48 </w:t>
      </w:r>
      <w:r w:rsidRPr="000B32A2">
        <w:rPr>
          <w:rFonts w:ascii="Times New Roman" w:hAnsi="Times New Roman" w:cs="Times New Roman"/>
          <w:sz w:val="24"/>
          <w:szCs w:val="24"/>
        </w:rPr>
        <w:t>像素灰度图像</w:t>
      </w:r>
      <w:r w:rsidRPr="000B32A2">
        <w:rPr>
          <w:rFonts w:ascii="Times New Roman" w:hAnsi="Times New Roman" w:cs="Times New Roman"/>
          <w:sz w:val="24"/>
          <w:szCs w:val="24"/>
        </w:rPr>
        <w:t>)</w:t>
      </w:r>
    </w:p>
    <w:p w14:paraId="34F18176" w14:textId="50A151E6" w:rsidR="00D67C24" w:rsidRPr="000B32A2" w:rsidRDefault="00000000">
      <w:pPr>
        <w:rPr>
          <w:rFonts w:ascii="Times New Roman" w:hAnsi="Times New Roman" w:cs="Times New Roman"/>
          <w:sz w:val="24"/>
          <w:szCs w:val="24"/>
        </w:rPr>
      </w:pPr>
      <w:hyperlink r:id="rId5" w:history="1">
        <w:r w:rsidR="00563B1E" w:rsidRPr="000B32A2">
          <w:rPr>
            <w:rStyle w:val="ae"/>
            <w:rFonts w:ascii="Times New Roman" w:hAnsi="Times New Roman" w:cs="Times New Roman"/>
            <w:sz w:val="24"/>
            <w:szCs w:val="24"/>
          </w:rPr>
          <w:t>https://www.kaggle.com/datasets/ananthu017/emotion-detection-fer</w:t>
        </w:r>
      </w:hyperlink>
    </w:p>
    <w:p w14:paraId="14AE3E95" w14:textId="10987C80" w:rsidR="00563B1E" w:rsidRPr="000B32A2" w:rsidRDefault="00000000">
      <w:pPr>
        <w:rPr>
          <w:rFonts w:ascii="Times New Roman" w:hAnsi="Times New Roman" w:cs="Times New Roman"/>
          <w:sz w:val="24"/>
          <w:szCs w:val="24"/>
        </w:rPr>
      </w:pPr>
      <w:hyperlink r:id="rId6" w:history="1">
        <w:r w:rsidR="000B32A2" w:rsidRPr="000B32A2">
          <w:rPr>
            <w:rStyle w:val="ae"/>
            <w:rFonts w:ascii="Times New Roman" w:hAnsi="Times New Roman" w:cs="Times New Roman"/>
            <w:sz w:val="24"/>
            <w:szCs w:val="24"/>
          </w:rPr>
          <w:t>https://www.kaggle.com/c/challenges-in-representation-learning-facial-expression-recognition-challenge/data</w:t>
        </w:r>
      </w:hyperlink>
    </w:p>
    <w:p w14:paraId="3ED49E1B" w14:textId="7DC241C1" w:rsidR="000B32A2" w:rsidRPr="000B32A2" w:rsidRDefault="000B32A2">
      <w:pPr>
        <w:rPr>
          <w:rFonts w:ascii="Times New Roman" w:hAnsi="Times New Roman" w:cs="Times New Roman"/>
          <w:sz w:val="24"/>
          <w:szCs w:val="24"/>
        </w:rPr>
      </w:pPr>
      <w:r w:rsidRPr="000B32A2">
        <w:rPr>
          <w:rFonts w:ascii="Times New Roman" w:hAnsi="Times New Roman" w:cs="Times New Roman"/>
          <w:sz w:val="24"/>
          <w:szCs w:val="24"/>
        </w:rPr>
        <w:t>具体做法可以参考这个知乎：</w:t>
      </w:r>
    </w:p>
    <w:p w14:paraId="57C6E6CA" w14:textId="63BBD9EF" w:rsidR="000B32A2" w:rsidRPr="000B32A2" w:rsidRDefault="00000000">
      <w:pPr>
        <w:rPr>
          <w:rFonts w:ascii="Times New Roman" w:hAnsi="Times New Roman" w:cs="Times New Roman"/>
          <w:sz w:val="24"/>
          <w:szCs w:val="24"/>
        </w:rPr>
      </w:pPr>
      <w:hyperlink r:id="rId7" w:history="1">
        <w:r w:rsidR="000B32A2" w:rsidRPr="000B32A2">
          <w:rPr>
            <w:rStyle w:val="ae"/>
            <w:rFonts w:ascii="Times New Roman" w:hAnsi="Times New Roman" w:cs="Times New Roman"/>
            <w:sz w:val="24"/>
            <w:szCs w:val="24"/>
          </w:rPr>
          <w:t>https://www.zhihu.com/question/417644001/answer/3445136257</w:t>
        </w:r>
      </w:hyperlink>
    </w:p>
    <w:p w14:paraId="34E5ECA4" w14:textId="77777777" w:rsidR="000B32A2" w:rsidRPr="000B32A2" w:rsidRDefault="000B32A2">
      <w:pPr>
        <w:rPr>
          <w:rFonts w:ascii="Times New Roman" w:hAnsi="Times New Roman" w:cs="Times New Roman"/>
          <w:sz w:val="24"/>
          <w:szCs w:val="24"/>
        </w:rPr>
      </w:pPr>
    </w:p>
    <w:p w14:paraId="799A1842" w14:textId="08A183B1" w:rsidR="00C63ABB" w:rsidRPr="000B32A2" w:rsidRDefault="00563B1E">
      <w:pPr>
        <w:rPr>
          <w:rFonts w:ascii="Times New Roman" w:hAnsi="Times New Roman" w:cs="Times New Roman"/>
          <w:color w:val="3C4043"/>
          <w:sz w:val="24"/>
          <w:szCs w:val="24"/>
          <w:shd w:val="clear" w:color="auto" w:fill="FFFFFF"/>
        </w:rPr>
      </w:pPr>
      <w:r w:rsidRPr="000B32A2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="00C63ABB" w:rsidRPr="000B32A2">
        <w:rPr>
          <w:rFonts w:ascii="Times New Roman" w:hAnsi="Times New Roman" w:cs="Times New Roman"/>
          <w:color w:val="3C4043"/>
          <w:sz w:val="24"/>
          <w:szCs w:val="24"/>
          <w:shd w:val="clear" w:color="auto" w:fill="FFFFFF"/>
        </w:rPr>
        <w:t>AffectNet</w:t>
      </w:r>
      <w:proofErr w:type="spellEnd"/>
      <w:r w:rsidRPr="000B32A2">
        <w:rPr>
          <w:rFonts w:ascii="Times New Roman" w:hAnsi="Times New Roman" w:cs="Times New Roman"/>
          <w:color w:val="3C4043"/>
          <w:sz w:val="24"/>
          <w:szCs w:val="24"/>
          <w:shd w:val="clear" w:color="auto" w:fill="FFFFFF"/>
        </w:rPr>
        <w:t>是一个大型面部数据库，其中包含带有</w:t>
      </w:r>
      <w:r w:rsidRPr="000B32A2">
        <w:rPr>
          <w:rFonts w:ascii="Times New Roman" w:hAnsi="Times New Roman" w:cs="Times New Roman"/>
          <w:color w:val="3C4043"/>
          <w:sz w:val="24"/>
          <w:szCs w:val="24"/>
          <w:shd w:val="clear" w:color="auto" w:fill="FFFFFF"/>
        </w:rPr>
        <w:t>“</w:t>
      </w:r>
      <w:r w:rsidRPr="000B32A2">
        <w:rPr>
          <w:rFonts w:ascii="Times New Roman" w:hAnsi="Times New Roman" w:cs="Times New Roman"/>
          <w:color w:val="3C4043"/>
          <w:sz w:val="24"/>
          <w:szCs w:val="24"/>
          <w:shd w:val="clear" w:color="auto" w:fill="FFFFFF"/>
        </w:rPr>
        <w:t>影响</w:t>
      </w:r>
      <w:r w:rsidRPr="000B32A2">
        <w:rPr>
          <w:rFonts w:ascii="Times New Roman" w:hAnsi="Times New Roman" w:cs="Times New Roman"/>
          <w:color w:val="3C4043"/>
          <w:sz w:val="24"/>
          <w:szCs w:val="24"/>
          <w:shd w:val="clear" w:color="auto" w:fill="FFFFFF"/>
        </w:rPr>
        <w:t>”</w:t>
      </w:r>
      <w:r w:rsidRPr="000B32A2">
        <w:rPr>
          <w:rFonts w:ascii="Times New Roman" w:hAnsi="Times New Roman" w:cs="Times New Roman"/>
          <w:color w:val="3C4043"/>
          <w:sz w:val="24"/>
          <w:szCs w:val="24"/>
          <w:shd w:val="clear" w:color="auto" w:fill="FFFFFF"/>
        </w:rPr>
        <w:t>（面部表情的心理学术语）标记的面部。为了适应常见的内存限制，分辨率降低至</w:t>
      </w:r>
      <w:r w:rsidRPr="000B32A2">
        <w:rPr>
          <w:rFonts w:ascii="Times New Roman" w:hAnsi="Times New Roman" w:cs="Times New Roman"/>
          <w:color w:val="3C4043"/>
          <w:sz w:val="24"/>
          <w:szCs w:val="24"/>
          <w:shd w:val="clear" w:color="auto" w:fill="FFFFFF"/>
        </w:rPr>
        <w:t xml:space="preserve"> 96x96</w:t>
      </w:r>
    </w:p>
    <w:p w14:paraId="72974E9E" w14:textId="2D88CF14" w:rsidR="00C63ABB" w:rsidRPr="000B32A2" w:rsidRDefault="00C63AB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B32A2">
        <w:rPr>
          <w:rFonts w:ascii="Times New Roman" w:hAnsi="Times New Roman" w:cs="Times New Roman"/>
          <w:color w:val="3C4043"/>
          <w:sz w:val="24"/>
          <w:szCs w:val="24"/>
          <w:shd w:val="clear" w:color="auto" w:fill="FFFFFF"/>
        </w:rPr>
        <w:t>AffectNet</w:t>
      </w:r>
      <w:proofErr w:type="spellEnd"/>
      <w:r w:rsidRPr="000B32A2">
        <w:rPr>
          <w:rFonts w:ascii="Times New Roman" w:hAnsi="Times New Roman" w:cs="Times New Roman"/>
          <w:sz w:val="24"/>
          <w:szCs w:val="24"/>
        </w:rPr>
        <w:t>数据集的优点：</w:t>
      </w:r>
    </w:p>
    <w:p w14:paraId="0F919FE4" w14:textId="1FA77EE5" w:rsidR="00563B1E" w:rsidRPr="000B32A2" w:rsidRDefault="00C63ABB" w:rsidP="00C63ABB">
      <w:pPr>
        <w:rPr>
          <w:rFonts w:ascii="Times New Roman" w:hAnsi="Times New Roman" w:cs="Times New Roman"/>
          <w:sz w:val="24"/>
          <w:szCs w:val="24"/>
        </w:rPr>
      </w:pPr>
      <w:r w:rsidRPr="000B32A2">
        <w:rPr>
          <w:rFonts w:ascii="Times New Roman" w:hAnsi="Times New Roman" w:cs="Times New Roman"/>
          <w:sz w:val="24"/>
          <w:szCs w:val="24"/>
        </w:rPr>
        <w:t>分类标注：大约有</w:t>
      </w:r>
      <w:r w:rsidRPr="000B32A2">
        <w:rPr>
          <w:rFonts w:ascii="Times New Roman" w:hAnsi="Times New Roman" w:cs="Times New Roman"/>
          <w:sz w:val="24"/>
          <w:szCs w:val="24"/>
        </w:rPr>
        <w:t>450,000</w:t>
      </w:r>
      <w:r w:rsidRPr="000B32A2">
        <w:rPr>
          <w:rFonts w:ascii="Times New Roman" w:hAnsi="Times New Roman" w:cs="Times New Roman"/>
          <w:sz w:val="24"/>
          <w:szCs w:val="24"/>
        </w:rPr>
        <w:t>张图像被手工标注了八种基本情绪（快乐、悲伤、惊讶、恐惧、厌恶、愤怒、轻蔑、中性）。连续标注：部分图像还被标注了情感维度，包括价值（</w:t>
      </w:r>
      <w:r w:rsidRPr="000B32A2">
        <w:rPr>
          <w:rFonts w:ascii="Times New Roman" w:hAnsi="Times New Roman" w:cs="Times New Roman"/>
          <w:sz w:val="24"/>
          <w:szCs w:val="24"/>
        </w:rPr>
        <w:t>Valence</w:t>
      </w:r>
      <w:r w:rsidRPr="000B32A2">
        <w:rPr>
          <w:rFonts w:ascii="Times New Roman" w:hAnsi="Times New Roman" w:cs="Times New Roman"/>
          <w:sz w:val="24"/>
          <w:szCs w:val="24"/>
        </w:rPr>
        <w:t>）和激活度（</w:t>
      </w:r>
      <w:r w:rsidRPr="000B32A2">
        <w:rPr>
          <w:rFonts w:ascii="Times New Roman" w:hAnsi="Times New Roman" w:cs="Times New Roman"/>
          <w:sz w:val="24"/>
          <w:szCs w:val="24"/>
        </w:rPr>
        <w:t>Arousal</w:t>
      </w:r>
      <w:r w:rsidRPr="000B32A2">
        <w:rPr>
          <w:rFonts w:ascii="Times New Roman" w:hAnsi="Times New Roman" w:cs="Times New Roman"/>
          <w:sz w:val="24"/>
          <w:szCs w:val="24"/>
        </w:rPr>
        <w:t>）。</w:t>
      </w:r>
    </w:p>
    <w:p w14:paraId="3745C3E4" w14:textId="77777777" w:rsidR="000B32A2" w:rsidRPr="000B32A2" w:rsidRDefault="00000000" w:rsidP="000B32A2">
      <w:pPr>
        <w:rPr>
          <w:rFonts w:ascii="Times New Roman" w:hAnsi="Times New Roman" w:cs="Times New Roman"/>
          <w:sz w:val="24"/>
          <w:szCs w:val="24"/>
        </w:rPr>
      </w:pPr>
      <w:hyperlink r:id="rId8" w:history="1">
        <w:r w:rsidR="000B32A2" w:rsidRPr="000B32A2">
          <w:rPr>
            <w:rStyle w:val="ae"/>
            <w:rFonts w:ascii="Times New Roman" w:hAnsi="Times New Roman" w:cs="Times New Roman"/>
            <w:sz w:val="24"/>
            <w:szCs w:val="24"/>
          </w:rPr>
          <w:t>http://mohammadmahoor.com/affectnet/</w:t>
        </w:r>
      </w:hyperlink>
    </w:p>
    <w:p w14:paraId="7CB95880" w14:textId="0A78CA36" w:rsidR="000B32A2" w:rsidRPr="000B32A2" w:rsidRDefault="00000000" w:rsidP="000B32A2">
      <w:pPr>
        <w:rPr>
          <w:rFonts w:ascii="Times New Roman" w:hAnsi="Times New Roman" w:cs="Times New Roman"/>
          <w:sz w:val="24"/>
          <w:szCs w:val="24"/>
        </w:rPr>
      </w:pPr>
      <w:hyperlink r:id="rId9" w:history="1">
        <w:r w:rsidR="000B32A2" w:rsidRPr="000B32A2">
          <w:rPr>
            <w:rStyle w:val="ae"/>
            <w:rFonts w:ascii="Times New Roman" w:hAnsi="Times New Roman" w:cs="Times New Roman"/>
            <w:sz w:val="24"/>
            <w:szCs w:val="24"/>
          </w:rPr>
          <w:t>https://www.kaggle.com/datasets/noamsegal/affectnet-training-data</w:t>
        </w:r>
      </w:hyperlink>
    </w:p>
    <w:p w14:paraId="2664E49D" w14:textId="77777777" w:rsidR="000B32A2" w:rsidRPr="000B32A2" w:rsidRDefault="000B32A2" w:rsidP="000B32A2">
      <w:pPr>
        <w:rPr>
          <w:rFonts w:ascii="Times New Roman" w:hAnsi="Times New Roman" w:cs="Times New Roman"/>
          <w:sz w:val="24"/>
          <w:szCs w:val="24"/>
        </w:rPr>
      </w:pPr>
    </w:p>
    <w:p w14:paraId="08FB1B93" w14:textId="6D853323" w:rsidR="00C63ABB" w:rsidRPr="000B32A2" w:rsidRDefault="00C63ABB">
      <w:pP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0B32A2">
        <w:rPr>
          <w:rFonts w:ascii="Times New Roman" w:hAnsi="Times New Roman" w:cs="Times New Roman"/>
          <w:sz w:val="24"/>
          <w:szCs w:val="24"/>
        </w:rPr>
        <w:t>3.</w:t>
      </w:r>
      <w:r w:rsidRPr="000B32A2">
        <w:rPr>
          <w:rFonts w:ascii="Times New Roman" w:eastAsia="微软雅黑" w:hAnsi="Times New Roman" w:cs="Times New Roman"/>
          <w:color w:val="191B1F"/>
          <w:sz w:val="24"/>
          <w:szCs w:val="24"/>
          <w:shd w:val="clear" w:color="auto" w:fill="FFFFFF"/>
        </w:rPr>
        <w:t xml:space="preserve"> KDEF </w:t>
      </w:r>
      <w:r w:rsidRPr="000B32A2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由瑞典卡罗林斯卡研究所创建的一个面部表情库。该数据集包含了从不同角度拍摄的</w:t>
      </w:r>
      <w:r w:rsidRPr="000B32A2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70</w:t>
      </w:r>
      <w:r w:rsidRPr="000B32A2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位模特（男女各半）展示六种基本情绪（快乐、悲伤、愤怒、恐惧、惊讶和厌恶）以及一个中性表情的图像。</w:t>
      </w:r>
    </w:p>
    <w:p w14:paraId="3BED8710" w14:textId="13AE9F4F" w:rsidR="00C63ABB" w:rsidRPr="000B32A2" w:rsidRDefault="00C63ABB" w:rsidP="00C63ABB">
      <w:pPr>
        <w:rPr>
          <w:rFonts w:ascii="Times New Roman" w:hAnsi="Times New Roman" w:cs="Times New Roman"/>
          <w:sz w:val="24"/>
          <w:szCs w:val="24"/>
        </w:rPr>
      </w:pPr>
      <w:r w:rsidRPr="000B32A2">
        <w:rPr>
          <w:rFonts w:ascii="Times New Roman" w:hAnsi="Times New Roman" w:cs="Times New Roman"/>
          <w:sz w:val="24"/>
          <w:szCs w:val="24"/>
        </w:rPr>
        <w:t>KDEF</w:t>
      </w:r>
      <w:r w:rsidRPr="000B32A2">
        <w:rPr>
          <w:rFonts w:ascii="Times New Roman" w:hAnsi="Times New Roman" w:cs="Times New Roman"/>
          <w:sz w:val="24"/>
          <w:szCs w:val="24"/>
        </w:rPr>
        <w:t>数据集的优点：</w:t>
      </w:r>
    </w:p>
    <w:p w14:paraId="226346D5" w14:textId="77777777" w:rsidR="00C63ABB" w:rsidRPr="000B32A2" w:rsidRDefault="00C63ABB" w:rsidP="00C63ABB">
      <w:pPr>
        <w:rPr>
          <w:rFonts w:ascii="Times New Roman" w:hAnsi="Times New Roman" w:cs="Times New Roman"/>
          <w:sz w:val="24"/>
          <w:szCs w:val="24"/>
        </w:rPr>
      </w:pPr>
      <w:r w:rsidRPr="000B32A2">
        <w:rPr>
          <w:rFonts w:ascii="Times New Roman" w:hAnsi="Times New Roman" w:cs="Times New Roman"/>
          <w:sz w:val="24"/>
          <w:szCs w:val="24"/>
        </w:rPr>
        <w:t>多角度拍摄：每个模特的表情都从五个不同的角度（正面、半侧面、侧面、斜上和斜下）进行拍摄，增加了数据的多样性。</w:t>
      </w:r>
    </w:p>
    <w:p w14:paraId="55A120EF" w14:textId="77777777" w:rsidR="00C63ABB" w:rsidRPr="000B32A2" w:rsidRDefault="00C63ABB" w:rsidP="00C63ABB">
      <w:pPr>
        <w:rPr>
          <w:rFonts w:ascii="Times New Roman" w:hAnsi="Times New Roman" w:cs="Times New Roman"/>
          <w:sz w:val="24"/>
          <w:szCs w:val="24"/>
        </w:rPr>
      </w:pPr>
      <w:r w:rsidRPr="000B32A2">
        <w:rPr>
          <w:rFonts w:ascii="Times New Roman" w:hAnsi="Times New Roman" w:cs="Times New Roman"/>
          <w:sz w:val="24"/>
          <w:szCs w:val="24"/>
        </w:rPr>
        <w:t>高分辨率：所有图片都以高分辨率格式提供，适合进行详细的图像分析。</w:t>
      </w:r>
    </w:p>
    <w:p w14:paraId="21795C93" w14:textId="77777777" w:rsidR="00C63ABB" w:rsidRPr="000B32A2" w:rsidRDefault="00C63ABB" w:rsidP="00C63ABB">
      <w:pPr>
        <w:rPr>
          <w:rFonts w:ascii="Times New Roman" w:hAnsi="Times New Roman" w:cs="Times New Roman"/>
          <w:sz w:val="24"/>
          <w:szCs w:val="24"/>
        </w:rPr>
      </w:pPr>
      <w:r w:rsidRPr="000B32A2">
        <w:rPr>
          <w:rFonts w:ascii="Times New Roman" w:hAnsi="Times New Roman" w:cs="Times New Roman"/>
          <w:sz w:val="24"/>
          <w:szCs w:val="24"/>
        </w:rPr>
        <w:t>丰富的表情：包括所有基本情绪的表情，适用于进行复杂的情绪分析研究。</w:t>
      </w:r>
    </w:p>
    <w:p w14:paraId="3484E2A4" w14:textId="47E12E85" w:rsidR="00C63ABB" w:rsidRPr="000B32A2" w:rsidRDefault="00C63ABB" w:rsidP="00C63ABB">
      <w:pPr>
        <w:rPr>
          <w:rFonts w:ascii="Times New Roman" w:hAnsi="Times New Roman" w:cs="Times New Roman"/>
          <w:sz w:val="24"/>
          <w:szCs w:val="24"/>
        </w:rPr>
      </w:pPr>
      <w:r w:rsidRPr="000B32A2">
        <w:rPr>
          <w:rFonts w:ascii="Times New Roman" w:hAnsi="Times New Roman" w:cs="Times New Roman"/>
          <w:sz w:val="24"/>
          <w:szCs w:val="24"/>
        </w:rPr>
        <w:t>标准化的环境：所有照片都在标准化的光照和背景条件下拍摄，确保数据的一致性。</w:t>
      </w:r>
    </w:p>
    <w:p w14:paraId="7B61FFF1" w14:textId="140AB13E" w:rsidR="00C63ABB" w:rsidRPr="000B32A2" w:rsidRDefault="00000000" w:rsidP="00C63ABB">
      <w:pPr>
        <w:rPr>
          <w:rFonts w:ascii="Times New Roman" w:hAnsi="Times New Roman" w:cs="Times New Roman"/>
          <w:sz w:val="24"/>
          <w:szCs w:val="24"/>
        </w:rPr>
      </w:pPr>
      <w:hyperlink r:id="rId10" w:history="1">
        <w:r w:rsidR="00C63ABB" w:rsidRPr="000B32A2">
          <w:rPr>
            <w:rStyle w:val="ae"/>
            <w:rFonts w:ascii="Times New Roman" w:hAnsi="Times New Roman" w:cs="Times New Roman"/>
            <w:sz w:val="24"/>
            <w:szCs w:val="24"/>
          </w:rPr>
          <w:t>https://www.kaggle.com/datasets/muhammadnafian/kdef-dataset</w:t>
        </w:r>
      </w:hyperlink>
    </w:p>
    <w:p w14:paraId="4430D2B9" w14:textId="77777777" w:rsidR="00C63ABB" w:rsidRPr="000B32A2" w:rsidRDefault="00C63ABB" w:rsidP="00C63ABB">
      <w:pPr>
        <w:rPr>
          <w:rFonts w:ascii="Times New Roman" w:hAnsi="Times New Roman" w:cs="Times New Roman"/>
          <w:sz w:val="24"/>
          <w:szCs w:val="24"/>
        </w:rPr>
      </w:pPr>
    </w:p>
    <w:p w14:paraId="1694932E" w14:textId="60706E9D" w:rsidR="00C63ABB" w:rsidRPr="000B32A2" w:rsidRDefault="00C63ABB" w:rsidP="000B32A2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 w:rsidRPr="000B32A2">
        <w:rPr>
          <w:rFonts w:ascii="Times New Roman" w:hAnsi="Times New Roman" w:cs="Times New Roman"/>
          <w:sz w:val="24"/>
          <w:szCs w:val="24"/>
        </w:rPr>
        <w:t xml:space="preserve">4. The Japanese Female Facial Expression (JAFFE) Dataset </w:t>
      </w:r>
      <w:r w:rsidRPr="000B32A2">
        <w:rPr>
          <w:rFonts w:ascii="Times New Roman" w:hAnsi="Times New Roman" w:cs="Times New Roman"/>
          <w:sz w:val="24"/>
          <w:szCs w:val="24"/>
        </w:rPr>
        <w:t>日本女性面部表情数据集，包含了</w:t>
      </w:r>
      <w:r w:rsidRPr="000B32A2">
        <w:rPr>
          <w:rFonts w:ascii="Times New Roman" w:hAnsi="Times New Roman" w:cs="Times New Roman"/>
          <w:sz w:val="24"/>
          <w:szCs w:val="24"/>
        </w:rPr>
        <w:t>213</w:t>
      </w:r>
      <w:r w:rsidRPr="000B32A2">
        <w:rPr>
          <w:rFonts w:ascii="Times New Roman" w:hAnsi="Times New Roman" w:cs="Times New Roman"/>
          <w:sz w:val="24"/>
          <w:szCs w:val="24"/>
        </w:rPr>
        <w:t>张由</w:t>
      </w:r>
      <w:r w:rsidRPr="000B32A2">
        <w:rPr>
          <w:rFonts w:ascii="Times New Roman" w:hAnsi="Times New Roman" w:cs="Times New Roman"/>
          <w:sz w:val="24"/>
          <w:szCs w:val="24"/>
        </w:rPr>
        <w:t>10</w:t>
      </w:r>
      <w:r w:rsidRPr="000B32A2">
        <w:rPr>
          <w:rFonts w:ascii="Times New Roman" w:hAnsi="Times New Roman" w:cs="Times New Roman"/>
          <w:sz w:val="24"/>
          <w:szCs w:val="24"/>
        </w:rPr>
        <w:t>名日本女性演员表演的</w:t>
      </w:r>
      <w:r w:rsidRPr="000B32A2">
        <w:rPr>
          <w:rFonts w:ascii="Times New Roman" w:hAnsi="Times New Roman" w:cs="Times New Roman"/>
          <w:sz w:val="24"/>
          <w:szCs w:val="24"/>
        </w:rPr>
        <w:t>7</w:t>
      </w:r>
      <w:r w:rsidRPr="000B32A2">
        <w:rPr>
          <w:rFonts w:ascii="Times New Roman" w:hAnsi="Times New Roman" w:cs="Times New Roman"/>
          <w:sz w:val="24"/>
          <w:szCs w:val="24"/>
        </w:rPr>
        <w:t>种基本面部表情（愤怒、厌恶、恐惧、快乐、悲伤、惊讶和中性）的灰度图像。每种表情都有</w:t>
      </w:r>
      <w:r w:rsidRPr="000B32A2">
        <w:rPr>
          <w:rFonts w:ascii="Times New Roman" w:hAnsi="Times New Roman" w:cs="Times New Roman"/>
          <w:sz w:val="24"/>
          <w:szCs w:val="24"/>
        </w:rPr>
        <w:t>3</w:t>
      </w:r>
      <w:r w:rsidRPr="000B32A2">
        <w:rPr>
          <w:rFonts w:ascii="Times New Roman" w:hAnsi="Times New Roman" w:cs="Times New Roman"/>
          <w:sz w:val="24"/>
          <w:szCs w:val="24"/>
        </w:rPr>
        <w:t>个不同的程度。此数据集较小，但具有较高的标注准确率。（</w:t>
      </w:r>
      <w:r w:rsidRPr="000B32A2">
        <w:rPr>
          <w:rFonts w:ascii="Times New Roman" w:hAnsi="Times New Roman" w:cs="Times New Roman"/>
          <w:color w:val="FF0000"/>
          <w:sz w:val="24"/>
          <w:szCs w:val="24"/>
        </w:rPr>
        <w:t>我觉得因为日本人比较符合我们亚洲人长相，可能对于我们的实际匹配更精确</w:t>
      </w:r>
      <w:r w:rsidRPr="000B32A2">
        <w:rPr>
          <w:rFonts w:ascii="Times New Roman" w:hAnsi="Times New Roman" w:cs="Times New Roman"/>
          <w:sz w:val="24"/>
          <w:szCs w:val="24"/>
        </w:rPr>
        <w:t>）暂时还未申请下载数据集，使用时需要下载。</w:t>
      </w:r>
      <w:r w:rsidR="000B32A2" w:rsidRPr="000B32A2">
        <w:rPr>
          <w:rFonts w:ascii="Times New Roman" w:hAnsi="Times New Roman" w:cs="Times New Roman"/>
          <w:sz w:val="24"/>
          <w:szCs w:val="24"/>
        </w:rPr>
        <w:t>https://paperswithcode.com/dataset/jaffe</w:t>
      </w:r>
    </w:p>
    <w:p w14:paraId="7EF0F429" w14:textId="74FC913C" w:rsidR="000B32A2" w:rsidRPr="000B32A2" w:rsidRDefault="00000000" w:rsidP="00C63ABB">
      <w:pPr>
        <w:rPr>
          <w:rFonts w:ascii="Times New Roman" w:hAnsi="Times New Roman" w:cs="Times New Roman"/>
          <w:sz w:val="24"/>
          <w:szCs w:val="24"/>
        </w:rPr>
      </w:pPr>
      <w:hyperlink r:id="rId11" w:history="1">
        <w:r w:rsidR="00C63ABB" w:rsidRPr="000B32A2">
          <w:rPr>
            <w:rStyle w:val="ae"/>
            <w:rFonts w:ascii="Times New Roman" w:hAnsi="Times New Roman" w:cs="Times New Roman"/>
            <w:sz w:val="24"/>
            <w:szCs w:val="24"/>
          </w:rPr>
          <w:t>The Japanese Female Facial Expression (JAFFE) Dataset (zenodo.org)</w:t>
        </w:r>
      </w:hyperlink>
    </w:p>
    <w:p w14:paraId="174789D8" w14:textId="07A31EB3" w:rsidR="000B32A2" w:rsidRPr="000B32A2" w:rsidRDefault="000B32A2" w:rsidP="00C63ABB">
      <w:pP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r w:rsidRPr="000B32A2">
        <w:rPr>
          <w:rFonts w:ascii="Times New Roman" w:hAnsi="Times New Roman" w:cs="Times New Roman"/>
          <w:sz w:val="24"/>
          <w:szCs w:val="24"/>
        </w:rPr>
        <w:lastRenderedPageBreak/>
        <w:t xml:space="preserve">5. </w:t>
      </w:r>
      <w:r w:rsidRPr="000B32A2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扩展</w:t>
      </w:r>
      <w:r w:rsidRPr="000B32A2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Cohn-Kanade </w:t>
      </w:r>
      <w:r w:rsidRPr="000B32A2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（</w:t>
      </w:r>
      <w:r w:rsidRPr="000B32A2">
        <w:rPr>
          <w:rStyle w:val="af0"/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CK+</w:t>
      </w:r>
      <w:r w:rsidRPr="000B32A2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）</w:t>
      </w:r>
      <w:r w:rsidRPr="000B32A2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r w:rsidRPr="000B32A2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数据集包含来自</w:t>
      </w:r>
      <w:r w:rsidRPr="000B32A2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123 </w:t>
      </w:r>
      <w:proofErr w:type="gramStart"/>
      <w:r w:rsidRPr="000B32A2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个</w:t>
      </w:r>
      <w:proofErr w:type="gramEnd"/>
      <w:r w:rsidRPr="000B32A2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不同主题的</w:t>
      </w:r>
      <w:r w:rsidRPr="000B32A2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593 </w:t>
      </w:r>
      <w:proofErr w:type="gramStart"/>
      <w:r w:rsidRPr="000B32A2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个</w:t>
      </w:r>
      <w:proofErr w:type="gramEnd"/>
      <w:r w:rsidRPr="000B32A2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视频序列，年龄从</w:t>
      </w:r>
      <w:r w:rsidRPr="000B32A2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18 </w:t>
      </w:r>
      <w:r w:rsidRPr="000B32A2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岁到</w:t>
      </w:r>
      <w:r w:rsidRPr="000B32A2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50 </w:t>
      </w:r>
      <w:r w:rsidRPr="000B32A2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岁不等，具有不同的性别和传统。每个视频都显示了从中性表情到目标峰值表情的面部转变，以每秒</w:t>
      </w:r>
      <w:r w:rsidRPr="000B32A2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30 </w:t>
      </w:r>
      <w:r w:rsidRPr="000B32A2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帧</w:t>
      </w:r>
      <w:r w:rsidRPr="000B32A2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r w:rsidRPr="000B32A2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（</w:t>
      </w:r>
      <w:r w:rsidRPr="000B32A2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FPS</w:t>
      </w:r>
      <w:r w:rsidRPr="000B32A2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）</w:t>
      </w:r>
      <w:r w:rsidRPr="000B32A2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r w:rsidRPr="000B32A2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录制，分辨率为</w:t>
      </w:r>
      <w:r w:rsidRPr="000B32A2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640x490 </w:t>
      </w:r>
      <w:r w:rsidRPr="000B32A2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或</w:t>
      </w:r>
      <w:r w:rsidRPr="000B32A2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640x480 </w:t>
      </w:r>
      <w:r w:rsidRPr="000B32A2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像素。在这些视频中，有</w:t>
      </w:r>
      <w:r w:rsidRPr="000B32A2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327 </w:t>
      </w:r>
      <w:proofErr w:type="gramStart"/>
      <w:r w:rsidRPr="000B32A2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个</w:t>
      </w:r>
      <w:proofErr w:type="gramEnd"/>
      <w:r w:rsidRPr="000B32A2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被标记为七种表情类别之一：愤怒、蔑视、厌恶、恐惧、快乐、悲伤和惊讶。</w:t>
      </w:r>
    </w:p>
    <w:p w14:paraId="7AF8417A" w14:textId="363D7B2B" w:rsidR="000B32A2" w:rsidRPr="000B32A2" w:rsidRDefault="00000000" w:rsidP="00C63ABB">
      <w:pPr>
        <w:rPr>
          <w:rFonts w:ascii="Times New Roman" w:hAnsi="Times New Roman" w:cs="Times New Roman"/>
          <w:sz w:val="24"/>
          <w:szCs w:val="24"/>
        </w:rPr>
      </w:pPr>
      <w:hyperlink r:id="rId12" w:history="1">
        <w:r w:rsidR="000B32A2" w:rsidRPr="000B32A2">
          <w:rPr>
            <w:rStyle w:val="ae"/>
            <w:rFonts w:ascii="Times New Roman" w:hAnsi="Times New Roman" w:cs="Times New Roman"/>
            <w:sz w:val="24"/>
            <w:szCs w:val="24"/>
          </w:rPr>
          <w:t>https://paperswithcode.com/dataset/ck</w:t>
        </w:r>
      </w:hyperlink>
    </w:p>
    <w:p w14:paraId="6B530BB4" w14:textId="77777777" w:rsidR="000B32A2" w:rsidRPr="000B32A2" w:rsidRDefault="000B32A2" w:rsidP="00C63ABB">
      <w:pPr>
        <w:rPr>
          <w:rFonts w:ascii="Times New Roman" w:hAnsi="Times New Roman" w:cs="Times New Roman"/>
          <w:sz w:val="24"/>
          <w:szCs w:val="24"/>
        </w:rPr>
      </w:pPr>
    </w:p>
    <w:p w14:paraId="4DF6EB90" w14:textId="77777777" w:rsidR="000B32A2" w:rsidRPr="000B32A2" w:rsidRDefault="000B32A2" w:rsidP="00C63ABB">
      <w:pPr>
        <w:rPr>
          <w:rFonts w:ascii="Times New Roman" w:hAnsi="Times New Roman" w:cs="Times New Roman"/>
          <w:sz w:val="24"/>
          <w:szCs w:val="24"/>
        </w:rPr>
      </w:pPr>
    </w:p>
    <w:p w14:paraId="6D1A823F" w14:textId="5B52D4AF" w:rsidR="000B32A2" w:rsidRPr="000B32A2" w:rsidRDefault="000B32A2" w:rsidP="00C63ABB">
      <w:pPr>
        <w:rPr>
          <w:rFonts w:ascii="Times New Roman" w:hAnsi="Times New Roman" w:cs="Times New Roman"/>
          <w:sz w:val="24"/>
          <w:szCs w:val="24"/>
        </w:rPr>
      </w:pPr>
      <w:r w:rsidRPr="000B32A2">
        <w:rPr>
          <w:rStyle w:val="af0"/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6.MMI</w:t>
      </w:r>
      <w:r w:rsidRPr="000B32A2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 </w:t>
      </w:r>
      <w:r w:rsidRPr="000B32A2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面部表情数据库包含</w:t>
      </w:r>
      <w:r w:rsidRPr="000B32A2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2900 </w:t>
      </w:r>
      <w:r w:rsidRPr="000B32A2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多个视频和</w:t>
      </w:r>
      <w:r w:rsidRPr="000B32A2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75 </w:t>
      </w:r>
      <w:proofErr w:type="gramStart"/>
      <w:r w:rsidRPr="000B32A2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个</w:t>
      </w:r>
      <w:proofErr w:type="gramEnd"/>
      <w:r w:rsidRPr="000B32A2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主题的高分辨率静态图像。它针对视频中</w:t>
      </w:r>
      <w:r w:rsidRPr="000B32A2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AU </w:t>
      </w:r>
      <w:r w:rsidRPr="000B32A2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的存在进行了完全注释（事件编码），</w:t>
      </w:r>
      <w:proofErr w:type="gramStart"/>
      <w:r w:rsidRPr="000B32A2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并在帧级别</w:t>
      </w:r>
      <w:proofErr w:type="gramEnd"/>
      <w:r w:rsidRPr="000B32A2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上进行了部分编码，指示每个帧的</w:t>
      </w:r>
      <w:r w:rsidRPr="000B32A2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AU </w:t>
      </w:r>
      <w:r w:rsidRPr="000B32A2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是否处于中性、起始、顶点或偏移阶段。</w:t>
      </w:r>
      <w:proofErr w:type="gramStart"/>
      <w:r w:rsidRPr="000B32A2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一</w:t>
      </w:r>
      <w:proofErr w:type="gramEnd"/>
      <w:r w:rsidRPr="000B32A2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小部分被注释为视听笑声。（</w:t>
      </w:r>
      <w:r w:rsidRPr="000B32A2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若后面需要用到视频作为数据集可以用这个，或者将视频截成每一帧作为图片数据集</w:t>
      </w:r>
      <w:r w:rsidRPr="000B32A2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）</w:t>
      </w:r>
    </w:p>
    <w:p w14:paraId="24B8011D" w14:textId="5E4CE7BE" w:rsidR="000B32A2" w:rsidRDefault="00000000" w:rsidP="00C63ABB">
      <w:pPr>
        <w:rPr>
          <w:rFonts w:ascii="Times New Roman" w:hAnsi="Times New Roman" w:cs="Times New Roman"/>
          <w:sz w:val="24"/>
          <w:szCs w:val="24"/>
        </w:rPr>
      </w:pPr>
      <w:hyperlink r:id="rId13" w:history="1">
        <w:r w:rsidR="000B32A2" w:rsidRPr="00A24F33">
          <w:rPr>
            <w:rStyle w:val="ae"/>
            <w:rFonts w:ascii="Times New Roman" w:hAnsi="Times New Roman" w:cs="Times New Roman"/>
            <w:sz w:val="24"/>
            <w:szCs w:val="24"/>
          </w:rPr>
          <w:t>https://paperswithcode.com/dataset/mmi</w:t>
        </w:r>
      </w:hyperlink>
    </w:p>
    <w:p w14:paraId="2E81107F" w14:textId="77777777" w:rsidR="000B32A2" w:rsidRDefault="000B32A2" w:rsidP="00C63ABB">
      <w:pPr>
        <w:rPr>
          <w:rFonts w:ascii="Times New Roman" w:hAnsi="Times New Roman" w:cs="Times New Roman"/>
          <w:sz w:val="24"/>
          <w:szCs w:val="24"/>
        </w:rPr>
      </w:pPr>
    </w:p>
    <w:p w14:paraId="39035112" w14:textId="77777777" w:rsidR="00AF12AF" w:rsidRDefault="00AF12AF" w:rsidP="00C63ABB">
      <w:pPr>
        <w:rPr>
          <w:rFonts w:ascii="Times New Roman" w:hAnsi="Times New Roman" w:cs="Times New Roman"/>
          <w:sz w:val="24"/>
          <w:szCs w:val="24"/>
        </w:rPr>
      </w:pPr>
    </w:p>
    <w:p w14:paraId="0F6E5C34" w14:textId="77777777" w:rsidR="00AF12AF" w:rsidRDefault="00AF12AF" w:rsidP="00C63A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所有数据集下载链接</w:t>
      </w:r>
      <w:r>
        <w:rPr>
          <w:rFonts w:ascii="Times New Roman" w:hAnsi="Times New Roman" w:cs="Times New Roman" w:hint="eastAsia"/>
          <w:sz w:val="24"/>
          <w:szCs w:val="24"/>
        </w:rPr>
        <w:t xml:space="preserve">: </w:t>
      </w:r>
    </w:p>
    <w:p w14:paraId="64AE875F" w14:textId="586DBA36" w:rsidR="00AF12AF" w:rsidRDefault="00AF12AF" w:rsidP="00C63ABB">
      <w:pPr>
        <w:rPr>
          <w:rFonts w:ascii="Times New Roman" w:hAnsi="Times New Roman" w:cs="Times New Roman"/>
          <w:sz w:val="24"/>
          <w:szCs w:val="24"/>
        </w:rPr>
      </w:pPr>
      <w:hyperlink r:id="rId14" w:history="1">
        <w:r w:rsidRPr="00360D67">
          <w:rPr>
            <w:rStyle w:val="ae"/>
            <w:rFonts w:ascii="Times New Roman" w:hAnsi="Times New Roman" w:cs="Times New Roman"/>
            <w:sz w:val="24"/>
            <w:szCs w:val="24"/>
          </w:rPr>
          <w:t>https://drive.google.com/drive/folders/1u0zcRj6s9iZBVyrcE3zlzgarrjPZveBi?usp=sharing</w:t>
        </w:r>
      </w:hyperlink>
    </w:p>
    <w:p w14:paraId="3A1A6F91" w14:textId="77777777" w:rsidR="00AF12AF" w:rsidRPr="00AF12AF" w:rsidRDefault="00AF12AF" w:rsidP="00C63ABB">
      <w:pPr>
        <w:rPr>
          <w:rFonts w:ascii="Times New Roman" w:hAnsi="Times New Roman" w:cs="Times New Roman" w:hint="eastAsia"/>
          <w:sz w:val="24"/>
          <w:szCs w:val="24"/>
        </w:rPr>
      </w:pPr>
    </w:p>
    <w:sectPr w:rsidR="00AF12AF" w:rsidRPr="00AF12AF" w:rsidSect="00A56EF7">
      <w:pgSz w:w="11906" w:h="16838"/>
      <w:pgMar w:top="567" w:right="567" w:bottom="567" w:left="56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7F7"/>
    <w:rsid w:val="00071992"/>
    <w:rsid w:val="000B32A2"/>
    <w:rsid w:val="004A1B31"/>
    <w:rsid w:val="00563B1E"/>
    <w:rsid w:val="008A1055"/>
    <w:rsid w:val="00A56EF7"/>
    <w:rsid w:val="00AF12AF"/>
    <w:rsid w:val="00C63ABB"/>
    <w:rsid w:val="00D67C24"/>
    <w:rsid w:val="00FF1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06D29"/>
  <w15:chartTrackingRefBased/>
  <w15:docId w15:val="{E2834B4E-8ECC-4153-B47F-C1C045C17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F17F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F17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F17F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F17F7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F17F7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F17F7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F17F7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F17F7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F17F7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F17F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FF17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FF17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FF17F7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F17F7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FF17F7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FF17F7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FF17F7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FF17F7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FF17F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FF17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F17F7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FF17F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F17F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FF17F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F17F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F17F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F17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FF17F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F17F7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563B1E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563B1E"/>
    <w:rPr>
      <w:color w:val="605E5C"/>
      <w:shd w:val="clear" w:color="auto" w:fill="E1DFDD"/>
    </w:rPr>
  </w:style>
  <w:style w:type="character" w:customStyle="1" w:styleId="invisible">
    <w:name w:val="invisible"/>
    <w:basedOn w:val="a0"/>
    <w:rsid w:val="00C63ABB"/>
  </w:style>
  <w:style w:type="character" w:customStyle="1" w:styleId="visible">
    <w:name w:val="visible"/>
    <w:basedOn w:val="a0"/>
    <w:rsid w:val="00C63ABB"/>
  </w:style>
  <w:style w:type="character" w:styleId="af0">
    <w:name w:val="Strong"/>
    <w:basedOn w:val="a0"/>
    <w:uiPriority w:val="22"/>
    <w:qFormat/>
    <w:rsid w:val="000B32A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620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6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3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5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15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10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ohammadmahoor.com/affectnet/" TargetMode="External"/><Relationship Id="rId13" Type="http://schemas.openxmlformats.org/officeDocument/2006/relationships/hyperlink" Target="https://paperswithcode.com/dataset/mmi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zhihu.com/question/417644001/answer/3445136257" TargetMode="External"/><Relationship Id="rId12" Type="http://schemas.openxmlformats.org/officeDocument/2006/relationships/hyperlink" Target="https://paperswithcode.com/dataset/ck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www.kaggle.com/c/challenges-in-representation-learning-facial-expression-recognition-challenge/data" TargetMode="External"/><Relationship Id="rId11" Type="http://schemas.openxmlformats.org/officeDocument/2006/relationships/hyperlink" Target="https://zenodo.org/records/3451524" TargetMode="External"/><Relationship Id="rId5" Type="http://schemas.openxmlformats.org/officeDocument/2006/relationships/hyperlink" Target="https://www.kaggle.com/datasets/ananthu017/emotion-detection-fer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kaggle.com/datasets/muhammadnafian/kdef-datase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kaggle.com/datasets/noamsegal/affectnet-training-data" TargetMode="External"/><Relationship Id="rId14" Type="http://schemas.openxmlformats.org/officeDocument/2006/relationships/hyperlink" Target="https://drive.google.com/drive/folders/1u0zcRj6s9iZBVyrcE3zlzgarrjPZveBi?usp=sharing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08B82E39-2133-40C6-8F30-38A7C14C85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379</Words>
  <Characters>2161</Characters>
  <Application>Microsoft Office Word</Application>
  <DocSecurity>0</DocSecurity>
  <Lines>18</Lines>
  <Paragraphs>5</Paragraphs>
  <ScaleCrop>false</ScaleCrop>
  <Company/>
  <LinksUpToDate>false</LinksUpToDate>
  <CharactersWithSpaces>2535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辰韬 李</dc:creator>
  <cp:keywords/>
  <dc:description/>
  <cp:lastModifiedBy>辰韬 李</cp:lastModifiedBy>
  <cp:revision>3</cp:revision>
  <dcterms:created xsi:type="dcterms:W3CDTF">2024-04-28T05:57:00Z</dcterms:created>
  <dcterms:modified xsi:type="dcterms:W3CDTF">2024-04-29T07:36:00Z</dcterms:modified>
</cp:coreProperties>
</file>