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01" w:rsidRDefault="00A66B14" w:rsidP="003316C1">
      <w:pPr>
        <w:pStyle w:val="1"/>
        <w:jc w:val="center"/>
        <w:rPr>
          <w:rFonts w:ascii="Times New Roman" w:hAnsi="Times New Roman" w:cs="Times New Roman"/>
        </w:rPr>
      </w:pPr>
      <w:r w:rsidRPr="00725E14">
        <w:rPr>
          <w:rFonts w:ascii="Times New Roman" w:hAnsi="Times New Roman" w:cs="Times New Roman"/>
        </w:rPr>
        <w:t>Relationship between Tier in Supply Chain and Industry Classification of Company</w:t>
      </w:r>
    </w:p>
    <w:p w:rsidR="00FD600B" w:rsidRPr="00FD600B" w:rsidRDefault="00FD600B" w:rsidP="00FD600B">
      <w:pPr>
        <w:pStyle w:val="7"/>
        <w:jc w:val="center"/>
      </w:pPr>
      <w:r>
        <w:rPr>
          <w:rFonts w:hint="eastAsia"/>
        </w:rPr>
        <w:t>Hao Fu</w:t>
      </w:r>
    </w:p>
    <w:p w:rsidR="00C14C5C" w:rsidRPr="00725E14" w:rsidRDefault="00FD600B" w:rsidP="00FA4777">
      <w:pPr>
        <w:jc w:val="center"/>
        <w:rPr>
          <w:rFonts w:ascii="Times New Roman" w:hAnsi="Times New Roman" w:cs="Times New Roman"/>
        </w:rPr>
      </w:pPr>
      <w:r>
        <w:rPr>
          <w:rFonts w:ascii="Times New Roman" w:hAnsi="Times New Roman" w:cs="Times New Roman" w:hint="eastAsia"/>
        </w:rPr>
        <w:t xml:space="preserve">Shanghai Jiao Tong University, </w:t>
      </w:r>
      <w:r>
        <w:rPr>
          <w:rFonts w:ascii="Times New Roman" w:hAnsi="Times New Roman" w:cs="Times New Roman"/>
        </w:rPr>
        <w:t>SJTUFuHao@sjtu.edu.cn</w:t>
      </w:r>
    </w:p>
    <w:p w:rsidR="00A66B14" w:rsidRPr="00725E14" w:rsidRDefault="000B0E5D" w:rsidP="003316C1">
      <w:pPr>
        <w:pStyle w:val="2"/>
        <w:rPr>
          <w:rFonts w:ascii="Times New Roman" w:hAnsi="Times New Roman" w:cs="Times New Roman"/>
        </w:rPr>
      </w:pPr>
      <w:r w:rsidRPr="00725E14">
        <w:rPr>
          <w:rFonts w:ascii="Times New Roman" w:hAnsi="Times New Roman" w:cs="Times New Roman"/>
        </w:rPr>
        <w:t>Abstract</w:t>
      </w:r>
    </w:p>
    <w:p w:rsidR="000B0E5D" w:rsidRPr="00725E14" w:rsidRDefault="00D21EF1"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The aim of this report was to study the relationship between tier of a company in supply chain network and its industry classification. We constructed the supply chain network based on the supply</w:t>
      </w:r>
      <w:r w:rsidR="006517D5" w:rsidRPr="00725E14">
        <w:rPr>
          <w:rFonts w:ascii="Times New Roman" w:hAnsi="Times New Roman" w:cs="Times New Roman"/>
          <w:sz w:val="24"/>
          <w:szCs w:val="24"/>
        </w:rPr>
        <w:t xml:space="preserve"> relationship of quoted</w:t>
      </w:r>
      <w:r w:rsidR="00A12BE0" w:rsidRPr="00725E14">
        <w:rPr>
          <w:rFonts w:ascii="Times New Roman" w:hAnsi="Times New Roman" w:cs="Times New Roman"/>
          <w:sz w:val="24"/>
          <w:szCs w:val="24"/>
        </w:rPr>
        <w:t xml:space="preserve"> companies</w:t>
      </w:r>
      <w:r w:rsidR="006517D5" w:rsidRPr="00725E14">
        <w:rPr>
          <w:rFonts w:ascii="Times New Roman" w:hAnsi="Times New Roman" w:cs="Times New Roman"/>
          <w:sz w:val="24"/>
          <w:szCs w:val="24"/>
        </w:rPr>
        <w:t xml:space="preserve"> and calculate</w:t>
      </w:r>
      <w:r w:rsidR="00A12BE0" w:rsidRPr="00725E14">
        <w:rPr>
          <w:rFonts w:ascii="Times New Roman" w:hAnsi="Times New Roman" w:cs="Times New Roman"/>
          <w:sz w:val="24"/>
          <w:szCs w:val="24"/>
        </w:rPr>
        <w:t>d</w:t>
      </w:r>
      <w:r w:rsidR="006517D5" w:rsidRPr="00725E14">
        <w:rPr>
          <w:rFonts w:ascii="Times New Roman" w:hAnsi="Times New Roman" w:cs="Times New Roman"/>
          <w:sz w:val="24"/>
          <w:szCs w:val="24"/>
        </w:rPr>
        <w:t xml:space="preserve"> the average tier of every company in the supply chain. After</w:t>
      </w:r>
      <w:r w:rsidR="00A12BE0" w:rsidRPr="00725E14">
        <w:rPr>
          <w:rFonts w:ascii="Times New Roman" w:hAnsi="Times New Roman" w:cs="Times New Roman"/>
          <w:sz w:val="24"/>
          <w:szCs w:val="24"/>
        </w:rPr>
        <w:t xml:space="preserve"> that we used the NAICS classificati</w:t>
      </w:r>
      <w:r w:rsidR="00AB6884" w:rsidRPr="00725E14">
        <w:rPr>
          <w:rFonts w:ascii="Times New Roman" w:hAnsi="Times New Roman" w:cs="Times New Roman"/>
          <w:sz w:val="24"/>
          <w:szCs w:val="24"/>
        </w:rPr>
        <w:t xml:space="preserve">on of every company to find the different tier each industry occupies and data visualization technique to make this relationship more clear. The report concludes that companies' industry classification have strong relationship with </w:t>
      </w:r>
      <w:r w:rsidR="00530EC1" w:rsidRPr="00725E14">
        <w:rPr>
          <w:rFonts w:ascii="Times New Roman" w:hAnsi="Times New Roman" w:cs="Times New Roman"/>
          <w:sz w:val="24"/>
          <w:szCs w:val="24"/>
        </w:rPr>
        <w:t>their position in the whole supply chain network, and the traditional industry classification to some extent is outmoded. It is recommended that we can form a new industry classification based on company's tier.</w:t>
      </w:r>
    </w:p>
    <w:p w:rsidR="00530EC1" w:rsidRPr="00725E14" w:rsidRDefault="00530EC1" w:rsidP="000B0E5D">
      <w:pPr>
        <w:rPr>
          <w:rFonts w:ascii="Times New Roman" w:hAnsi="Times New Roman" w:cs="Times New Roman"/>
        </w:rPr>
      </w:pPr>
    </w:p>
    <w:p w:rsidR="00D95617" w:rsidRPr="00725E14" w:rsidRDefault="00D95617" w:rsidP="000B0E5D">
      <w:pPr>
        <w:rPr>
          <w:rFonts w:ascii="Times New Roman" w:hAnsi="Times New Roman" w:cs="Times New Roman"/>
        </w:rPr>
      </w:pPr>
    </w:p>
    <w:p w:rsidR="00530EC1" w:rsidRPr="00725E14" w:rsidRDefault="00530EC1" w:rsidP="003316C1">
      <w:pPr>
        <w:pStyle w:val="2"/>
        <w:rPr>
          <w:rFonts w:ascii="Times New Roman" w:hAnsi="Times New Roman" w:cs="Times New Roman"/>
        </w:rPr>
      </w:pPr>
      <w:r w:rsidRPr="00725E14">
        <w:rPr>
          <w:rFonts w:ascii="Times New Roman" w:hAnsi="Times New Roman" w:cs="Times New Roman"/>
        </w:rPr>
        <w:t>KEYWORDS</w:t>
      </w:r>
    </w:p>
    <w:p w:rsidR="00530EC1" w:rsidRPr="00725E14" w:rsidRDefault="002C1A36"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Supply chain network, Industry classification, Data visualization, </w:t>
      </w:r>
      <w:r w:rsidR="00F43764" w:rsidRPr="00725E14">
        <w:rPr>
          <w:rFonts w:ascii="Times New Roman" w:hAnsi="Times New Roman" w:cs="Times New Roman"/>
          <w:sz w:val="24"/>
          <w:szCs w:val="24"/>
        </w:rPr>
        <w:t>BSF, DFS</w:t>
      </w:r>
    </w:p>
    <w:p w:rsidR="00FA76DC" w:rsidRPr="00725E14" w:rsidRDefault="00FA76DC" w:rsidP="00530EC1">
      <w:pPr>
        <w:rPr>
          <w:rFonts w:ascii="Times New Roman" w:hAnsi="Times New Roman" w:cs="Times New Roman"/>
        </w:rPr>
      </w:pPr>
    </w:p>
    <w:p w:rsidR="00D95617" w:rsidRPr="00725E14" w:rsidRDefault="00D95617" w:rsidP="00530EC1">
      <w:pPr>
        <w:rPr>
          <w:rFonts w:ascii="Times New Roman" w:hAnsi="Times New Roman" w:cs="Times New Roman"/>
        </w:rPr>
      </w:pPr>
    </w:p>
    <w:p w:rsidR="00FA76DC" w:rsidRPr="00725E14" w:rsidRDefault="00FA76DC" w:rsidP="003316C1">
      <w:pPr>
        <w:pStyle w:val="2"/>
        <w:rPr>
          <w:rFonts w:ascii="Times New Roman" w:hAnsi="Times New Roman" w:cs="Times New Roman"/>
        </w:rPr>
      </w:pPr>
      <w:r w:rsidRPr="00725E14">
        <w:rPr>
          <w:rFonts w:ascii="Times New Roman" w:hAnsi="Times New Roman" w:cs="Times New Roman"/>
        </w:rPr>
        <w:t>Introduction</w:t>
      </w:r>
    </w:p>
    <w:p w:rsidR="00FA76DC" w:rsidRPr="00725E14" w:rsidRDefault="00FA76DC"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There has been a massive research on the supply</w:t>
      </w:r>
      <w:r w:rsidR="00F855B8" w:rsidRPr="00725E14">
        <w:rPr>
          <w:rFonts w:ascii="Times New Roman" w:hAnsi="Times New Roman" w:cs="Times New Roman"/>
          <w:sz w:val="24"/>
          <w:szCs w:val="24"/>
        </w:rPr>
        <w:t xml:space="preserve"> chain to manage company risk and predict firm performance, but the focuses are mainly on local supply information of specific firm, not on the global supply chain network property. Also as time goes on, many manufacturing firms like IBM have developed to service companies, but the industry classification system, like NAICS( North American Industry Classification System), does not consider this change.</w:t>
      </w:r>
    </w:p>
    <w:p w:rsidR="00D95617" w:rsidRPr="00725E14" w:rsidRDefault="00D95617" w:rsidP="007233C2">
      <w:pPr>
        <w:ind w:firstLineChars="200" w:firstLine="480"/>
        <w:rPr>
          <w:rFonts w:ascii="Times New Roman" w:hAnsi="Times New Roman" w:cs="Times New Roman"/>
          <w:sz w:val="24"/>
          <w:szCs w:val="24"/>
        </w:rPr>
      </w:pPr>
    </w:p>
    <w:p w:rsidR="00F855B8" w:rsidRPr="00725E14" w:rsidRDefault="002F6B1F"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So in order to resolve the aforementioned problem, we try to construct the whole supply chain network of the quoted companies and calculate the average tiers of each </w:t>
      </w:r>
      <w:r w:rsidRPr="00725E14">
        <w:rPr>
          <w:rFonts w:ascii="Times New Roman" w:hAnsi="Times New Roman" w:cs="Times New Roman"/>
          <w:sz w:val="24"/>
          <w:szCs w:val="24"/>
        </w:rPr>
        <w:lastRenderedPageBreak/>
        <w:t>company</w:t>
      </w:r>
      <w:r w:rsidR="003316C1" w:rsidRPr="00725E14">
        <w:rPr>
          <w:rFonts w:ascii="Times New Roman" w:hAnsi="Times New Roman" w:cs="Times New Roman"/>
          <w:sz w:val="24"/>
          <w:szCs w:val="24"/>
        </w:rPr>
        <w:t xml:space="preserve">. We also use the NAICS of each company to find the potential relationship with companies' tier. We also plot the supply chain network to make this relationship more clear. </w:t>
      </w:r>
    </w:p>
    <w:p w:rsidR="003316C1" w:rsidRPr="00725E14" w:rsidRDefault="003316C1" w:rsidP="00FA76DC">
      <w:pPr>
        <w:rPr>
          <w:rFonts w:ascii="Times New Roman" w:hAnsi="Times New Roman" w:cs="Times New Roman"/>
          <w:sz w:val="24"/>
          <w:szCs w:val="24"/>
        </w:rPr>
      </w:pPr>
    </w:p>
    <w:p w:rsidR="00C14C5C" w:rsidRPr="00725E14" w:rsidRDefault="00C14C5C" w:rsidP="00FA76DC">
      <w:pPr>
        <w:rPr>
          <w:rFonts w:ascii="Times New Roman" w:hAnsi="Times New Roman" w:cs="Times New Roman"/>
        </w:rPr>
      </w:pPr>
    </w:p>
    <w:p w:rsidR="00B72F3C" w:rsidRPr="00725E14" w:rsidRDefault="003316C1" w:rsidP="00B72F3C">
      <w:pPr>
        <w:pStyle w:val="2"/>
        <w:rPr>
          <w:rFonts w:ascii="Times New Roman" w:hAnsi="Times New Roman" w:cs="Times New Roman"/>
        </w:rPr>
      </w:pPr>
      <w:r w:rsidRPr="00725E14">
        <w:rPr>
          <w:rFonts w:ascii="Times New Roman" w:hAnsi="Times New Roman" w:cs="Times New Roman"/>
        </w:rPr>
        <w:t>Methods</w:t>
      </w:r>
    </w:p>
    <w:p w:rsidR="003316C1" w:rsidRPr="00725E14" w:rsidRDefault="00182798" w:rsidP="003316C1">
      <w:pPr>
        <w:pStyle w:val="5"/>
        <w:rPr>
          <w:rFonts w:ascii="Times New Roman" w:hAnsi="Times New Roman" w:cs="Times New Roman"/>
        </w:rPr>
      </w:pPr>
      <w:r w:rsidRPr="00725E14">
        <w:rPr>
          <w:rFonts w:ascii="Times New Roman" w:hAnsi="Times New Roman" w:cs="Times New Roman"/>
        </w:rPr>
        <w:t>Data preparing</w:t>
      </w:r>
    </w:p>
    <w:p w:rsidR="00182798" w:rsidRPr="00725E14" w:rsidRDefault="003316C1"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In this research we use</w:t>
      </w:r>
      <w:r w:rsidR="00BF4F21" w:rsidRPr="00725E14">
        <w:rPr>
          <w:rFonts w:ascii="Times New Roman" w:hAnsi="Times New Roman" w:cs="Times New Roman"/>
          <w:sz w:val="24"/>
          <w:szCs w:val="24"/>
        </w:rPr>
        <w:t>d</w:t>
      </w:r>
      <w:r w:rsidRPr="00725E14">
        <w:rPr>
          <w:rFonts w:ascii="Times New Roman" w:hAnsi="Times New Roman" w:cs="Times New Roman"/>
          <w:sz w:val="24"/>
          <w:szCs w:val="24"/>
        </w:rPr>
        <w:t xml:space="preserve"> the </w:t>
      </w:r>
      <w:r w:rsidR="00182798" w:rsidRPr="00725E14">
        <w:rPr>
          <w:rFonts w:ascii="Times New Roman" w:hAnsi="Times New Roman" w:cs="Times New Roman"/>
          <w:sz w:val="24"/>
          <w:szCs w:val="24"/>
        </w:rPr>
        <w:t xml:space="preserve">first </w:t>
      </w:r>
      <w:r w:rsidRPr="00725E14">
        <w:rPr>
          <w:rFonts w:ascii="Times New Roman" w:hAnsi="Times New Roman" w:cs="Times New Roman"/>
          <w:sz w:val="24"/>
          <w:szCs w:val="24"/>
        </w:rPr>
        <w:t>da</w:t>
      </w:r>
      <w:r w:rsidR="00BF4F21" w:rsidRPr="00725E14">
        <w:rPr>
          <w:rFonts w:ascii="Times New Roman" w:hAnsi="Times New Roman" w:cs="Times New Roman"/>
          <w:sz w:val="24"/>
          <w:szCs w:val="24"/>
        </w:rPr>
        <w:t>taset that has the suppliers and customers information in 2003.04</w:t>
      </w:r>
      <w:r w:rsidR="00182798" w:rsidRPr="00725E14">
        <w:rPr>
          <w:rFonts w:ascii="Times New Roman" w:hAnsi="Times New Roman" w:cs="Times New Roman"/>
          <w:sz w:val="24"/>
          <w:szCs w:val="24"/>
        </w:rPr>
        <w:t xml:space="preserve"> to construct the supply chain graph</w:t>
      </w:r>
      <w:r w:rsidR="00BF4F21" w:rsidRPr="00725E14">
        <w:rPr>
          <w:rFonts w:ascii="Times New Roman" w:hAnsi="Times New Roman" w:cs="Times New Roman"/>
          <w:sz w:val="24"/>
          <w:szCs w:val="24"/>
        </w:rPr>
        <w:t>. Since each quoted company has an distinctive C</w:t>
      </w:r>
      <w:r w:rsidR="00885A47" w:rsidRPr="00725E14">
        <w:rPr>
          <w:rFonts w:ascii="Times New Roman" w:hAnsi="Times New Roman" w:cs="Times New Roman"/>
          <w:sz w:val="24"/>
          <w:szCs w:val="24"/>
        </w:rPr>
        <w:t>USIP ID, we use this ID to identify different companies</w:t>
      </w:r>
      <w:r w:rsidR="00182798" w:rsidRPr="00725E14">
        <w:rPr>
          <w:rFonts w:ascii="Times New Roman" w:hAnsi="Times New Roman" w:cs="Times New Roman"/>
          <w:sz w:val="24"/>
          <w:szCs w:val="24"/>
        </w:rPr>
        <w:t xml:space="preserve">. The graph we constructed called 'graph1' is </w:t>
      </w:r>
      <w:r w:rsidR="00885A47" w:rsidRPr="00725E14">
        <w:rPr>
          <w:rFonts w:ascii="Times New Roman" w:hAnsi="Times New Roman" w:cs="Times New Roman"/>
          <w:sz w:val="24"/>
          <w:szCs w:val="24"/>
        </w:rPr>
        <w:t>a directed graph, the direction is</w:t>
      </w:r>
      <w:r w:rsidR="00182798" w:rsidRPr="00725E14">
        <w:rPr>
          <w:rFonts w:ascii="Times New Roman" w:hAnsi="Times New Roman" w:cs="Times New Roman"/>
          <w:sz w:val="24"/>
          <w:szCs w:val="24"/>
        </w:rPr>
        <w:t xml:space="preserve"> from the suppliers to the customers. We also construct a reversed graph of grap</w:t>
      </w:r>
      <w:r w:rsidR="00885A47" w:rsidRPr="00725E14">
        <w:rPr>
          <w:rFonts w:ascii="Times New Roman" w:hAnsi="Times New Roman" w:cs="Times New Roman"/>
          <w:sz w:val="24"/>
          <w:szCs w:val="24"/>
        </w:rPr>
        <w:t>h1 called graph2. The direction</w:t>
      </w:r>
      <w:r w:rsidR="00182798" w:rsidRPr="00725E14">
        <w:rPr>
          <w:rFonts w:ascii="Times New Roman" w:hAnsi="Times New Roman" w:cs="Times New Roman"/>
          <w:sz w:val="24"/>
          <w:szCs w:val="24"/>
        </w:rPr>
        <w:t xml:space="preserve"> of</w:t>
      </w:r>
      <w:r w:rsidR="00885A47" w:rsidRPr="00725E14">
        <w:rPr>
          <w:rFonts w:ascii="Times New Roman" w:hAnsi="Times New Roman" w:cs="Times New Roman"/>
          <w:sz w:val="24"/>
          <w:szCs w:val="24"/>
        </w:rPr>
        <w:t xml:space="preserve"> graph2 is</w:t>
      </w:r>
      <w:r w:rsidR="00182798" w:rsidRPr="00725E14">
        <w:rPr>
          <w:rFonts w:ascii="Times New Roman" w:hAnsi="Times New Roman" w:cs="Times New Roman"/>
          <w:sz w:val="24"/>
          <w:szCs w:val="24"/>
        </w:rPr>
        <w:t xml:space="preserve"> from the customers to suppliers. </w:t>
      </w:r>
      <w:r w:rsidR="008F14C1" w:rsidRPr="00725E14">
        <w:rPr>
          <w:rFonts w:ascii="Times New Roman" w:hAnsi="Times New Roman" w:cs="Times New Roman"/>
          <w:sz w:val="24"/>
          <w:szCs w:val="24"/>
        </w:rPr>
        <w:t>The standard CUSIP ID has 9 digits, but the last 3 digi</w:t>
      </w:r>
      <w:r w:rsidR="00885A47" w:rsidRPr="00725E14">
        <w:rPr>
          <w:rFonts w:ascii="Times New Roman" w:hAnsi="Times New Roman" w:cs="Times New Roman"/>
          <w:sz w:val="24"/>
          <w:szCs w:val="24"/>
        </w:rPr>
        <w:t>ts are useless in this research. A</w:t>
      </w:r>
      <w:r w:rsidR="008F14C1" w:rsidRPr="00725E14">
        <w:rPr>
          <w:rFonts w:ascii="Times New Roman" w:hAnsi="Times New Roman" w:cs="Times New Roman"/>
          <w:sz w:val="24"/>
          <w:szCs w:val="24"/>
        </w:rPr>
        <w:t xml:space="preserve">nd there are 8-digit CUSIP ID and 9-digit CUSIP ID in this dataset, </w:t>
      </w:r>
      <w:r w:rsidR="00885A47" w:rsidRPr="00725E14">
        <w:rPr>
          <w:rFonts w:ascii="Times New Roman" w:hAnsi="Times New Roman" w:cs="Times New Roman"/>
          <w:sz w:val="24"/>
          <w:szCs w:val="24"/>
        </w:rPr>
        <w:t xml:space="preserve">so </w:t>
      </w:r>
      <w:r w:rsidR="008F14C1" w:rsidRPr="00725E14">
        <w:rPr>
          <w:rFonts w:ascii="Times New Roman" w:hAnsi="Times New Roman" w:cs="Times New Roman"/>
          <w:sz w:val="24"/>
          <w:szCs w:val="24"/>
        </w:rPr>
        <w:t>we just cut the first 6 digits to represent the company.</w:t>
      </w:r>
    </w:p>
    <w:p w:rsidR="007233C2" w:rsidRDefault="007233C2" w:rsidP="007233C2">
      <w:pPr>
        <w:ind w:firstLineChars="200" w:firstLine="480"/>
        <w:rPr>
          <w:rFonts w:ascii="Times New Roman" w:hAnsi="Times New Roman" w:cs="Times New Roman" w:hint="eastAsia"/>
          <w:sz w:val="24"/>
          <w:szCs w:val="24"/>
        </w:rPr>
      </w:pPr>
    </w:p>
    <w:p w:rsidR="00EB6991" w:rsidRDefault="00EB6991" w:rsidP="007233C2">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We used the second dataset that has the NAICS of each company to construct a dictionary that can return the NAICS of a given company. The lengths of CUSIP ID in this data set distribute from 6 to 9, while the standard CUSIP ID has 9 digits and the first 6 digits are unique to identify a company. We tested the CUSIP ID that has 6 or 7 digits if we can find a unique company using this CUSIP ID, but unfortunately we can't. Since this kind of CUSIP ID only has a proportion of about 1%, we thought this might be some mistakes so we neglected these records. As for records that have 8 digits, we found that we can add '0' in the beginning of the CUSIP ID to make it correct. Since we only need the first 6 digits of CUSIP ID, we cut the last 3 digits of CUSIP ID and then constructed the dictionary.</w:t>
      </w:r>
    </w:p>
    <w:p w:rsidR="00EB6991" w:rsidRPr="00EB6991" w:rsidRDefault="00EB6991" w:rsidP="007233C2">
      <w:pPr>
        <w:ind w:firstLineChars="200" w:firstLine="480"/>
        <w:rPr>
          <w:rFonts w:ascii="Times New Roman" w:hAnsi="Times New Roman" w:cs="Times New Roman"/>
          <w:sz w:val="24"/>
          <w:szCs w:val="24"/>
        </w:rPr>
      </w:pPr>
    </w:p>
    <w:p w:rsidR="00AE7C37" w:rsidRPr="00725E14" w:rsidRDefault="00AE7C37"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The </w:t>
      </w:r>
      <w:bookmarkStart w:id="0" w:name="_GoBack"/>
      <w:bookmarkEnd w:id="0"/>
      <w:r w:rsidRPr="00725E14">
        <w:rPr>
          <w:rFonts w:ascii="Times New Roman" w:hAnsi="Times New Roman" w:cs="Times New Roman"/>
          <w:sz w:val="24"/>
          <w:szCs w:val="24"/>
        </w:rPr>
        <w:t xml:space="preserve">details of the process of data preparing </w:t>
      </w:r>
      <w:r w:rsidR="00971665" w:rsidRPr="00725E14">
        <w:rPr>
          <w:rFonts w:ascii="Times New Roman" w:hAnsi="Times New Roman" w:cs="Times New Roman"/>
          <w:sz w:val="24"/>
          <w:szCs w:val="24"/>
        </w:rPr>
        <w:t>can be found in the source code "scn.py" and "naics.py".</w:t>
      </w:r>
    </w:p>
    <w:p w:rsidR="007233C2" w:rsidRPr="00725E14" w:rsidRDefault="007233C2" w:rsidP="007233C2">
      <w:pPr>
        <w:ind w:firstLineChars="200" w:firstLine="480"/>
        <w:rPr>
          <w:rFonts w:ascii="Times New Roman" w:hAnsi="Times New Roman" w:cs="Times New Roman"/>
          <w:sz w:val="24"/>
          <w:szCs w:val="24"/>
        </w:rPr>
      </w:pPr>
    </w:p>
    <w:p w:rsidR="0054156C" w:rsidRPr="00725E14" w:rsidRDefault="0054156C" w:rsidP="007233C2">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Another important proces</w:t>
      </w:r>
      <w:r w:rsidR="004B446F" w:rsidRPr="00725E14">
        <w:rPr>
          <w:rFonts w:ascii="Times New Roman" w:hAnsi="Times New Roman" w:cs="Times New Roman"/>
          <w:sz w:val="24"/>
          <w:szCs w:val="24"/>
        </w:rPr>
        <w:t xml:space="preserve">s is to remove loops in the supply chain graph. In the supply chain network companies such as manufacturing provide products to companies of service industry, and also the companies of service industry provide finance support and service to manufacturing company, so the loop in the supply chain must be very common. But since we </w:t>
      </w:r>
      <w:r w:rsidR="00D03045" w:rsidRPr="00725E14">
        <w:rPr>
          <w:rFonts w:ascii="Times New Roman" w:hAnsi="Times New Roman" w:cs="Times New Roman"/>
          <w:sz w:val="24"/>
          <w:szCs w:val="24"/>
        </w:rPr>
        <w:t>interested in companies' tier in supply chain network, the loop can be a confusion because the company in one supply chain can be count for more than one time, so we need to f</w:t>
      </w:r>
      <w:r w:rsidR="00FB715D" w:rsidRPr="00725E14">
        <w:rPr>
          <w:rFonts w:ascii="Times New Roman" w:hAnsi="Times New Roman" w:cs="Times New Roman"/>
          <w:sz w:val="24"/>
          <w:szCs w:val="24"/>
        </w:rPr>
        <w:t>irst remove loops in the graph. We used DFS algorithm to remove the e</w:t>
      </w:r>
      <w:r w:rsidR="00D405EE" w:rsidRPr="00725E14">
        <w:rPr>
          <w:rFonts w:ascii="Times New Roman" w:hAnsi="Times New Roman" w:cs="Times New Roman"/>
          <w:sz w:val="24"/>
          <w:szCs w:val="24"/>
        </w:rPr>
        <w:t xml:space="preserve">dge that may cause loop, and </w:t>
      </w:r>
      <w:r w:rsidR="00BD7E0B" w:rsidRPr="00725E14">
        <w:rPr>
          <w:rFonts w:ascii="Times New Roman" w:hAnsi="Times New Roman" w:cs="Times New Roman"/>
          <w:sz w:val="24"/>
          <w:szCs w:val="24"/>
        </w:rPr>
        <w:t>to make this faster we optimized the code.</w:t>
      </w:r>
    </w:p>
    <w:p w:rsidR="00B72F3C" w:rsidRPr="00725E14" w:rsidRDefault="00B72F3C" w:rsidP="003316C1">
      <w:pPr>
        <w:rPr>
          <w:rFonts w:ascii="Times New Roman" w:hAnsi="Times New Roman" w:cs="Times New Roman"/>
        </w:rPr>
      </w:pPr>
    </w:p>
    <w:p w:rsidR="00D95617" w:rsidRPr="00725E14" w:rsidRDefault="00D95617" w:rsidP="003316C1">
      <w:pPr>
        <w:rPr>
          <w:rFonts w:ascii="Times New Roman" w:hAnsi="Times New Roman" w:cs="Times New Roman"/>
        </w:rPr>
      </w:pPr>
    </w:p>
    <w:p w:rsidR="00971665" w:rsidRPr="00725E14" w:rsidRDefault="00971665" w:rsidP="00971665">
      <w:pPr>
        <w:pStyle w:val="5"/>
        <w:rPr>
          <w:rFonts w:ascii="Times New Roman" w:hAnsi="Times New Roman" w:cs="Times New Roman"/>
        </w:rPr>
      </w:pPr>
      <w:r w:rsidRPr="00725E14">
        <w:rPr>
          <w:rFonts w:ascii="Times New Roman" w:hAnsi="Times New Roman" w:cs="Times New Roman"/>
        </w:rPr>
        <w:t>Data processing</w:t>
      </w:r>
    </w:p>
    <w:p w:rsidR="00971665" w:rsidRPr="00725E14" w:rsidRDefault="00971665"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Since we have the prepared data from the above</w:t>
      </w:r>
      <w:r w:rsidR="0054156C" w:rsidRPr="00725E14">
        <w:rPr>
          <w:rFonts w:ascii="Times New Roman" w:hAnsi="Times New Roman" w:cs="Times New Roman"/>
          <w:sz w:val="24"/>
          <w:szCs w:val="24"/>
        </w:rPr>
        <w:t>mentioned</w:t>
      </w:r>
      <w:r w:rsidR="00907A5B" w:rsidRPr="00725E14">
        <w:rPr>
          <w:rFonts w:ascii="Times New Roman" w:hAnsi="Times New Roman" w:cs="Times New Roman"/>
          <w:sz w:val="24"/>
          <w:szCs w:val="24"/>
        </w:rPr>
        <w:t xml:space="preserve"> process, we can start to calculate the </w:t>
      </w:r>
      <w:r w:rsidR="007C27AB" w:rsidRPr="00725E14">
        <w:rPr>
          <w:rFonts w:ascii="Times New Roman" w:hAnsi="Times New Roman" w:cs="Times New Roman"/>
          <w:sz w:val="24"/>
          <w:szCs w:val="24"/>
        </w:rPr>
        <w:t>tier of each company.</w:t>
      </w:r>
      <w:r w:rsidR="009A3AD3" w:rsidRPr="00725E14">
        <w:rPr>
          <w:rFonts w:ascii="Times New Roman" w:hAnsi="Times New Roman" w:cs="Times New Roman"/>
          <w:sz w:val="24"/>
          <w:szCs w:val="24"/>
        </w:rPr>
        <w:t xml:space="preserve"> The supply chain network is such complicated that each node, that is each company</w:t>
      </w:r>
      <w:r w:rsidR="00D405EE" w:rsidRPr="00725E14">
        <w:rPr>
          <w:rFonts w:ascii="Times New Roman" w:hAnsi="Times New Roman" w:cs="Times New Roman"/>
          <w:sz w:val="24"/>
          <w:szCs w:val="24"/>
        </w:rPr>
        <w:t xml:space="preserve">, in different supply chain has different tier. So, in order to fully describe the position of a company in the </w:t>
      </w:r>
      <w:r w:rsidR="0051091C" w:rsidRPr="00725E14">
        <w:rPr>
          <w:rFonts w:ascii="Times New Roman" w:hAnsi="Times New Roman" w:cs="Times New Roman"/>
          <w:sz w:val="24"/>
          <w:szCs w:val="24"/>
        </w:rPr>
        <w:t xml:space="preserve">network, for each company we calculate its tier in different supply chain. We define the </w:t>
      </w:r>
      <w:r w:rsidR="00D562F8" w:rsidRPr="00725E14">
        <w:rPr>
          <w:rFonts w:ascii="Times New Roman" w:hAnsi="Times New Roman" w:cs="Times New Roman"/>
          <w:sz w:val="24"/>
          <w:szCs w:val="24"/>
        </w:rPr>
        <w:t xml:space="preserve">tier of </w:t>
      </w:r>
      <w:r w:rsidR="003145F1" w:rsidRPr="00725E14">
        <w:rPr>
          <w:rFonts w:ascii="Times New Roman" w:hAnsi="Times New Roman" w:cs="Times New Roman"/>
          <w:sz w:val="24"/>
          <w:szCs w:val="24"/>
        </w:rPr>
        <w:t>node</w:t>
      </w:r>
      <w:r w:rsidR="00D562F8" w:rsidRPr="00725E14">
        <w:rPr>
          <w:rFonts w:ascii="Times New Roman" w:hAnsi="Times New Roman" w:cs="Times New Roman"/>
          <w:sz w:val="24"/>
          <w:szCs w:val="24"/>
        </w:rPr>
        <w:t>s</w:t>
      </w:r>
      <w:r w:rsidR="003145F1" w:rsidRPr="00725E14">
        <w:rPr>
          <w:rFonts w:ascii="Times New Roman" w:hAnsi="Times New Roman" w:cs="Times New Roman"/>
          <w:sz w:val="24"/>
          <w:szCs w:val="24"/>
        </w:rPr>
        <w:t xml:space="preserve"> </w:t>
      </w:r>
      <w:r w:rsidR="00090873" w:rsidRPr="00725E14">
        <w:rPr>
          <w:rFonts w:ascii="Times New Roman" w:hAnsi="Times New Roman" w:cs="Times New Roman"/>
          <w:sz w:val="24"/>
          <w:szCs w:val="24"/>
        </w:rPr>
        <w:t xml:space="preserve">with zero in-degree </w:t>
      </w:r>
      <w:r w:rsidR="00345700" w:rsidRPr="00725E14">
        <w:rPr>
          <w:rFonts w:ascii="Times New Roman" w:hAnsi="Times New Roman" w:cs="Times New Roman"/>
          <w:sz w:val="24"/>
          <w:szCs w:val="24"/>
        </w:rPr>
        <w:t xml:space="preserve">as tier 1. </w:t>
      </w:r>
    </w:p>
    <w:p w:rsidR="00D95617" w:rsidRPr="00725E14" w:rsidRDefault="00D95617" w:rsidP="00D95617">
      <w:pPr>
        <w:ind w:firstLineChars="200" w:firstLine="480"/>
        <w:rPr>
          <w:rFonts w:ascii="Times New Roman" w:hAnsi="Times New Roman" w:cs="Times New Roman"/>
          <w:sz w:val="24"/>
          <w:szCs w:val="24"/>
        </w:rPr>
      </w:pPr>
    </w:p>
    <w:p w:rsidR="003D6DAE" w:rsidRPr="00725E14" w:rsidRDefault="004E1C2F" w:rsidP="004E1C2F">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3D6DAE" w:rsidRPr="00725E14">
        <w:rPr>
          <w:rFonts w:ascii="Times New Roman" w:hAnsi="Times New Roman" w:cs="Times New Roman"/>
          <w:position w:val="-12"/>
          <w:sz w:val="24"/>
          <w:szCs w:val="24"/>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18pt" o:ole="">
            <v:imagedata r:id="rId6" o:title=""/>
          </v:shape>
          <o:OLEObject Type="Embed" ProgID="Equation.DSMT4" ShapeID="_x0000_i1025" DrawAspect="Content" ObjectID="_1533488003" r:id="rId7"/>
        </w:object>
      </w:r>
      <w:r>
        <w:rPr>
          <w:rFonts w:ascii="Times New Roman" w:hAnsi="Times New Roman" w:cs="Times New Roman" w:hint="eastAsia"/>
          <w:sz w:val="24"/>
          <w:szCs w:val="24"/>
        </w:rPr>
        <w:t xml:space="preserve">                        (1)</w:t>
      </w:r>
    </w:p>
    <w:p w:rsidR="00D95617" w:rsidRPr="00725E14" w:rsidRDefault="00D95617" w:rsidP="003D6DAE">
      <w:pPr>
        <w:jc w:val="center"/>
        <w:rPr>
          <w:rFonts w:ascii="Times New Roman" w:hAnsi="Times New Roman" w:cs="Times New Roman"/>
          <w:sz w:val="24"/>
          <w:szCs w:val="24"/>
        </w:rPr>
      </w:pPr>
    </w:p>
    <w:p w:rsidR="008528AA" w:rsidRPr="00725E14" w:rsidRDefault="008528AA" w:rsidP="00D95617">
      <w:pPr>
        <w:ind w:firstLineChars="200" w:firstLine="480"/>
        <w:jc w:val="left"/>
        <w:rPr>
          <w:rFonts w:ascii="Times New Roman" w:hAnsi="Times New Roman" w:cs="Times New Roman"/>
          <w:sz w:val="24"/>
          <w:szCs w:val="24"/>
        </w:rPr>
      </w:pPr>
      <w:r w:rsidRPr="00725E14">
        <w:rPr>
          <w:rFonts w:ascii="Times New Roman" w:hAnsi="Times New Roman" w:cs="Times New Roman"/>
          <w:sz w:val="24"/>
          <w:szCs w:val="24"/>
        </w:rPr>
        <w:t>As for node with non-z</w:t>
      </w:r>
      <w:r w:rsidR="004D04B2" w:rsidRPr="00725E14">
        <w:rPr>
          <w:rFonts w:ascii="Times New Roman" w:hAnsi="Times New Roman" w:cs="Times New Roman"/>
          <w:sz w:val="24"/>
          <w:szCs w:val="24"/>
        </w:rPr>
        <w:t>ero</w:t>
      </w:r>
      <w:r w:rsidR="00326C9F" w:rsidRPr="00725E14">
        <w:rPr>
          <w:rFonts w:ascii="Times New Roman" w:hAnsi="Times New Roman" w:cs="Times New Roman"/>
          <w:sz w:val="24"/>
          <w:szCs w:val="24"/>
        </w:rPr>
        <w:t xml:space="preserve"> in-degree</w:t>
      </w:r>
      <w:r w:rsidR="004D04B2" w:rsidRPr="00725E14">
        <w:rPr>
          <w:rFonts w:ascii="Times New Roman" w:hAnsi="Times New Roman" w:cs="Times New Roman"/>
          <w:sz w:val="24"/>
          <w:szCs w:val="24"/>
        </w:rPr>
        <w:t xml:space="preserve">, the tier can be </w:t>
      </w:r>
      <w:r w:rsidR="00326C9F" w:rsidRPr="00725E14">
        <w:rPr>
          <w:rFonts w:ascii="Times New Roman" w:hAnsi="Times New Roman" w:cs="Times New Roman"/>
          <w:sz w:val="24"/>
          <w:szCs w:val="24"/>
        </w:rPr>
        <w:t>defined recursively: the tier of a non-zero in-degree node is higher than the tier of previous node in this supply chain path for 1.</w:t>
      </w:r>
    </w:p>
    <w:p w:rsidR="00D95617" w:rsidRPr="00725E14" w:rsidRDefault="00D95617" w:rsidP="00D95617">
      <w:pPr>
        <w:ind w:firstLineChars="200" w:firstLine="480"/>
        <w:jc w:val="left"/>
        <w:rPr>
          <w:rFonts w:ascii="Times New Roman" w:hAnsi="Times New Roman" w:cs="Times New Roman"/>
          <w:sz w:val="24"/>
          <w:szCs w:val="24"/>
        </w:rPr>
      </w:pPr>
    </w:p>
    <w:p w:rsidR="00326C9F" w:rsidRPr="00725E14" w:rsidRDefault="004E1C2F" w:rsidP="004E1C2F">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326C9F" w:rsidRPr="00725E14">
        <w:rPr>
          <w:rFonts w:ascii="Times New Roman" w:hAnsi="Times New Roman" w:cs="Times New Roman"/>
          <w:position w:val="-14"/>
          <w:sz w:val="24"/>
          <w:szCs w:val="24"/>
        </w:rPr>
        <w:object w:dxaOrig="2299" w:dyaOrig="380">
          <v:shape id="_x0000_i1026" type="#_x0000_t75" style="width:115.2pt;height:19.2pt" o:ole="">
            <v:imagedata r:id="rId8" o:title=""/>
          </v:shape>
          <o:OLEObject Type="Embed" ProgID="Equation.DSMT4" ShapeID="_x0000_i1026" DrawAspect="Content" ObjectID="_1533488004" r:id="rId9"/>
        </w:object>
      </w:r>
      <w:r>
        <w:rPr>
          <w:rFonts w:ascii="Times New Roman" w:hAnsi="Times New Roman" w:cs="Times New Roman" w:hint="eastAsia"/>
          <w:sz w:val="24"/>
          <w:szCs w:val="24"/>
        </w:rPr>
        <w:t xml:space="preserve">                     (2)</w:t>
      </w:r>
    </w:p>
    <w:p w:rsidR="00D95617" w:rsidRPr="00725E14" w:rsidRDefault="00D95617" w:rsidP="00326C9F">
      <w:pPr>
        <w:jc w:val="center"/>
        <w:rPr>
          <w:rFonts w:ascii="Times New Roman" w:hAnsi="Times New Roman" w:cs="Times New Roman"/>
          <w:sz w:val="24"/>
          <w:szCs w:val="24"/>
        </w:rPr>
      </w:pPr>
    </w:p>
    <w:p w:rsidR="00326C9F" w:rsidRPr="00725E14" w:rsidRDefault="00326C9F" w:rsidP="00D95617">
      <w:pPr>
        <w:ind w:firstLineChars="200" w:firstLine="480"/>
        <w:jc w:val="left"/>
        <w:rPr>
          <w:rFonts w:ascii="Times New Roman" w:hAnsi="Times New Roman" w:cs="Times New Roman"/>
          <w:sz w:val="24"/>
          <w:szCs w:val="24"/>
        </w:rPr>
      </w:pPr>
      <w:r w:rsidRPr="00725E14">
        <w:rPr>
          <w:rFonts w:ascii="Times New Roman" w:hAnsi="Times New Roman" w:cs="Times New Roman"/>
          <w:sz w:val="24"/>
          <w:szCs w:val="24"/>
        </w:rPr>
        <w:t>So we can calculate the tier of a node in different supply chain path use abovementioned definition.</w:t>
      </w:r>
      <w:r w:rsidR="0009126C" w:rsidRPr="00725E14">
        <w:rPr>
          <w:rFonts w:ascii="Times New Roman" w:hAnsi="Times New Roman" w:cs="Times New Roman"/>
          <w:sz w:val="24"/>
          <w:szCs w:val="24"/>
        </w:rPr>
        <w:t xml:space="preserve"> This is one of the position of a company in the supply chain network. To estimate the overall position of a company, we need </w:t>
      </w:r>
      <w:r w:rsidR="00676965" w:rsidRPr="00725E14">
        <w:rPr>
          <w:rFonts w:ascii="Times New Roman" w:hAnsi="Times New Roman" w:cs="Times New Roman"/>
          <w:sz w:val="24"/>
          <w:szCs w:val="24"/>
        </w:rPr>
        <w:t xml:space="preserve">to </w:t>
      </w:r>
      <w:r w:rsidR="0009126C" w:rsidRPr="00725E14">
        <w:rPr>
          <w:rFonts w:ascii="Times New Roman" w:hAnsi="Times New Roman" w:cs="Times New Roman"/>
          <w:sz w:val="24"/>
          <w:szCs w:val="24"/>
        </w:rPr>
        <w:t xml:space="preserve">determine the average tier of each company. </w:t>
      </w:r>
    </w:p>
    <w:p w:rsidR="00D95617" w:rsidRPr="00725E14" w:rsidRDefault="00D95617" w:rsidP="00D95617">
      <w:pPr>
        <w:ind w:firstLineChars="200" w:firstLine="480"/>
        <w:jc w:val="left"/>
        <w:rPr>
          <w:rFonts w:ascii="Times New Roman" w:hAnsi="Times New Roman" w:cs="Times New Roman"/>
          <w:sz w:val="24"/>
          <w:szCs w:val="24"/>
        </w:rPr>
      </w:pPr>
    </w:p>
    <w:p w:rsidR="00B76C43" w:rsidRPr="00725E14" w:rsidRDefault="004E1C2F" w:rsidP="004E1C2F">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B76C43" w:rsidRPr="00725E14">
        <w:rPr>
          <w:rFonts w:ascii="Times New Roman" w:hAnsi="Times New Roman" w:cs="Times New Roman"/>
          <w:position w:val="-24"/>
          <w:sz w:val="24"/>
          <w:szCs w:val="24"/>
        </w:rPr>
        <w:object w:dxaOrig="1719" w:dyaOrig="960">
          <v:shape id="_x0000_i1027" type="#_x0000_t75" style="width:85.8pt;height:48pt" o:ole="">
            <v:imagedata r:id="rId10" o:title=""/>
          </v:shape>
          <o:OLEObject Type="Embed" ProgID="Equation.DSMT4" ShapeID="_x0000_i1027" DrawAspect="Content" ObjectID="_1533488005" r:id="rId11"/>
        </w:object>
      </w:r>
      <w:r>
        <w:rPr>
          <w:rFonts w:ascii="Times New Roman" w:hAnsi="Times New Roman" w:cs="Times New Roman" w:hint="eastAsia"/>
          <w:sz w:val="24"/>
          <w:szCs w:val="24"/>
        </w:rPr>
        <w:t xml:space="preserve">                        (3)</w:t>
      </w:r>
    </w:p>
    <w:p w:rsidR="00D95617" w:rsidRPr="00725E14" w:rsidRDefault="00D95617" w:rsidP="00B76C43">
      <w:pPr>
        <w:jc w:val="center"/>
        <w:rPr>
          <w:rFonts w:ascii="Times New Roman" w:hAnsi="Times New Roman" w:cs="Times New Roman"/>
          <w:sz w:val="24"/>
          <w:szCs w:val="24"/>
        </w:rPr>
      </w:pPr>
    </w:p>
    <w:p w:rsidR="00B76C43" w:rsidRPr="00725E14" w:rsidRDefault="00500DD9" w:rsidP="00D95617">
      <w:pPr>
        <w:ind w:firstLineChars="200" w:firstLine="480"/>
        <w:jc w:val="left"/>
        <w:rPr>
          <w:rFonts w:ascii="Times New Roman" w:hAnsi="Times New Roman" w:cs="Times New Roman"/>
          <w:sz w:val="24"/>
          <w:szCs w:val="24"/>
        </w:rPr>
      </w:pPr>
      <w:r w:rsidRPr="00725E14">
        <w:rPr>
          <w:rFonts w:ascii="Times New Roman" w:hAnsi="Times New Roman" w:cs="Times New Roman"/>
          <w:sz w:val="24"/>
          <w:szCs w:val="24"/>
        </w:rPr>
        <w:t xml:space="preserve">Now we have two tables: the first one is the industry classification of each company, and the second one is the </w:t>
      </w:r>
      <w:r w:rsidR="00B72F3C" w:rsidRPr="00725E14">
        <w:rPr>
          <w:rFonts w:ascii="Times New Roman" w:hAnsi="Times New Roman" w:cs="Times New Roman"/>
          <w:sz w:val="24"/>
          <w:szCs w:val="24"/>
        </w:rPr>
        <w:t>average supply chain tier of each company. Using this two tables, we can see if there any correlation between this two variables.</w:t>
      </w:r>
    </w:p>
    <w:p w:rsidR="00B72F3C" w:rsidRPr="00725E14" w:rsidRDefault="00B72F3C" w:rsidP="00B76C43">
      <w:pPr>
        <w:jc w:val="left"/>
        <w:rPr>
          <w:rFonts w:ascii="Times New Roman" w:hAnsi="Times New Roman" w:cs="Times New Roman"/>
        </w:rPr>
      </w:pPr>
    </w:p>
    <w:p w:rsidR="00B87933" w:rsidRPr="00725E14" w:rsidRDefault="00B87933" w:rsidP="00B87933">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The details of data processing can be found in the source code "process.py".</w:t>
      </w:r>
    </w:p>
    <w:p w:rsidR="00D95617" w:rsidRPr="00725E14" w:rsidRDefault="00D95617" w:rsidP="00B76C43">
      <w:pPr>
        <w:jc w:val="left"/>
        <w:rPr>
          <w:rFonts w:ascii="Times New Roman" w:hAnsi="Times New Roman" w:cs="Times New Roman"/>
        </w:rPr>
      </w:pPr>
    </w:p>
    <w:p w:rsidR="00B87933" w:rsidRPr="00725E14" w:rsidRDefault="00B87933" w:rsidP="00B76C43">
      <w:pPr>
        <w:jc w:val="left"/>
        <w:rPr>
          <w:rFonts w:ascii="Times New Roman" w:hAnsi="Times New Roman" w:cs="Times New Roman"/>
        </w:rPr>
      </w:pPr>
    </w:p>
    <w:p w:rsidR="00B72F3C" w:rsidRPr="00725E14" w:rsidRDefault="00B72F3C" w:rsidP="00B72F3C">
      <w:pPr>
        <w:pStyle w:val="5"/>
        <w:rPr>
          <w:rFonts w:ascii="Times New Roman" w:hAnsi="Times New Roman" w:cs="Times New Roman"/>
        </w:rPr>
      </w:pPr>
      <w:r w:rsidRPr="00725E14">
        <w:rPr>
          <w:rFonts w:ascii="Times New Roman" w:hAnsi="Times New Roman" w:cs="Times New Roman"/>
        </w:rPr>
        <w:t>Data visualization</w:t>
      </w:r>
    </w:p>
    <w:p w:rsidR="00B72F3C" w:rsidRPr="00725E14" w:rsidRDefault="00B72F3C"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To make the relationship between the industry classification and supply chain </w:t>
      </w:r>
      <w:r w:rsidRPr="00725E14">
        <w:rPr>
          <w:rFonts w:ascii="Times New Roman" w:hAnsi="Times New Roman" w:cs="Times New Roman"/>
          <w:sz w:val="24"/>
          <w:szCs w:val="24"/>
        </w:rPr>
        <w:lastRenderedPageBreak/>
        <w:t>tier more clearly</w:t>
      </w:r>
      <w:r w:rsidR="008174AA" w:rsidRPr="00725E14">
        <w:rPr>
          <w:rFonts w:ascii="Times New Roman" w:hAnsi="Times New Roman" w:cs="Times New Roman"/>
          <w:sz w:val="24"/>
          <w:szCs w:val="24"/>
        </w:rPr>
        <w:t>, we used several data visualization tools to show the result.</w:t>
      </w:r>
    </w:p>
    <w:p w:rsidR="00D95617" w:rsidRPr="00725E14" w:rsidRDefault="00D95617" w:rsidP="00D95617">
      <w:pPr>
        <w:ind w:firstLineChars="200" w:firstLine="480"/>
        <w:rPr>
          <w:rFonts w:ascii="Times New Roman" w:hAnsi="Times New Roman" w:cs="Times New Roman"/>
          <w:sz w:val="24"/>
          <w:szCs w:val="24"/>
        </w:rPr>
      </w:pPr>
    </w:p>
    <w:p w:rsidR="008174AA" w:rsidRPr="00725E14" w:rsidRDefault="008174AA" w:rsidP="00D95617">
      <w:pPr>
        <w:ind w:firstLineChars="200" w:firstLine="480"/>
        <w:rPr>
          <w:rStyle w:val="apple-converted-space"/>
          <w:rFonts w:ascii="Times New Roman" w:hAnsi="Times New Roman" w:cs="Times New Roman"/>
          <w:bCs/>
          <w:sz w:val="24"/>
          <w:szCs w:val="24"/>
          <w:shd w:val="clear" w:color="auto" w:fill="FFFFFF"/>
        </w:rPr>
      </w:pPr>
      <w:r w:rsidRPr="00725E14">
        <w:rPr>
          <w:rFonts w:ascii="Times New Roman" w:hAnsi="Times New Roman" w:cs="Times New Roman"/>
          <w:sz w:val="24"/>
          <w:szCs w:val="24"/>
        </w:rPr>
        <w:t xml:space="preserve">The first one is 'Gephi'. </w:t>
      </w:r>
      <w:r w:rsidR="001B6478" w:rsidRPr="00725E14">
        <w:rPr>
          <w:rFonts w:ascii="Times New Roman" w:hAnsi="Times New Roman" w:cs="Times New Roman"/>
          <w:sz w:val="24"/>
          <w:szCs w:val="24"/>
        </w:rPr>
        <w:t>'</w:t>
      </w:r>
      <w:r w:rsidRPr="00725E14">
        <w:rPr>
          <w:rFonts w:ascii="Times New Roman" w:hAnsi="Times New Roman" w:cs="Times New Roman"/>
          <w:bCs/>
          <w:sz w:val="24"/>
          <w:szCs w:val="24"/>
          <w:shd w:val="clear" w:color="auto" w:fill="FFFFFF"/>
        </w:rPr>
        <w:t>Gephi</w:t>
      </w:r>
      <w:r w:rsidR="001B6478" w:rsidRPr="00725E14">
        <w:rPr>
          <w:rFonts w:ascii="Times New Roman" w:hAnsi="Times New Roman" w:cs="Times New Roman"/>
          <w:bCs/>
          <w:sz w:val="24"/>
          <w:szCs w:val="24"/>
          <w:shd w:val="clear" w:color="auto" w:fill="FFFFFF"/>
        </w:rPr>
        <w:t>'</w:t>
      </w:r>
      <w:r w:rsidRPr="00725E14">
        <w:rPr>
          <w:rFonts w:ascii="Times New Roman" w:hAnsi="Times New Roman" w:cs="Times New Roman"/>
          <w:bCs/>
          <w:sz w:val="24"/>
          <w:szCs w:val="24"/>
          <w:shd w:val="clear" w:color="auto" w:fill="FFFFFF"/>
        </w:rPr>
        <w:t xml:space="preserve"> is the leading visualization and exploration software for all kinds of graphs and networks.</w:t>
      </w:r>
      <w:r w:rsidR="00DC0E97" w:rsidRPr="00725E14">
        <w:rPr>
          <w:rStyle w:val="apple-converted-space"/>
          <w:rFonts w:ascii="Times New Roman" w:hAnsi="Times New Roman" w:cs="Times New Roman"/>
          <w:bCs/>
          <w:sz w:val="24"/>
          <w:szCs w:val="24"/>
          <w:shd w:val="clear" w:color="auto" w:fill="FFFFFF"/>
        </w:rPr>
        <w:t xml:space="preserve"> Here is an sample graph made by Gephi.</w:t>
      </w:r>
    </w:p>
    <w:p w:rsidR="00DC0E97" w:rsidRPr="00725E14" w:rsidRDefault="00DC0E97" w:rsidP="00B72F3C">
      <w:pPr>
        <w:rPr>
          <w:rStyle w:val="apple-converted-space"/>
          <w:rFonts w:ascii="Times New Roman" w:hAnsi="Times New Roman" w:cs="Times New Roman"/>
          <w:bCs/>
          <w:sz w:val="24"/>
          <w:szCs w:val="24"/>
          <w:shd w:val="clear" w:color="auto" w:fill="FFFFFF"/>
        </w:rPr>
      </w:pPr>
    </w:p>
    <w:p w:rsidR="00DC0E97" w:rsidRPr="00725E14" w:rsidRDefault="00DC0E97" w:rsidP="00B72F3C">
      <w:pPr>
        <w:rPr>
          <w:rStyle w:val="apple-converted-space"/>
          <w:rFonts w:ascii="Times New Roman" w:hAnsi="Times New Roman" w:cs="Times New Roman"/>
          <w:bCs/>
          <w:szCs w:val="21"/>
          <w:shd w:val="clear" w:color="auto" w:fill="FFFFFF"/>
        </w:rPr>
      </w:pPr>
    </w:p>
    <w:p w:rsidR="00BB3313" w:rsidRPr="00725E14" w:rsidRDefault="00BB3313" w:rsidP="00DC0E97">
      <w:pPr>
        <w:jc w:val="center"/>
        <w:rPr>
          <w:rFonts w:ascii="Times New Roman" w:hAnsi="Times New Roman" w:cs="Times New Roman"/>
          <w:szCs w:val="21"/>
        </w:rPr>
      </w:pPr>
      <w:r w:rsidRPr="00725E14">
        <w:rPr>
          <w:rFonts w:ascii="Times New Roman" w:hAnsi="Times New Roman" w:cs="Times New Roman"/>
          <w:noProof/>
          <w:szCs w:val="21"/>
        </w:rPr>
        <w:drawing>
          <wp:inline distT="0" distB="0" distL="0" distR="0">
            <wp:extent cx="3531870" cy="4147585"/>
            <wp:effectExtent l="19050" t="0" r="0" b="0"/>
            <wp:docPr id="1" name="图片 0" descr="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1.png"/>
                    <pic:cNvPicPr/>
                  </pic:nvPicPr>
                  <pic:blipFill>
                    <a:blip r:embed="rId12" cstate="print"/>
                    <a:stretch>
                      <a:fillRect/>
                    </a:stretch>
                  </pic:blipFill>
                  <pic:spPr>
                    <a:xfrm>
                      <a:off x="0" y="0"/>
                      <a:ext cx="3530252" cy="4145685"/>
                    </a:xfrm>
                    <a:prstGeom prst="rect">
                      <a:avLst/>
                    </a:prstGeom>
                  </pic:spPr>
                </pic:pic>
              </a:graphicData>
            </a:graphic>
          </wp:inline>
        </w:drawing>
      </w:r>
    </w:p>
    <w:p w:rsidR="00C14C5C" w:rsidRPr="00EB6FEC" w:rsidRDefault="00EB6FEC" w:rsidP="00DC0E97">
      <w:pPr>
        <w:jc w:val="center"/>
        <w:rPr>
          <w:rFonts w:ascii="Times New Roman" w:hAnsi="Times New Roman" w:cs="Times New Roman"/>
          <w:sz w:val="24"/>
          <w:szCs w:val="24"/>
        </w:rPr>
      </w:pPr>
      <w:r w:rsidRPr="00EB6FEC">
        <w:rPr>
          <w:rFonts w:ascii="Times New Roman" w:hAnsi="Times New Roman" w:cs="Times New Roman" w:hint="eastAsia"/>
          <w:sz w:val="24"/>
          <w:szCs w:val="24"/>
        </w:rPr>
        <w:t>Figure 1</w:t>
      </w:r>
      <w:r>
        <w:rPr>
          <w:rFonts w:ascii="Times New Roman" w:hAnsi="Times New Roman" w:cs="Times New Roman" w:hint="eastAsia"/>
          <w:sz w:val="24"/>
          <w:szCs w:val="24"/>
        </w:rPr>
        <w:t xml:space="preserve"> </w:t>
      </w:r>
      <w:r w:rsidR="00EB7C17">
        <w:rPr>
          <w:rFonts w:ascii="Times New Roman" w:hAnsi="Times New Roman" w:cs="Times New Roman" w:hint="eastAsia"/>
          <w:sz w:val="24"/>
          <w:szCs w:val="24"/>
        </w:rPr>
        <w:t>Gephi Sample Graph</w:t>
      </w:r>
    </w:p>
    <w:p w:rsidR="00C14C5C" w:rsidRPr="00725E14" w:rsidRDefault="00C14C5C" w:rsidP="00DC0E97">
      <w:pPr>
        <w:jc w:val="center"/>
        <w:rPr>
          <w:rFonts w:ascii="Times New Roman" w:hAnsi="Times New Roman" w:cs="Times New Roman"/>
          <w:szCs w:val="21"/>
        </w:rPr>
      </w:pPr>
    </w:p>
    <w:p w:rsidR="000D6F0F" w:rsidRPr="00725E14" w:rsidRDefault="00DC75AD" w:rsidP="00D95617">
      <w:pPr>
        <w:pStyle w:val="1"/>
        <w:shd w:val="clear" w:color="auto" w:fill="FFFFFF"/>
        <w:spacing w:before="0" w:after="0" w:line="216" w:lineRule="atLeast"/>
        <w:ind w:firstLineChars="200" w:firstLine="480"/>
        <w:textAlignment w:val="baseline"/>
        <w:rPr>
          <w:rFonts w:ascii="Times New Roman" w:hAnsi="Times New Roman" w:cs="Times New Roman"/>
          <w:b w:val="0"/>
          <w:color w:val="2E2E2E"/>
          <w:sz w:val="24"/>
          <w:szCs w:val="24"/>
          <w:shd w:val="clear" w:color="auto" w:fill="FFFFFF"/>
        </w:rPr>
      </w:pPr>
      <w:r w:rsidRPr="00725E14">
        <w:rPr>
          <w:rFonts w:ascii="Times New Roman" w:hAnsi="Times New Roman" w:cs="Times New Roman"/>
          <w:b w:val="0"/>
          <w:sz w:val="24"/>
          <w:szCs w:val="24"/>
        </w:rPr>
        <w:t>There are several layouts for different kinds of graph.</w:t>
      </w:r>
      <w:r w:rsidR="000D6F0F" w:rsidRPr="00725E14">
        <w:rPr>
          <w:rFonts w:ascii="Times New Roman" w:hAnsi="Times New Roman" w:cs="Times New Roman"/>
          <w:b w:val="0"/>
          <w:sz w:val="24"/>
          <w:szCs w:val="24"/>
        </w:rPr>
        <w:t xml:space="preserve"> The layout we used in this research called </w:t>
      </w:r>
      <w:hyperlink r:id="rId13" w:history="1">
        <w:r w:rsidR="000D6F0F" w:rsidRPr="00725E14">
          <w:rPr>
            <w:rStyle w:val="a7"/>
            <w:rFonts w:ascii="Times New Roman" w:hAnsi="Times New Roman" w:cs="Times New Roman"/>
            <w:b w:val="0"/>
            <w:bCs w:val="0"/>
            <w:color w:val="000000"/>
            <w:sz w:val="24"/>
            <w:szCs w:val="24"/>
            <w:u w:val="none"/>
            <w:bdr w:val="none" w:sz="0" w:space="0" w:color="auto" w:frame="1"/>
          </w:rPr>
          <w:t>DAG Layout</w:t>
        </w:r>
      </w:hyperlink>
      <w:r w:rsidR="000D6F0F" w:rsidRPr="00725E14">
        <w:rPr>
          <w:rFonts w:ascii="Times New Roman" w:hAnsi="Times New Roman" w:cs="Times New Roman"/>
          <w:b w:val="0"/>
          <w:bCs w:val="0"/>
          <w:color w:val="222222"/>
          <w:sz w:val="24"/>
          <w:szCs w:val="24"/>
        </w:rPr>
        <w:t xml:space="preserve">, which is a </w:t>
      </w:r>
      <w:r w:rsidR="000D6F0F" w:rsidRPr="00725E14">
        <w:rPr>
          <w:rFonts w:ascii="Times New Roman" w:hAnsi="Times New Roman" w:cs="Times New Roman"/>
          <w:b w:val="0"/>
          <w:color w:val="2E2E2E"/>
          <w:sz w:val="24"/>
          <w:szCs w:val="24"/>
          <w:shd w:val="clear" w:color="auto" w:fill="FFFFFF"/>
        </w:rPr>
        <w:t xml:space="preserve">simple layout for directed acyclic graphs (DAGs). The nodes are arranged in discrete layers so that the edges will always point downwards (if no loop exists). The nodes are arranged as far to the top as possible, minimizing the number of layers used. The horizontal layout is done by assigning the nodes to discrete slots in each layer (the biggest layer defines the number of </w:t>
      </w:r>
      <w:r w:rsidR="00951287" w:rsidRPr="00725E14">
        <w:rPr>
          <w:rFonts w:ascii="Times New Roman" w:hAnsi="Times New Roman" w:cs="Times New Roman"/>
          <w:b w:val="0"/>
          <w:color w:val="2E2E2E"/>
          <w:sz w:val="24"/>
          <w:szCs w:val="24"/>
          <w:shd w:val="clear" w:color="auto" w:fill="FFFFFF"/>
        </w:rPr>
        <w:t>available</w:t>
      </w:r>
      <w:r w:rsidR="000D6F0F" w:rsidRPr="00725E14">
        <w:rPr>
          <w:rFonts w:ascii="Times New Roman" w:hAnsi="Times New Roman" w:cs="Times New Roman"/>
          <w:b w:val="0"/>
          <w:color w:val="2E2E2E"/>
          <w:sz w:val="24"/>
          <w:szCs w:val="24"/>
          <w:shd w:val="clear" w:color="auto" w:fill="FFFFFF"/>
        </w:rPr>
        <w:t xml:space="preserve"> slots for each layer). While running, slots are chosen randomly and swapped if this would make the edges shorter to generate a more compact graph. These optimizations are only local and will not generate an overall </w:t>
      </w:r>
      <w:r w:rsidR="00951287" w:rsidRPr="00725E14">
        <w:rPr>
          <w:rFonts w:ascii="Times New Roman" w:hAnsi="Times New Roman" w:cs="Times New Roman"/>
          <w:b w:val="0"/>
          <w:color w:val="2E2E2E"/>
          <w:sz w:val="24"/>
          <w:szCs w:val="24"/>
          <w:shd w:val="clear" w:color="auto" w:fill="FFFFFF"/>
        </w:rPr>
        <w:t>optimal</w:t>
      </w:r>
      <w:r w:rsidR="000D6F0F" w:rsidRPr="00725E14">
        <w:rPr>
          <w:rFonts w:ascii="Times New Roman" w:hAnsi="Times New Roman" w:cs="Times New Roman"/>
          <w:b w:val="0"/>
          <w:color w:val="2E2E2E"/>
          <w:sz w:val="24"/>
          <w:szCs w:val="24"/>
          <w:shd w:val="clear" w:color="auto" w:fill="FFFFFF"/>
        </w:rPr>
        <w:t xml:space="preserve"> layout.</w:t>
      </w:r>
      <w:r w:rsidR="00951287" w:rsidRPr="00725E14">
        <w:rPr>
          <w:rFonts w:ascii="Times New Roman" w:hAnsi="Times New Roman" w:cs="Times New Roman"/>
          <w:b w:val="0"/>
          <w:color w:val="2E2E2E"/>
          <w:sz w:val="24"/>
          <w:szCs w:val="24"/>
          <w:shd w:val="clear" w:color="auto" w:fill="FFFFFF"/>
        </w:rPr>
        <w:t xml:space="preserve"> Here is a sample graph.</w:t>
      </w:r>
    </w:p>
    <w:p w:rsidR="00951287" w:rsidRPr="00725E14" w:rsidRDefault="00951287" w:rsidP="00951287">
      <w:pPr>
        <w:rPr>
          <w:rFonts w:ascii="Times New Roman" w:hAnsi="Times New Roman" w:cs="Times New Roman"/>
        </w:rPr>
      </w:pPr>
    </w:p>
    <w:p w:rsidR="00D95617" w:rsidRPr="00725E14" w:rsidRDefault="00D95617" w:rsidP="00951287">
      <w:pPr>
        <w:rPr>
          <w:rFonts w:ascii="Times New Roman" w:hAnsi="Times New Roman" w:cs="Times New Roman"/>
        </w:rPr>
      </w:pPr>
    </w:p>
    <w:p w:rsidR="00951287" w:rsidRPr="00725E14" w:rsidRDefault="00951287" w:rsidP="00951287">
      <w:pPr>
        <w:jc w:val="center"/>
        <w:rPr>
          <w:rFonts w:ascii="Times New Roman" w:hAnsi="Times New Roman" w:cs="Times New Roman"/>
        </w:rPr>
      </w:pPr>
      <w:r w:rsidRPr="00725E14">
        <w:rPr>
          <w:rFonts w:ascii="Times New Roman" w:hAnsi="Times New Roman" w:cs="Times New Roman"/>
          <w:noProof/>
        </w:rPr>
        <w:lastRenderedPageBreak/>
        <w:drawing>
          <wp:inline distT="0" distB="0" distL="0" distR="0">
            <wp:extent cx="2926080" cy="4046220"/>
            <wp:effectExtent l="19050" t="0" r="7620" b="0"/>
            <wp:docPr id="2" name="图片 1" descr="Ru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2.jpg"/>
                    <pic:cNvPicPr/>
                  </pic:nvPicPr>
                  <pic:blipFill>
                    <a:blip r:embed="rId14" cstate="print"/>
                    <a:stretch>
                      <a:fillRect/>
                    </a:stretch>
                  </pic:blipFill>
                  <pic:spPr>
                    <a:xfrm>
                      <a:off x="0" y="0"/>
                      <a:ext cx="2926080" cy="4046220"/>
                    </a:xfrm>
                    <a:prstGeom prst="rect">
                      <a:avLst/>
                    </a:prstGeom>
                  </pic:spPr>
                </pic:pic>
              </a:graphicData>
            </a:graphic>
          </wp:inline>
        </w:drawing>
      </w:r>
    </w:p>
    <w:p w:rsidR="000954D0" w:rsidRPr="00A00457" w:rsidRDefault="00EB7C17" w:rsidP="00951287">
      <w:pPr>
        <w:jc w:val="center"/>
        <w:rPr>
          <w:rFonts w:ascii="Times New Roman" w:hAnsi="Times New Roman" w:cs="Times New Roman"/>
          <w:sz w:val="24"/>
          <w:szCs w:val="24"/>
        </w:rPr>
      </w:pPr>
      <w:r w:rsidRPr="00A00457">
        <w:rPr>
          <w:rFonts w:ascii="Times New Roman" w:hAnsi="Times New Roman" w:cs="Times New Roman" w:hint="eastAsia"/>
          <w:sz w:val="24"/>
          <w:szCs w:val="24"/>
        </w:rPr>
        <w:t>Figure 2 Sample Graph of DAG Layout</w:t>
      </w:r>
    </w:p>
    <w:p w:rsidR="00C14C5C" w:rsidRPr="00725E14" w:rsidRDefault="00C14C5C" w:rsidP="00951287">
      <w:pPr>
        <w:jc w:val="center"/>
        <w:rPr>
          <w:rFonts w:ascii="Times New Roman" w:hAnsi="Times New Roman" w:cs="Times New Roman"/>
        </w:rPr>
      </w:pPr>
    </w:p>
    <w:p w:rsidR="000954D0" w:rsidRPr="00725E14" w:rsidRDefault="000954D0" w:rsidP="00D95617">
      <w:pPr>
        <w:ind w:firstLineChars="200" w:firstLine="480"/>
        <w:jc w:val="left"/>
        <w:rPr>
          <w:rFonts w:ascii="Times New Roman" w:hAnsi="Times New Roman" w:cs="Times New Roman"/>
          <w:sz w:val="24"/>
          <w:szCs w:val="24"/>
        </w:rPr>
      </w:pPr>
      <w:r w:rsidRPr="00725E14">
        <w:rPr>
          <w:rFonts w:ascii="Times New Roman" w:hAnsi="Times New Roman" w:cs="Times New Roman"/>
          <w:sz w:val="24"/>
          <w:szCs w:val="24"/>
        </w:rPr>
        <w:t xml:space="preserve">We used DAGs layout draw the supply chain graph, in which all the loops have been removed. For company of different NAICS we used different color to paint. The larger </w:t>
      </w:r>
      <w:r w:rsidR="00AE64CF" w:rsidRPr="00725E14">
        <w:rPr>
          <w:rFonts w:ascii="Times New Roman" w:hAnsi="Times New Roman" w:cs="Times New Roman"/>
          <w:sz w:val="24"/>
          <w:szCs w:val="24"/>
        </w:rPr>
        <w:t xml:space="preserve">the </w:t>
      </w:r>
      <w:r w:rsidRPr="00725E14">
        <w:rPr>
          <w:rFonts w:ascii="Times New Roman" w:hAnsi="Times New Roman" w:cs="Times New Roman"/>
          <w:sz w:val="24"/>
          <w:szCs w:val="24"/>
        </w:rPr>
        <w:t>first two digits of NAICS, the darker the node in the graph.</w:t>
      </w:r>
      <w:r w:rsidR="00AE64CF" w:rsidRPr="00725E14">
        <w:rPr>
          <w:rFonts w:ascii="Times New Roman" w:hAnsi="Times New Roman" w:cs="Times New Roman"/>
          <w:sz w:val="24"/>
          <w:szCs w:val="24"/>
        </w:rPr>
        <w:t xml:space="preserve"> Also for node with larger in-degree and out-degree, we set it to be larger.</w:t>
      </w:r>
    </w:p>
    <w:p w:rsidR="00D95617" w:rsidRPr="00725E14" w:rsidRDefault="00D95617" w:rsidP="00D95617">
      <w:pPr>
        <w:ind w:firstLineChars="200" w:firstLine="480"/>
        <w:jc w:val="left"/>
        <w:rPr>
          <w:rFonts w:ascii="Times New Roman" w:hAnsi="Times New Roman" w:cs="Times New Roman"/>
          <w:sz w:val="24"/>
          <w:szCs w:val="24"/>
        </w:rPr>
      </w:pPr>
    </w:p>
    <w:p w:rsidR="00951287" w:rsidRPr="00725E14" w:rsidRDefault="00E03E6D" w:rsidP="00D95617">
      <w:pPr>
        <w:ind w:firstLineChars="200" w:firstLine="480"/>
        <w:jc w:val="left"/>
        <w:rPr>
          <w:rFonts w:ascii="Times New Roman" w:hAnsi="Times New Roman" w:cs="Times New Roman"/>
          <w:sz w:val="24"/>
          <w:szCs w:val="24"/>
          <w:shd w:val="clear" w:color="auto" w:fill="FFFFFF"/>
        </w:rPr>
      </w:pPr>
      <w:r w:rsidRPr="00725E14">
        <w:rPr>
          <w:rFonts w:ascii="Times New Roman" w:hAnsi="Times New Roman" w:cs="Times New Roman"/>
          <w:sz w:val="24"/>
          <w:szCs w:val="24"/>
        </w:rPr>
        <w:t>Another visualization</w:t>
      </w:r>
      <w:r w:rsidR="002E4B5D" w:rsidRPr="00725E14">
        <w:rPr>
          <w:rFonts w:ascii="Times New Roman" w:hAnsi="Times New Roman" w:cs="Times New Roman"/>
          <w:sz w:val="24"/>
          <w:szCs w:val="24"/>
        </w:rPr>
        <w:t xml:space="preserve"> tool we used is Tableau, which</w:t>
      </w:r>
      <w:r w:rsidR="002E4B5D" w:rsidRPr="00725E14">
        <w:rPr>
          <w:rFonts w:ascii="Times New Roman" w:hAnsi="Times New Roman" w:cs="Times New Roman"/>
          <w:sz w:val="24"/>
          <w:szCs w:val="24"/>
          <w:shd w:val="clear" w:color="auto" w:fill="FFFFFF"/>
        </w:rPr>
        <w:t xml:space="preserve"> produces a family of interactive data products focused on</w:t>
      </w:r>
      <w:r w:rsidR="002E4B5D" w:rsidRPr="00725E14">
        <w:rPr>
          <w:rStyle w:val="apple-converted-space"/>
          <w:rFonts w:ascii="Times New Roman" w:hAnsi="Times New Roman" w:cs="Times New Roman"/>
          <w:sz w:val="24"/>
          <w:szCs w:val="24"/>
          <w:shd w:val="clear" w:color="auto" w:fill="FFFFFF"/>
        </w:rPr>
        <w:t> </w:t>
      </w:r>
      <w:r w:rsidR="002E4B5D" w:rsidRPr="00725E14">
        <w:rPr>
          <w:rFonts w:ascii="Times New Roman" w:hAnsi="Times New Roman" w:cs="Times New Roman"/>
          <w:sz w:val="24"/>
          <w:szCs w:val="24"/>
          <w:shd w:val="clear" w:color="auto" w:fill="FFFFFF"/>
        </w:rPr>
        <w:t xml:space="preserve">business intelligence. We used Tableau to draw the stacking </w:t>
      </w:r>
      <w:r w:rsidR="000A0138" w:rsidRPr="00725E14">
        <w:rPr>
          <w:rFonts w:ascii="Times New Roman" w:hAnsi="Times New Roman" w:cs="Times New Roman"/>
          <w:sz w:val="24"/>
          <w:szCs w:val="24"/>
          <w:shd w:val="clear" w:color="auto" w:fill="FFFFFF"/>
        </w:rPr>
        <w:t>graph</w:t>
      </w:r>
      <w:r w:rsidR="002E4B5D" w:rsidRPr="00725E14">
        <w:rPr>
          <w:rFonts w:ascii="Times New Roman" w:hAnsi="Times New Roman" w:cs="Times New Roman"/>
          <w:sz w:val="24"/>
          <w:szCs w:val="24"/>
          <w:shd w:val="clear" w:color="auto" w:fill="FFFFFF"/>
        </w:rPr>
        <w:t>, which can show clearly the relationship between section and entirety.</w:t>
      </w:r>
      <w:r w:rsidR="000954D0" w:rsidRPr="00725E14">
        <w:rPr>
          <w:rFonts w:ascii="Times New Roman" w:hAnsi="Times New Roman" w:cs="Times New Roman"/>
          <w:sz w:val="24"/>
          <w:szCs w:val="24"/>
          <w:shd w:val="clear" w:color="auto" w:fill="FFFFFF"/>
        </w:rPr>
        <w:t xml:space="preserve"> Here's a sample.</w:t>
      </w:r>
    </w:p>
    <w:p w:rsidR="00C14C5C" w:rsidRPr="00725E14" w:rsidRDefault="00C14C5C" w:rsidP="00DC0E97">
      <w:pPr>
        <w:jc w:val="left"/>
        <w:rPr>
          <w:rFonts w:ascii="Times New Roman" w:hAnsi="Times New Roman" w:cs="Times New Roman"/>
          <w:sz w:val="24"/>
          <w:szCs w:val="24"/>
          <w:shd w:val="clear" w:color="auto" w:fill="FFFFFF"/>
        </w:rPr>
      </w:pPr>
    </w:p>
    <w:p w:rsidR="00D95617" w:rsidRPr="00725E14" w:rsidRDefault="00D95617" w:rsidP="00DC0E97">
      <w:pPr>
        <w:jc w:val="left"/>
        <w:rPr>
          <w:rFonts w:ascii="Times New Roman" w:hAnsi="Times New Roman" w:cs="Times New Roman"/>
          <w:sz w:val="24"/>
          <w:szCs w:val="24"/>
          <w:shd w:val="clear" w:color="auto" w:fill="FFFFFF"/>
        </w:rPr>
      </w:pPr>
    </w:p>
    <w:p w:rsidR="000954D0" w:rsidRPr="00725E14" w:rsidRDefault="000954D0" w:rsidP="000954D0">
      <w:pPr>
        <w:jc w:val="center"/>
        <w:rPr>
          <w:rFonts w:ascii="Times New Roman" w:hAnsi="Times New Roman" w:cs="Times New Roman"/>
          <w:szCs w:val="21"/>
        </w:rPr>
      </w:pPr>
      <w:r w:rsidRPr="00725E14">
        <w:rPr>
          <w:rFonts w:ascii="Times New Roman" w:hAnsi="Times New Roman" w:cs="Times New Roman"/>
          <w:noProof/>
          <w:szCs w:val="21"/>
        </w:rPr>
        <w:lastRenderedPageBreak/>
        <w:drawing>
          <wp:inline distT="0" distB="0" distL="0" distR="0">
            <wp:extent cx="4667250" cy="2762250"/>
            <wp:effectExtent l="19050" t="0" r="0" b="0"/>
            <wp:docPr id="3" name="图片 2" descr="001nbVt9zy6LerCx8Tc76&amp;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nbVt9zy6LerCx8Tc76&amp;690.jpg"/>
                    <pic:cNvPicPr/>
                  </pic:nvPicPr>
                  <pic:blipFill>
                    <a:blip r:embed="rId15" cstate="print"/>
                    <a:stretch>
                      <a:fillRect/>
                    </a:stretch>
                  </pic:blipFill>
                  <pic:spPr>
                    <a:xfrm>
                      <a:off x="0" y="0"/>
                      <a:ext cx="4667250" cy="2762250"/>
                    </a:xfrm>
                    <a:prstGeom prst="rect">
                      <a:avLst/>
                    </a:prstGeom>
                  </pic:spPr>
                </pic:pic>
              </a:graphicData>
            </a:graphic>
          </wp:inline>
        </w:drawing>
      </w:r>
    </w:p>
    <w:p w:rsidR="00E114F0" w:rsidRPr="00A00457" w:rsidRDefault="00C45F72" w:rsidP="000954D0">
      <w:pPr>
        <w:jc w:val="center"/>
        <w:rPr>
          <w:rFonts w:ascii="Times New Roman" w:hAnsi="Times New Roman" w:cs="Times New Roman"/>
          <w:sz w:val="24"/>
          <w:szCs w:val="24"/>
        </w:rPr>
      </w:pPr>
      <w:r w:rsidRPr="00A00457">
        <w:rPr>
          <w:rFonts w:ascii="Times New Roman" w:hAnsi="Times New Roman" w:cs="Times New Roman" w:hint="eastAsia"/>
          <w:sz w:val="24"/>
          <w:szCs w:val="24"/>
        </w:rPr>
        <w:t>Figure 3 Sample Stacking Graph</w:t>
      </w:r>
    </w:p>
    <w:p w:rsidR="00E114F0" w:rsidRPr="00725E14" w:rsidRDefault="00E114F0" w:rsidP="000954D0">
      <w:pPr>
        <w:jc w:val="center"/>
        <w:rPr>
          <w:rFonts w:ascii="Times New Roman" w:hAnsi="Times New Roman" w:cs="Times New Roman"/>
          <w:szCs w:val="21"/>
        </w:rPr>
      </w:pPr>
    </w:p>
    <w:p w:rsidR="000954D0" w:rsidRPr="00725E14" w:rsidRDefault="000954D0" w:rsidP="000954D0">
      <w:pPr>
        <w:jc w:val="left"/>
        <w:rPr>
          <w:rFonts w:ascii="Times New Roman" w:hAnsi="Times New Roman" w:cs="Times New Roman"/>
          <w:szCs w:val="21"/>
        </w:rPr>
      </w:pPr>
    </w:p>
    <w:p w:rsidR="000954D0" w:rsidRPr="00725E14" w:rsidRDefault="00AE64CF" w:rsidP="00D95617">
      <w:pPr>
        <w:ind w:firstLineChars="200" w:firstLine="480"/>
        <w:jc w:val="left"/>
        <w:rPr>
          <w:rFonts w:ascii="Times New Roman" w:hAnsi="Times New Roman" w:cs="Times New Roman"/>
          <w:sz w:val="24"/>
          <w:szCs w:val="24"/>
        </w:rPr>
      </w:pPr>
      <w:r w:rsidRPr="00725E14">
        <w:rPr>
          <w:rFonts w:ascii="Times New Roman" w:hAnsi="Times New Roman" w:cs="Times New Roman"/>
          <w:sz w:val="24"/>
          <w:szCs w:val="24"/>
        </w:rPr>
        <w:t xml:space="preserve">We used this kind of graph to illustrate the </w:t>
      </w:r>
      <w:r w:rsidR="000A0138" w:rsidRPr="00725E14">
        <w:rPr>
          <w:rFonts w:ascii="Times New Roman" w:hAnsi="Times New Roman" w:cs="Times New Roman"/>
          <w:sz w:val="24"/>
          <w:szCs w:val="24"/>
        </w:rPr>
        <w:t>NAICS</w:t>
      </w:r>
      <w:r w:rsidRPr="00725E14">
        <w:rPr>
          <w:rFonts w:ascii="Times New Roman" w:hAnsi="Times New Roman" w:cs="Times New Roman"/>
          <w:sz w:val="24"/>
          <w:szCs w:val="24"/>
        </w:rPr>
        <w:t xml:space="preserve">'s distribution in different tiers. </w:t>
      </w:r>
    </w:p>
    <w:p w:rsidR="00E114F0" w:rsidRPr="00725E14" w:rsidRDefault="00E114F0" w:rsidP="000954D0">
      <w:pPr>
        <w:jc w:val="left"/>
        <w:rPr>
          <w:rFonts w:ascii="Times New Roman" w:hAnsi="Times New Roman" w:cs="Times New Roman"/>
          <w:sz w:val="24"/>
          <w:szCs w:val="24"/>
        </w:rPr>
      </w:pPr>
    </w:p>
    <w:p w:rsidR="00E114F0" w:rsidRPr="00725E14" w:rsidRDefault="00E114F0" w:rsidP="000954D0">
      <w:pPr>
        <w:jc w:val="left"/>
        <w:rPr>
          <w:rFonts w:ascii="Times New Roman" w:hAnsi="Times New Roman" w:cs="Times New Roman"/>
          <w:sz w:val="24"/>
          <w:szCs w:val="24"/>
        </w:rPr>
      </w:pPr>
    </w:p>
    <w:p w:rsidR="000A0138" w:rsidRPr="00725E14" w:rsidRDefault="000A0138" w:rsidP="000A0138">
      <w:pPr>
        <w:pStyle w:val="2"/>
        <w:rPr>
          <w:rFonts w:ascii="Times New Roman" w:hAnsi="Times New Roman" w:cs="Times New Roman"/>
        </w:rPr>
      </w:pPr>
      <w:r w:rsidRPr="00725E14">
        <w:rPr>
          <w:rFonts w:ascii="Times New Roman" w:hAnsi="Times New Roman" w:cs="Times New Roman"/>
        </w:rPr>
        <w:t>Results</w:t>
      </w:r>
    </w:p>
    <w:p w:rsidR="00C14C5C" w:rsidRPr="00725E14" w:rsidRDefault="000A0138"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After the abovementioned processes, the DAGs graph is constructed as you can see below.</w:t>
      </w:r>
    </w:p>
    <w:p w:rsidR="000A0138" w:rsidRDefault="001D4B59" w:rsidP="00C45F72">
      <w:pPr>
        <w:jc w:val="center"/>
        <w:rPr>
          <w:rFonts w:ascii="Times New Roman" w:hAnsi="Times New Roman" w:cs="Times New Roman"/>
          <w:sz w:val="24"/>
          <w:szCs w:val="24"/>
        </w:rPr>
      </w:pPr>
      <w:r w:rsidRPr="00725E14">
        <w:rPr>
          <w:rFonts w:ascii="Times New Roman" w:hAnsi="Times New Roman" w:cs="Times New Roman"/>
          <w:noProof/>
          <w:sz w:val="24"/>
          <w:szCs w:val="24"/>
        </w:rPr>
        <w:lastRenderedPageBreak/>
        <w:drawing>
          <wp:inline distT="0" distB="0" distL="0" distR="0">
            <wp:extent cx="4735830" cy="4735830"/>
            <wp:effectExtent l="19050" t="0" r="7620" b="0"/>
            <wp:docPr id="6" name="图片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stretch>
                      <a:fillRect/>
                    </a:stretch>
                  </pic:blipFill>
                  <pic:spPr>
                    <a:xfrm>
                      <a:off x="0" y="0"/>
                      <a:ext cx="4736970" cy="4736970"/>
                    </a:xfrm>
                    <a:prstGeom prst="rect">
                      <a:avLst/>
                    </a:prstGeom>
                  </pic:spPr>
                </pic:pic>
              </a:graphicData>
            </a:graphic>
          </wp:inline>
        </w:drawing>
      </w:r>
    </w:p>
    <w:p w:rsidR="00C45F72" w:rsidRDefault="00C45F72" w:rsidP="00C45F72">
      <w:pPr>
        <w:jc w:val="center"/>
        <w:rPr>
          <w:rFonts w:ascii="Times New Roman" w:hAnsi="Times New Roman" w:cs="Times New Roman"/>
          <w:sz w:val="24"/>
          <w:szCs w:val="24"/>
        </w:rPr>
      </w:pPr>
      <w:r>
        <w:rPr>
          <w:rFonts w:ascii="Times New Roman" w:hAnsi="Times New Roman" w:cs="Times New Roman" w:hint="eastAsia"/>
          <w:sz w:val="24"/>
          <w:szCs w:val="24"/>
        </w:rPr>
        <w:t xml:space="preserve">Figure 4 DAG Layout </w:t>
      </w:r>
      <w:r w:rsidR="009A7E4D">
        <w:rPr>
          <w:rFonts w:ascii="Times New Roman" w:hAnsi="Times New Roman" w:cs="Times New Roman" w:hint="eastAsia"/>
          <w:sz w:val="24"/>
          <w:szCs w:val="24"/>
        </w:rPr>
        <w:t xml:space="preserve">Graph </w:t>
      </w:r>
      <w:r>
        <w:rPr>
          <w:rFonts w:ascii="Times New Roman" w:hAnsi="Times New Roman" w:cs="Times New Roman" w:hint="eastAsia"/>
          <w:sz w:val="24"/>
          <w:szCs w:val="24"/>
        </w:rPr>
        <w:t>of Supply Chain Network</w:t>
      </w:r>
    </w:p>
    <w:p w:rsidR="00A00457" w:rsidRPr="00725E14" w:rsidRDefault="00A00457" w:rsidP="00C45F72">
      <w:pPr>
        <w:jc w:val="center"/>
        <w:rPr>
          <w:rFonts w:ascii="Times New Roman" w:hAnsi="Times New Roman" w:cs="Times New Roman"/>
          <w:sz w:val="24"/>
          <w:szCs w:val="24"/>
        </w:rPr>
      </w:pPr>
    </w:p>
    <w:p w:rsidR="000A0138" w:rsidRPr="00725E14" w:rsidRDefault="000A0138"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Also, the </w:t>
      </w:r>
      <w:r w:rsidRPr="00725E14">
        <w:rPr>
          <w:rFonts w:ascii="Times New Roman" w:hAnsi="Times New Roman" w:cs="Times New Roman"/>
          <w:sz w:val="24"/>
          <w:szCs w:val="24"/>
          <w:shd w:val="clear" w:color="auto" w:fill="FFFFFF"/>
        </w:rPr>
        <w:t>stacking graph</w:t>
      </w:r>
      <w:r w:rsidRPr="00725E14">
        <w:rPr>
          <w:rFonts w:ascii="Times New Roman" w:hAnsi="Times New Roman" w:cs="Times New Roman"/>
          <w:sz w:val="24"/>
          <w:szCs w:val="24"/>
        </w:rPr>
        <w:t xml:space="preserve"> of NAICS's distribution in different tiers </w:t>
      </w:r>
      <w:r w:rsidR="002C6A41" w:rsidRPr="00725E14">
        <w:rPr>
          <w:rFonts w:ascii="Times New Roman" w:hAnsi="Times New Roman" w:cs="Times New Roman"/>
          <w:sz w:val="24"/>
          <w:szCs w:val="24"/>
        </w:rPr>
        <w:t>is here.</w:t>
      </w:r>
    </w:p>
    <w:p w:rsidR="002C6A41" w:rsidRPr="00725E14" w:rsidRDefault="002C6A41" w:rsidP="000A0138">
      <w:pPr>
        <w:rPr>
          <w:rFonts w:ascii="Times New Roman" w:hAnsi="Times New Roman" w:cs="Times New Roman"/>
        </w:rPr>
      </w:pPr>
    </w:p>
    <w:p w:rsidR="009A7E4D" w:rsidRPr="00725E14" w:rsidRDefault="002C6A41" w:rsidP="000A0138">
      <w:pPr>
        <w:rPr>
          <w:rFonts w:ascii="Times New Roman" w:hAnsi="Times New Roman" w:cs="Times New Roman"/>
        </w:rPr>
      </w:pPr>
      <w:r w:rsidRPr="00725E14">
        <w:rPr>
          <w:rFonts w:ascii="Times New Roman" w:hAnsi="Times New Roman" w:cs="Times New Roman"/>
          <w:noProof/>
        </w:rPr>
        <w:drawing>
          <wp:inline distT="0" distB="0" distL="0" distR="0">
            <wp:extent cx="5011944" cy="2905431"/>
            <wp:effectExtent l="19050" t="0" r="0" b="0"/>
            <wp:docPr id="5" name="图片 4" descr="不同tier的naics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不同tier的naics分布.png"/>
                    <pic:cNvPicPr/>
                  </pic:nvPicPr>
                  <pic:blipFill>
                    <a:blip r:embed="rId17" cstate="print"/>
                    <a:stretch>
                      <a:fillRect/>
                    </a:stretch>
                  </pic:blipFill>
                  <pic:spPr>
                    <a:xfrm>
                      <a:off x="0" y="0"/>
                      <a:ext cx="5015069" cy="2907242"/>
                    </a:xfrm>
                    <a:prstGeom prst="rect">
                      <a:avLst/>
                    </a:prstGeom>
                  </pic:spPr>
                </pic:pic>
              </a:graphicData>
            </a:graphic>
          </wp:inline>
        </w:drawing>
      </w:r>
    </w:p>
    <w:p w:rsidR="002C6A41" w:rsidRPr="00A00457" w:rsidRDefault="009A7E4D" w:rsidP="009A7E4D">
      <w:pPr>
        <w:jc w:val="center"/>
        <w:rPr>
          <w:rFonts w:ascii="Times New Roman" w:hAnsi="Times New Roman" w:cs="Times New Roman"/>
          <w:sz w:val="24"/>
          <w:szCs w:val="24"/>
        </w:rPr>
      </w:pPr>
      <w:r w:rsidRPr="00A00457">
        <w:rPr>
          <w:rFonts w:ascii="Times New Roman" w:hAnsi="Times New Roman" w:cs="Times New Roman" w:hint="eastAsia"/>
          <w:sz w:val="24"/>
          <w:szCs w:val="24"/>
        </w:rPr>
        <w:t>Figure 5 Stacking Graph of Different Tiers' Industry Distribution</w:t>
      </w:r>
    </w:p>
    <w:p w:rsidR="009A7E4D" w:rsidRDefault="009A7E4D" w:rsidP="000A0138">
      <w:pPr>
        <w:rPr>
          <w:rFonts w:ascii="Times New Roman" w:hAnsi="Times New Roman" w:cs="Times New Roman"/>
        </w:rPr>
      </w:pPr>
    </w:p>
    <w:p w:rsidR="0039293B" w:rsidRPr="00725E14" w:rsidRDefault="0039293B" w:rsidP="000A0138">
      <w:pPr>
        <w:rPr>
          <w:rFonts w:ascii="Times New Roman" w:hAnsi="Times New Roman" w:cs="Times New Roman"/>
        </w:rPr>
      </w:pPr>
    </w:p>
    <w:p w:rsidR="002C6A41" w:rsidRPr="00725E14" w:rsidRDefault="002C6A41" w:rsidP="002C6A41">
      <w:pPr>
        <w:pStyle w:val="2"/>
        <w:rPr>
          <w:rFonts w:ascii="Times New Roman" w:hAnsi="Times New Roman" w:cs="Times New Roman"/>
        </w:rPr>
      </w:pPr>
      <w:r w:rsidRPr="00725E14">
        <w:rPr>
          <w:rFonts w:ascii="Times New Roman" w:hAnsi="Times New Roman" w:cs="Times New Roman"/>
        </w:rPr>
        <w:t>Discussion</w:t>
      </w:r>
    </w:p>
    <w:p w:rsidR="002C6A41" w:rsidRPr="00725E14" w:rsidRDefault="002C6A41"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For the DAGs graph constructed by Gephi, we can find that</w:t>
      </w:r>
      <w:r w:rsidR="001D4B59" w:rsidRPr="00725E14">
        <w:rPr>
          <w:rFonts w:ascii="Times New Roman" w:hAnsi="Times New Roman" w:cs="Times New Roman"/>
          <w:sz w:val="24"/>
          <w:szCs w:val="24"/>
        </w:rPr>
        <w:t xml:space="preserve"> although companies of different industry </w:t>
      </w:r>
      <w:r w:rsidR="00D74F6B" w:rsidRPr="00725E14">
        <w:rPr>
          <w:rFonts w:ascii="Times New Roman" w:hAnsi="Times New Roman" w:cs="Times New Roman"/>
          <w:sz w:val="24"/>
          <w:szCs w:val="24"/>
        </w:rPr>
        <w:t>distribute from the low tier to the high tier, the high tier concentrate more dark nodes. Since dark node means high NAICS, and the NAICS ranks from primary industry like agriculture to the secondary industry like manufacturing and tertiary industry like servicing, we can conclude that most of the companies of tertiary industry are located at the higher level of the supply chain and the companies of secondary industry are more likely to be located at the lower level than companies of tertiary industry in supply chain. Anoth</w:t>
      </w:r>
      <w:r w:rsidR="00547E03" w:rsidRPr="00725E14">
        <w:rPr>
          <w:rFonts w:ascii="Times New Roman" w:hAnsi="Times New Roman" w:cs="Times New Roman"/>
          <w:sz w:val="24"/>
          <w:szCs w:val="24"/>
        </w:rPr>
        <w:t>er interesting</w:t>
      </w:r>
      <w:r w:rsidR="00D74F6B" w:rsidRPr="00725E14">
        <w:rPr>
          <w:rFonts w:ascii="Times New Roman" w:hAnsi="Times New Roman" w:cs="Times New Roman"/>
          <w:sz w:val="24"/>
          <w:szCs w:val="24"/>
        </w:rPr>
        <w:t xml:space="preserve"> </w:t>
      </w:r>
      <w:r w:rsidR="00547E03" w:rsidRPr="00725E14">
        <w:rPr>
          <w:rFonts w:ascii="Times New Roman" w:hAnsi="Times New Roman" w:cs="Times New Roman"/>
          <w:sz w:val="24"/>
          <w:szCs w:val="24"/>
        </w:rPr>
        <w:t>finding is that most of the companies are at the lowest tiers and the most highest tiers, while the companies in the middle tiers are so few, and also most of the companies with high degrees are at the middle tiers.</w:t>
      </w:r>
    </w:p>
    <w:p w:rsidR="00D74F6B" w:rsidRPr="00725E14" w:rsidRDefault="00D74F6B" w:rsidP="00D95617">
      <w:pPr>
        <w:ind w:firstLineChars="200" w:firstLine="480"/>
        <w:rPr>
          <w:rFonts w:ascii="Times New Roman" w:hAnsi="Times New Roman" w:cs="Times New Roman"/>
          <w:sz w:val="24"/>
          <w:szCs w:val="24"/>
        </w:rPr>
      </w:pPr>
    </w:p>
    <w:p w:rsidR="00D74F6B" w:rsidRPr="00725E14" w:rsidRDefault="00D74F6B"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To make this more clearly, let's see the seco</w:t>
      </w:r>
      <w:r w:rsidR="00547E03" w:rsidRPr="00725E14">
        <w:rPr>
          <w:rFonts w:ascii="Times New Roman" w:hAnsi="Times New Roman" w:cs="Times New Roman"/>
          <w:sz w:val="24"/>
          <w:szCs w:val="24"/>
        </w:rPr>
        <w:t>nd picture, the stacking graph. We can see over 2500 companies' average tiers are lower than 40 or higher than 240, while the whole company number are 3863. T</w:t>
      </w:r>
      <w:r w:rsidR="00182249" w:rsidRPr="00725E14">
        <w:rPr>
          <w:rFonts w:ascii="Times New Roman" w:hAnsi="Times New Roman" w:cs="Times New Roman"/>
          <w:sz w:val="24"/>
          <w:szCs w:val="24"/>
        </w:rPr>
        <w:t>his also means that the companies</w:t>
      </w:r>
      <w:r w:rsidR="00547E03" w:rsidRPr="00725E14">
        <w:rPr>
          <w:rFonts w:ascii="Times New Roman" w:hAnsi="Times New Roman" w:cs="Times New Roman"/>
          <w:sz w:val="24"/>
          <w:szCs w:val="24"/>
        </w:rPr>
        <w:t xml:space="preserve"> at the middle of the tier </w:t>
      </w:r>
      <w:r w:rsidR="00182249" w:rsidRPr="00725E14">
        <w:rPr>
          <w:rFonts w:ascii="Times New Roman" w:hAnsi="Times New Roman" w:cs="Times New Roman"/>
          <w:sz w:val="24"/>
          <w:szCs w:val="24"/>
        </w:rPr>
        <w:t>receives the raw materials from companies in low tier, and after processing them supply the products to the companies in high tier. And the company at middle tier often has much more supplier and customers, so this sort of companies are very important for the whole supply chain network because they intercommunicate the downstream industry and Upstream industry.</w:t>
      </w:r>
    </w:p>
    <w:p w:rsidR="005E29C2" w:rsidRPr="00725E14" w:rsidRDefault="005E29C2" w:rsidP="00D95617">
      <w:pPr>
        <w:ind w:firstLineChars="200" w:firstLine="480"/>
        <w:rPr>
          <w:rFonts w:ascii="Times New Roman" w:hAnsi="Times New Roman" w:cs="Times New Roman"/>
          <w:sz w:val="24"/>
          <w:szCs w:val="24"/>
        </w:rPr>
      </w:pPr>
    </w:p>
    <w:p w:rsidR="00182249" w:rsidRPr="00725E14" w:rsidRDefault="003E2992"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There are also some imperfect in the results, such as although we can see companies of tertiary industry are concentrated in the higher tier than of primary industry and secondary industry, there are still much in the lower tier. What we can do more is to improve the method of calculating the tier. </w:t>
      </w:r>
      <w:r w:rsidR="009449ED" w:rsidRPr="00725E14">
        <w:rPr>
          <w:rFonts w:ascii="Times New Roman" w:hAnsi="Times New Roman" w:cs="Times New Roman"/>
          <w:sz w:val="24"/>
          <w:szCs w:val="24"/>
        </w:rPr>
        <w:t>Another method is to normalize the tier, that is to set the node with zero in-degree in 0 tier, and the node with zero out-degree in 1 tier, each company's tier is larger than 0 but smaller than 1. Because the longest path in supply chain is over 500, another company at the highest tier, that is with zero out-degree, might be at above 20 tier. T</w:t>
      </w:r>
      <w:r w:rsidR="0026089E" w:rsidRPr="00725E14">
        <w:rPr>
          <w:rFonts w:ascii="Times New Roman" w:hAnsi="Times New Roman" w:cs="Times New Roman"/>
          <w:sz w:val="24"/>
          <w:szCs w:val="24"/>
        </w:rPr>
        <w:t>his may cause some problem when the distribution of tiers is too wide.</w:t>
      </w:r>
    </w:p>
    <w:p w:rsidR="0026089E" w:rsidRPr="00725E14" w:rsidRDefault="0026089E" w:rsidP="002C6A41">
      <w:pPr>
        <w:rPr>
          <w:rFonts w:ascii="Times New Roman" w:hAnsi="Times New Roman" w:cs="Times New Roman"/>
        </w:rPr>
      </w:pPr>
    </w:p>
    <w:p w:rsidR="00DB6841" w:rsidRPr="00725E14" w:rsidRDefault="00DB6841" w:rsidP="002C6A41">
      <w:pPr>
        <w:rPr>
          <w:rFonts w:ascii="Times New Roman" w:hAnsi="Times New Roman" w:cs="Times New Roman"/>
        </w:rPr>
      </w:pPr>
    </w:p>
    <w:p w:rsidR="00182249" w:rsidRPr="00725E14" w:rsidRDefault="005E29C2" w:rsidP="005E29C2">
      <w:pPr>
        <w:pStyle w:val="2"/>
        <w:rPr>
          <w:rFonts w:ascii="Times New Roman" w:hAnsi="Times New Roman" w:cs="Times New Roman"/>
        </w:rPr>
      </w:pPr>
      <w:r w:rsidRPr="00725E14">
        <w:rPr>
          <w:rFonts w:ascii="Times New Roman" w:hAnsi="Times New Roman" w:cs="Times New Roman"/>
        </w:rPr>
        <w:t>Conclusion</w:t>
      </w:r>
    </w:p>
    <w:p w:rsidR="005E29C2" w:rsidRPr="00725E14" w:rsidRDefault="005E29C2" w:rsidP="00D95617">
      <w:pPr>
        <w:ind w:firstLineChars="200" w:firstLine="480"/>
        <w:rPr>
          <w:rFonts w:ascii="Times New Roman" w:hAnsi="Times New Roman" w:cs="Times New Roman"/>
          <w:sz w:val="24"/>
          <w:szCs w:val="24"/>
        </w:rPr>
      </w:pPr>
      <w:r w:rsidRPr="00725E14">
        <w:rPr>
          <w:rFonts w:ascii="Times New Roman" w:hAnsi="Times New Roman" w:cs="Times New Roman"/>
          <w:sz w:val="24"/>
          <w:szCs w:val="24"/>
        </w:rPr>
        <w:t xml:space="preserve">From the aforementioned discussion, we can conclude that </w:t>
      </w:r>
      <w:r w:rsidR="0026089E" w:rsidRPr="00725E14">
        <w:rPr>
          <w:rFonts w:ascii="Times New Roman" w:hAnsi="Times New Roman" w:cs="Times New Roman"/>
          <w:sz w:val="24"/>
          <w:szCs w:val="24"/>
        </w:rPr>
        <w:t xml:space="preserve">the industry classification do have strong correlation with the company's position in the whole supply chain network, the companies of high level industry are often located at higher </w:t>
      </w:r>
      <w:r w:rsidR="0026089E" w:rsidRPr="00725E14">
        <w:rPr>
          <w:rFonts w:ascii="Times New Roman" w:hAnsi="Times New Roman" w:cs="Times New Roman"/>
          <w:sz w:val="24"/>
          <w:szCs w:val="24"/>
        </w:rPr>
        <w:lastRenderedPageBreak/>
        <w:t>tier of supply chain than of low level industry.</w:t>
      </w:r>
    </w:p>
    <w:sectPr w:rsidR="005E29C2" w:rsidRPr="00725E14" w:rsidSect="002038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BA2" w:rsidRDefault="00032BA2" w:rsidP="00A66B14">
      <w:r>
        <w:separator/>
      </w:r>
    </w:p>
  </w:endnote>
  <w:endnote w:type="continuationSeparator" w:id="0">
    <w:p w:rsidR="00032BA2" w:rsidRDefault="00032BA2" w:rsidP="00A66B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BA2" w:rsidRDefault="00032BA2" w:rsidP="00A66B14">
      <w:r>
        <w:separator/>
      </w:r>
    </w:p>
  </w:footnote>
  <w:footnote w:type="continuationSeparator" w:id="0">
    <w:p w:rsidR="00032BA2" w:rsidRDefault="00032BA2" w:rsidP="00A66B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6B14"/>
    <w:rsid w:val="00027FE4"/>
    <w:rsid w:val="00032BA2"/>
    <w:rsid w:val="000447BD"/>
    <w:rsid w:val="00090873"/>
    <w:rsid w:val="0009126C"/>
    <w:rsid w:val="000954D0"/>
    <w:rsid w:val="000A0138"/>
    <w:rsid w:val="000B0E5D"/>
    <w:rsid w:val="000D6F0F"/>
    <w:rsid w:val="001606A8"/>
    <w:rsid w:val="00182249"/>
    <w:rsid w:val="00182798"/>
    <w:rsid w:val="001A610E"/>
    <w:rsid w:val="001B6478"/>
    <w:rsid w:val="001D4B59"/>
    <w:rsid w:val="00203801"/>
    <w:rsid w:val="0025229E"/>
    <w:rsid w:val="0026089E"/>
    <w:rsid w:val="00267CF6"/>
    <w:rsid w:val="00284B4C"/>
    <w:rsid w:val="0029491E"/>
    <w:rsid w:val="002C1A36"/>
    <w:rsid w:val="002C6A41"/>
    <w:rsid w:val="002E4B5D"/>
    <w:rsid w:val="002E73B7"/>
    <w:rsid w:val="002F6B1F"/>
    <w:rsid w:val="003145F1"/>
    <w:rsid w:val="00326C9F"/>
    <w:rsid w:val="003316C1"/>
    <w:rsid w:val="00345700"/>
    <w:rsid w:val="00347463"/>
    <w:rsid w:val="0039293B"/>
    <w:rsid w:val="003D6DAE"/>
    <w:rsid w:val="003E2992"/>
    <w:rsid w:val="00461F6D"/>
    <w:rsid w:val="004B446F"/>
    <w:rsid w:val="004D04B2"/>
    <w:rsid w:val="004D062D"/>
    <w:rsid w:val="004E1C2F"/>
    <w:rsid w:val="00500DD9"/>
    <w:rsid w:val="0051091C"/>
    <w:rsid w:val="00530EC1"/>
    <w:rsid w:val="0054156C"/>
    <w:rsid w:val="00547E03"/>
    <w:rsid w:val="005E29C2"/>
    <w:rsid w:val="006517D5"/>
    <w:rsid w:val="00676965"/>
    <w:rsid w:val="007233C2"/>
    <w:rsid w:val="00725E14"/>
    <w:rsid w:val="007C27AB"/>
    <w:rsid w:val="008174AA"/>
    <w:rsid w:val="008528AA"/>
    <w:rsid w:val="00885A47"/>
    <w:rsid w:val="008B2E3E"/>
    <w:rsid w:val="008F14C1"/>
    <w:rsid w:val="00907A5B"/>
    <w:rsid w:val="009449ED"/>
    <w:rsid w:val="00951287"/>
    <w:rsid w:val="00971665"/>
    <w:rsid w:val="00972DE4"/>
    <w:rsid w:val="009A3AD3"/>
    <w:rsid w:val="009A7E4D"/>
    <w:rsid w:val="009D6CD3"/>
    <w:rsid w:val="00A00457"/>
    <w:rsid w:val="00A12BE0"/>
    <w:rsid w:val="00A375DB"/>
    <w:rsid w:val="00A66B14"/>
    <w:rsid w:val="00AB6884"/>
    <w:rsid w:val="00AE64CF"/>
    <w:rsid w:val="00AE7C37"/>
    <w:rsid w:val="00B72F3C"/>
    <w:rsid w:val="00B76C43"/>
    <w:rsid w:val="00B87933"/>
    <w:rsid w:val="00BB3313"/>
    <w:rsid w:val="00BD34F7"/>
    <w:rsid w:val="00BD7E0B"/>
    <w:rsid w:val="00BF4F21"/>
    <w:rsid w:val="00C14C5C"/>
    <w:rsid w:val="00C45F72"/>
    <w:rsid w:val="00C71566"/>
    <w:rsid w:val="00D03045"/>
    <w:rsid w:val="00D117F3"/>
    <w:rsid w:val="00D21EF1"/>
    <w:rsid w:val="00D405EE"/>
    <w:rsid w:val="00D562F8"/>
    <w:rsid w:val="00D74F6B"/>
    <w:rsid w:val="00D95617"/>
    <w:rsid w:val="00DB6841"/>
    <w:rsid w:val="00DC0E97"/>
    <w:rsid w:val="00DC75AD"/>
    <w:rsid w:val="00DF284A"/>
    <w:rsid w:val="00E03E6D"/>
    <w:rsid w:val="00E114F0"/>
    <w:rsid w:val="00E20A9F"/>
    <w:rsid w:val="00EB6991"/>
    <w:rsid w:val="00EB6FEC"/>
    <w:rsid w:val="00EB7C17"/>
    <w:rsid w:val="00F43764"/>
    <w:rsid w:val="00F855B8"/>
    <w:rsid w:val="00F93D1B"/>
    <w:rsid w:val="00F97986"/>
    <w:rsid w:val="00FA4777"/>
    <w:rsid w:val="00FA76DC"/>
    <w:rsid w:val="00FB3744"/>
    <w:rsid w:val="00FB715D"/>
    <w:rsid w:val="00FC4A1E"/>
    <w:rsid w:val="00FD60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01"/>
    <w:pPr>
      <w:widowControl w:val="0"/>
      <w:jc w:val="both"/>
    </w:pPr>
  </w:style>
  <w:style w:type="paragraph" w:styleId="1">
    <w:name w:val="heading 1"/>
    <w:basedOn w:val="a"/>
    <w:next w:val="a"/>
    <w:link w:val="1Char"/>
    <w:uiPriority w:val="9"/>
    <w:qFormat/>
    <w:rsid w:val="00A66B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0E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0E5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0EC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0EC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316C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D600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6B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6B14"/>
    <w:rPr>
      <w:sz w:val="18"/>
      <w:szCs w:val="18"/>
    </w:rPr>
  </w:style>
  <w:style w:type="paragraph" w:styleId="a4">
    <w:name w:val="footer"/>
    <w:basedOn w:val="a"/>
    <w:link w:val="Char0"/>
    <w:uiPriority w:val="99"/>
    <w:semiHidden/>
    <w:unhideWhenUsed/>
    <w:rsid w:val="00A66B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6B14"/>
    <w:rPr>
      <w:sz w:val="18"/>
      <w:szCs w:val="18"/>
    </w:rPr>
  </w:style>
  <w:style w:type="character" w:customStyle="1" w:styleId="1Char">
    <w:name w:val="标题 1 Char"/>
    <w:basedOn w:val="a0"/>
    <w:link w:val="1"/>
    <w:uiPriority w:val="9"/>
    <w:rsid w:val="00A66B14"/>
    <w:rPr>
      <w:b/>
      <w:bCs/>
      <w:kern w:val="44"/>
      <w:sz w:val="44"/>
      <w:szCs w:val="44"/>
    </w:rPr>
  </w:style>
  <w:style w:type="character" w:customStyle="1" w:styleId="2Char">
    <w:name w:val="标题 2 Char"/>
    <w:basedOn w:val="a0"/>
    <w:link w:val="2"/>
    <w:uiPriority w:val="9"/>
    <w:rsid w:val="000B0E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0E5D"/>
    <w:rPr>
      <w:b/>
      <w:bCs/>
      <w:sz w:val="32"/>
      <w:szCs w:val="32"/>
    </w:rPr>
  </w:style>
  <w:style w:type="character" w:customStyle="1" w:styleId="4Char">
    <w:name w:val="标题 4 Char"/>
    <w:basedOn w:val="a0"/>
    <w:link w:val="4"/>
    <w:uiPriority w:val="9"/>
    <w:rsid w:val="00530EC1"/>
    <w:rPr>
      <w:rFonts w:asciiTheme="majorHAnsi" w:eastAsiaTheme="majorEastAsia" w:hAnsiTheme="majorHAnsi" w:cstheme="majorBidi"/>
      <w:b/>
      <w:bCs/>
      <w:sz w:val="28"/>
      <w:szCs w:val="28"/>
    </w:rPr>
  </w:style>
  <w:style w:type="paragraph" w:styleId="a5">
    <w:name w:val="Title"/>
    <w:basedOn w:val="a"/>
    <w:next w:val="a"/>
    <w:link w:val="Char1"/>
    <w:uiPriority w:val="10"/>
    <w:qFormat/>
    <w:rsid w:val="00530EC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30EC1"/>
    <w:rPr>
      <w:rFonts w:asciiTheme="majorHAnsi" w:eastAsia="宋体" w:hAnsiTheme="majorHAnsi" w:cstheme="majorBidi"/>
      <w:b/>
      <w:bCs/>
      <w:sz w:val="32"/>
      <w:szCs w:val="32"/>
    </w:rPr>
  </w:style>
  <w:style w:type="character" w:customStyle="1" w:styleId="5Char">
    <w:name w:val="标题 5 Char"/>
    <w:basedOn w:val="a0"/>
    <w:link w:val="5"/>
    <w:uiPriority w:val="9"/>
    <w:rsid w:val="00530EC1"/>
    <w:rPr>
      <w:b/>
      <w:bCs/>
      <w:sz w:val="28"/>
      <w:szCs w:val="28"/>
    </w:rPr>
  </w:style>
  <w:style w:type="character" w:customStyle="1" w:styleId="6Char">
    <w:name w:val="标题 6 Char"/>
    <w:basedOn w:val="a0"/>
    <w:link w:val="6"/>
    <w:uiPriority w:val="9"/>
    <w:rsid w:val="003316C1"/>
    <w:rPr>
      <w:rFonts w:asciiTheme="majorHAnsi" w:eastAsiaTheme="majorEastAsia" w:hAnsiTheme="majorHAnsi" w:cstheme="majorBidi"/>
      <w:b/>
      <w:bCs/>
      <w:sz w:val="24"/>
      <w:szCs w:val="24"/>
    </w:rPr>
  </w:style>
  <w:style w:type="character" w:customStyle="1" w:styleId="apple-converted-space">
    <w:name w:val="apple-converted-space"/>
    <w:basedOn w:val="a0"/>
    <w:rsid w:val="008174AA"/>
  </w:style>
  <w:style w:type="paragraph" w:styleId="a6">
    <w:name w:val="Balloon Text"/>
    <w:basedOn w:val="a"/>
    <w:link w:val="Char2"/>
    <w:uiPriority w:val="99"/>
    <w:semiHidden/>
    <w:unhideWhenUsed/>
    <w:rsid w:val="00BB3313"/>
    <w:rPr>
      <w:sz w:val="18"/>
      <w:szCs w:val="18"/>
    </w:rPr>
  </w:style>
  <w:style w:type="character" w:customStyle="1" w:styleId="Char2">
    <w:name w:val="批注框文本 Char"/>
    <w:basedOn w:val="a0"/>
    <w:link w:val="a6"/>
    <w:uiPriority w:val="99"/>
    <w:semiHidden/>
    <w:rsid w:val="00BB3313"/>
    <w:rPr>
      <w:sz w:val="18"/>
      <w:szCs w:val="18"/>
    </w:rPr>
  </w:style>
  <w:style w:type="character" w:styleId="a7">
    <w:name w:val="Hyperlink"/>
    <w:basedOn w:val="a0"/>
    <w:uiPriority w:val="99"/>
    <w:semiHidden/>
    <w:unhideWhenUsed/>
    <w:rsid w:val="000D6F0F"/>
    <w:rPr>
      <w:color w:val="0000FF"/>
      <w:u w:val="single"/>
    </w:rPr>
  </w:style>
  <w:style w:type="character" w:customStyle="1" w:styleId="7Char">
    <w:name w:val="标题 7 Char"/>
    <w:basedOn w:val="a0"/>
    <w:link w:val="7"/>
    <w:uiPriority w:val="9"/>
    <w:rsid w:val="00FD600B"/>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15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marketplace.gephi.org/plugin/dag-layou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2811</TotalTime>
  <Pages>9</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fuhao</dc:creator>
  <cp:keywords/>
  <dc:description/>
  <cp:lastModifiedBy>fuhao</cp:lastModifiedBy>
  <cp:revision>39</cp:revision>
  <cp:lastPrinted>2016-08-15T15:59:00Z</cp:lastPrinted>
  <dcterms:created xsi:type="dcterms:W3CDTF">2016-08-09T12:51:00Z</dcterms:created>
  <dcterms:modified xsi:type="dcterms:W3CDTF">2016-08-23T12:07:00Z</dcterms:modified>
</cp:coreProperties>
</file>