
<file path=[Content_Types].xml><?xml version="1.0" encoding="utf-8"?>
<Types xmlns="http://schemas.openxmlformats.org/package/2006/content-types">
  <Override PartName="/_rels/.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media/image43.png" ContentType="image/png"/>
  <Override PartName="/word/media/image42.png" ContentType="image/png"/>
  <Override PartName="/word/media/image41.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36.png" ContentType="image/png"/>
  <Override PartName="/word/media/image1.png" ContentType="image/png"/>
  <Override PartName="/word/media/image6.png" ContentType="image/png"/>
  <Override PartName="/word/media/image21.png" ContentType="image/png"/>
  <Override PartName="/word/media/image37.png" ContentType="image/png"/>
  <Override PartName="/word/media/image2.png" ContentType="image/png"/>
  <Override PartName="/word/media/image7.png" ContentType="image/png"/>
  <Override PartName="/word/media/image22.png" ContentType="image/png"/>
  <Override PartName="/word/media/image38.png" ContentType="image/png"/>
  <Override PartName="/word/media/image3.png" ContentType="image/png"/>
  <Override PartName="/word/media/image39.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Encabezamiento"/>
        <w:rPr/>
      </w:pPr>
      <w:bookmarkStart w:id="0" w:name="_GoBack"/>
      <w:bookmarkEnd w:id="0"/>
      <w:r>
        <w:rPr/>
        <w:drawing>
          <wp:inline distT="0" distB="0" distL="0" distR="0">
            <wp:extent cx="5760085" cy="3308350"/>
            <wp:effectExtent l="0" t="0" r="0" b="0"/>
            <wp:docPr id="3"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descr=""/>
                    <pic:cNvPicPr>
                      <a:picLocks noChangeAspect="1" noChangeArrowheads="1"/>
                    </pic:cNvPicPr>
                  </pic:nvPicPr>
                  <pic:blipFill>
                    <a:blip r:embed="rId2"/>
                    <a:stretch>
                      <a:fillRect/>
                    </a:stretch>
                  </pic:blipFill>
                  <pic:spPr bwMode="auto">
                    <a:xfrm>
                      <a:off x="0" y="0"/>
                      <a:ext cx="5760085" cy="3308350"/>
                    </a:xfrm>
                    <a:prstGeom prst="rect">
                      <a:avLst/>
                    </a:prstGeom>
                  </pic:spPr>
                </pic:pic>
              </a:graphicData>
            </a:graphic>
          </wp:inline>
        </w:drawing>
        <mc:AlternateContent>
          <mc:Choice Requires="wps">
            <w:drawing>
              <wp:anchor behindDoc="1" distT="0" distB="0" distL="114300" distR="112395" simplePos="0" locked="0" layoutInCell="1" allowOverlap="1" relativeHeight="14" wp14:anchorId="2B27C048">
                <wp:simplePos x="0" y="0"/>
                <wp:positionH relativeFrom="column">
                  <wp:posOffset>50165</wp:posOffset>
                </wp:positionH>
                <wp:positionV relativeFrom="paragraph">
                  <wp:posOffset>227965</wp:posOffset>
                </wp:positionV>
                <wp:extent cx="5715635" cy="2014220"/>
                <wp:effectExtent l="0" t="0" r="20320" b="26035"/>
                <wp:wrapTight wrapText="bothSides">
                  <wp:wrapPolygon edited="0">
                    <wp:start x="792" y="0"/>
                    <wp:lineTo x="0" y="1022"/>
                    <wp:lineTo x="0" y="20039"/>
                    <wp:lineTo x="576" y="21675"/>
                    <wp:lineTo x="720" y="21675"/>
                    <wp:lineTo x="20885" y="21675"/>
                    <wp:lineTo x="21029" y="21675"/>
                    <wp:lineTo x="21605" y="20039"/>
                    <wp:lineTo x="21605" y="1022"/>
                    <wp:lineTo x="20813" y="0"/>
                    <wp:lineTo x="792" y="0"/>
                  </wp:wrapPolygon>
                </wp:wrapTight>
                <wp:docPr id="1" name="Rectángulo redondeado 16"/>
                <a:graphic xmlns:a="http://schemas.openxmlformats.org/drawingml/2006/main">
                  <a:graphicData uri="http://schemas.microsoft.com/office/word/2010/wordprocessingShape">
                    <wps:wsp>
                      <wps:cNvSpPr/>
                      <wps:spPr>
                        <a:xfrm>
                          <a:off x="0" y="0"/>
                          <a:ext cx="5715000" cy="2013480"/>
                        </a:xfrm>
                        <a:prstGeom prst="roundRect">
                          <a:avLst>
                            <a:gd name="adj" fmla="val 16667"/>
                          </a:avLst>
                        </a:prstGeom>
                        <a:solidFill>
                          <a:srgbClr val="ffffff"/>
                        </a:solidFill>
                        <a:ln w="9360">
                          <a:noFill/>
                        </a:ln>
                      </wps:spPr>
                      <wps:style>
                        <a:lnRef idx="0"/>
                        <a:fillRef idx="0"/>
                        <a:effectRef idx="0"/>
                        <a:fontRef idx="minor"/>
                      </wps:style>
                      <wps:txbx>
                        <w:txbxContent>
                          <w:p>
                            <w:pPr>
                              <w:pStyle w:val="Contenidodelmarco"/>
                              <w:jc w:val="center"/>
                              <w:rPr>
                                <w:rFonts w:ascii="Calibri" w:hAnsi="Calibri" w:cs="Arial" w:asciiTheme="minorHAnsi" w:hAnsiTheme="minorHAnsi"/>
                                <w:b/>
                                <w:b/>
                                <w:sz w:val="32"/>
                                <w:szCs w:val="32"/>
                                <w:lang w:val="es-419"/>
                              </w:rPr>
                            </w:pPr>
                            <w:r>
                              <w:rPr>
                                <w:rFonts w:cs="Arial" w:ascii="Calibri" w:hAnsi="Calibri" w:asciiTheme="minorHAnsi" w:hAnsiTheme="minorHAnsi"/>
                                <w:b/>
                                <w:color w:val="000000"/>
                                <w:sz w:val="40"/>
                                <w:szCs w:val="32"/>
                                <w:lang w:val="es-419"/>
                              </w:rPr>
                              <w:t>DESARROLLO DE APLICACIONES WEB AVANZADO</w:t>
                            </w:r>
                          </w:p>
                          <w:p>
                            <w:pPr>
                              <w:pStyle w:val="Contenidodelmarco"/>
                              <w:keepNext/>
                              <w:keepLines/>
                              <w:spacing w:before="360" w:after="360"/>
                              <w:jc w:val="center"/>
                              <w:rPr>
                                <w:color w:val="000000"/>
                              </w:rPr>
                            </w:pPr>
                            <w:r>
                              <w:rPr>
                                <w:rFonts w:cs="Arial" w:ascii="Calibri" w:hAnsi="Calibri" w:asciiTheme="minorHAnsi" w:hAnsiTheme="minorHAnsi"/>
                                <w:b/>
                                <w:color w:val="000000"/>
                                <w:sz w:val="40"/>
                                <w:szCs w:val="32"/>
                                <w:lang w:val="es-419"/>
                              </w:rPr>
                              <w:t>LABORATORIO N° 05</w:t>
                            </w:r>
                          </w:p>
                          <w:p>
                            <w:pPr>
                              <w:pStyle w:val="Contenidodelmarco"/>
                              <w:jc w:val="center"/>
                              <w:rPr/>
                            </w:pPr>
                            <w:r>
                              <w:rPr>
                                <w:rFonts w:cs="Arial" w:ascii="Calibri" w:hAnsi="Calibri" w:asciiTheme="minorHAnsi" w:hAnsiTheme="minorHAnsi"/>
                                <w:b/>
                                <w:color w:val="000000"/>
                                <w:sz w:val="48"/>
                                <w:szCs w:val="32"/>
                                <w:lang w:val="es-419"/>
                              </w:rPr>
                              <w:t>Drives para Node.js de MongoDB</w:t>
                            </w:r>
                          </w:p>
                        </w:txbxContent>
                      </wps:txbx>
                      <wps:bodyPr tIns="0" bIns="0">
                        <a:noAutofit/>
                      </wps:bodyPr>
                    </wps:wsp>
                  </a:graphicData>
                </a:graphic>
              </wp:anchor>
            </w:drawing>
          </mc:Choice>
          <mc:Fallback>
            <w:pict/>
          </mc:Fallback>
        </mc:AlternateContent>
      </w:r>
    </w:p>
    <w:p>
      <w:pPr>
        <w:pStyle w:val="Normal"/>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tbl>
      <w:tblPr>
        <w:tblW w:w="8636" w:type="dxa"/>
        <w:jc w:val="left"/>
        <w:tblInd w:w="325" w:type="dxa"/>
        <w:tblBorders>
          <w:top w:val="single" w:sz="18" w:space="0" w:color="00000A"/>
          <w:left w:val="single" w:sz="18" w:space="0" w:color="00000A"/>
          <w:bottom w:val="single" w:sz="4" w:space="0" w:color="00000A"/>
          <w:right w:val="single" w:sz="2" w:space="0" w:color="00000A"/>
          <w:insideH w:val="single" w:sz="4" w:space="0" w:color="00000A"/>
          <w:insideV w:val="single" w:sz="2" w:space="0" w:color="00000A"/>
        </w:tblBorders>
        <w:tblCellMar>
          <w:top w:w="0" w:type="dxa"/>
          <w:left w:w="21" w:type="dxa"/>
          <w:bottom w:w="0" w:type="dxa"/>
          <w:right w:w="108" w:type="dxa"/>
        </w:tblCellMar>
        <w:tblLook w:val="01e0" w:noVBand="0" w:noHBand="0" w:lastColumn="1" w:firstColumn="1" w:lastRow="1" w:firstRow="1"/>
      </w:tblPr>
      <w:tblGrid>
        <w:gridCol w:w="1405"/>
        <w:gridCol w:w="2271"/>
        <w:gridCol w:w="566"/>
        <w:gridCol w:w="568"/>
        <w:gridCol w:w="992"/>
        <w:gridCol w:w="992"/>
        <w:gridCol w:w="62"/>
        <w:gridCol w:w="752"/>
        <w:gridCol w:w="37"/>
        <w:gridCol w:w="990"/>
      </w:tblGrid>
      <w:tr>
        <w:trPr>
          <w:trHeight w:val="782" w:hRule="atLeast"/>
        </w:trPr>
        <w:tc>
          <w:tcPr>
            <w:tcW w:w="1405" w:type="dxa"/>
            <w:tcBorders>
              <w:top w:val="single" w:sz="18" w:space="0" w:color="00000A"/>
              <w:left w:val="single" w:sz="18" w:space="0" w:color="00000A"/>
              <w:bottom w:val="single" w:sz="4" w:space="0" w:color="00000A"/>
              <w:right w:val="single" w:sz="2" w:space="0" w:color="00000A"/>
              <w:insideH w:val="single" w:sz="4" w:space="0" w:color="00000A"/>
              <w:insideV w:val="single" w:sz="2" w:space="0" w:color="00000A"/>
            </w:tcBorders>
            <w:shd w:color="auto" w:fill="auto" w:val="clear"/>
            <w:tcMar>
              <w:left w:w="21" w:type="dxa"/>
            </w:tcMar>
            <w:vAlign w:val="center"/>
          </w:tcPr>
          <w:p>
            <w:pPr>
              <w:pStyle w:val="Normal"/>
              <w:spacing w:before="120" w:after="20"/>
              <w:rPr>
                <w:rFonts w:ascii="Calibri" w:hAnsi="Calibri" w:cs="Arial" w:asciiTheme="minorHAnsi" w:hAnsiTheme="minorHAnsi"/>
                <w:b/>
                <w:b/>
                <w:i/>
                <w:i/>
              </w:rPr>
            </w:pPr>
            <w:r>
              <w:rPr>
                <w:rFonts w:cs="Arial" w:ascii="Calibri" w:hAnsi="Calibri" w:asciiTheme="minorHAnsi" w:hAnsiTheme="minorHAnsi"/>
                <w:b/>
                <w:i/>
              </w:rPr>
              <w:t>Alumno(s):</w:t>
            </w:r>
          </w:p>
        </w:tc>
        <w:tc>
          <w:tcPr>
            <w:tcW w:w="5451" w:type="dxa"/>
            <w:gridSpan w:val="6"/>
            <w:tcBorders>
              <w:top w:val="single" w:sz="18" w:space="0" w:color="00000A"/>
              <w:left w:val="single" w:sz="2" w:space="0" w:color="00000A"/>
              <w:bottom w:val="single" w:sz="4" w:space="0" w:color="00000A"/>
              <w:right w:val="single" w:sz="2" w:space="0" w:color="00000A"/>
              <w:insideH w:val="single" w:sz="4" w:space="0" w:color="00000A"/>
              <w:insideV w:val="single" w:sz="2" w:space="0" w:color="00000A"/>
            </w:tcBorders>
            <w:shd w:color="auto" w:fill="auto" w:val="clear"/>
            <w:tcMar>
              <w:left w:w="101" w:type="dxa"/>
            </w:tcMar>
            <w:vAlign w:val="center"/>
          </w:tcPr>
          <w:p>
            <w:pPr>
              <w:pStyle w:val="Normal"/>
              <w:spacing w:before="120" w:after="20"/>
              <w:rPr>
                <w:rFonts w:ascii="Calibri" w:hAnsi="Calibri" w:cs="Arial" w:asciiTheme="minorHAnsi" w:hAnsiTheme="minorHAnsi"/>
                <w:b/>
                <w:b/>
                <w:i/>
                <w:i/>
                <w:color w:val="0070C0"/>
              </w:rPr>
            </w:pPr>
            <w:r>
              <w:rPr>
                <w:rFonts w:cs="Arial" w:ascii="Calibri" w:hAnsi="Calibri"/>
                <w:b/>
                <w:i/>
                <w:color w:val="0070C0"/>
              </w:rPr>
              <w:t>CONDORI CONDORI, Johnn bIll</w:t>
            </w:r>
          </w:p>
        </w:tc>
        <w:tc>
          <w:tcPr>
            <w:tcW w:w="752" w:type="dxa"/>
            <w:tcBorders>
              <w:top w:val="single" w:sz="18" w:space="0" w:color="00000A"/>
              <w:left w:val="single" w:sz="2" w:space="0" w:color="00000A"/>
              <w:bottom w:val="single" w:sz="2" w:space="0" w:color="00000A"/>
              <w:right w:val="single" w:sz="2" w:space="0" w:color="00000A"/>
              <w:insideH w:val="single" w:sz="2" w:space="0" w:color="00000A"/>
              <w:insideV w:val="single" w:sz="2" w:space="0" w:color="00000A"/>
            </w:tcBorders>
            <w:shd w:color="auto" w:fill="auto" w:val="clear"/>
            <w:tcMar>
              <w:left w:w="101" w:type="dxa"/>
            </w:tcMar>
            <w:vAlign w:val="center"/>
          </w:tcPr>
          <w:p>
            <w:pPr>
              <w:pStyle w:val="Normal"/>
              <w:spacing w:before="120" w:after="20"/>
              <w:rPr>
                <w:rFonts w:ascii="Calibri" w:hAnsi="Calibri" w:cs="Arial" w:asciiTheme="minorHAnsi" w:hAnsiTheme="minorHAnsi"/>
                <w:b/>
                <w:b/>
                <w:i/>
                <w:i/>
              </w:rPr>
            </w:pPr>
            <w:r>
              <w:rPr>
                <w:rFonts w:cs="Arial" w:ascii="Calibri" w:hAnsi="Calibri" w:asciiTheme="minorHAnsi" w:hAnsiTheme="minorHAnsi"/>
                <w:b/>
                <w:i/>
              </w:rPr>
              <w:t>Nota</w:t>
            </w:r>
          </w:p>
        </w:tc>
        <w:tc>
          <w:tcPr>
            <w:tcW w:w="1027" w:type="dxa"/>
            <w:gridSpan w:val="2"/>
            <w:tcBorders>
              <w:top w:val="single" w:sz="18" w:space="0" w:color="00000A"/>
              <w:left w:val="single" w:sz="2" w:space="0" w:color="00000A"/>
              <w:bottom w:val="single" w:sz="2" w:space="0" w:color="00000A"/>
              <w:right w:val="single" w:sz="18" w:space="0" w:color="00000A"/>
              <w:insideH w:val="single" w:sz="2" w:space="0" w:color="00000A"/>
              <w:insideV w:val="single" w:sz="18" w:space="0" w:color="00000A"/>
            </w:tcBorders>
            <w:shd w:color="auto" w:fill="auto" w:val="clear"/>
            <w:tcMar>
              <w:left w:w="101" w:type="dxa"/>
            </w:tcMar>
            <w:vAlign w:val="center"/>
          </w:tcPr>
          <w:p>
            <w:pPr>
              <w:pStyle w:val="Normal"/>
              <w:spacing w:before="120" w:after="20"/>
              <w:jc w:val="center"/>
              <w:rPr>
                <w:rFonts w:ascii="Calibri" w:hAnsi="Calibri" w:cs="Arial" w:asciiTheme="minorHAnsi" w:hAnsiTheme="minorHAnsi"/>
                <w:b/>
                <w:b/>
                <w:i/>
                <w:i/>
                <w:color w:val="0070C0"/>
              </w:rPr>
            </w:pPr>
            <w:r>
              <w:rPr>
                <w:rFonts w:cs="Arial" w:ascii="Calibri" w:hAnsi="Calibri"/>
                <w:b/>
                <w:i/>
                <w:color w:val="0070C0"/>
              </w:rPr>
            </w:r>
          </w:p>
        </w:tc>
      </w:tr>
      <w:tr>
        <w:trPr>
          <w:trHeight w:val="308" w:hRule="atLeast"/>
        </w:trPr>
        <w:tc>
          <w:tcPr>
            <w:tcW w:w="1405" w:type="dxa"/>
            <w:tcBorders>
              <w:top w:val="single" w:sz="2" w:space="0" w:color="00000A"/>
              <w:left w:val="single" w:sz="18" w:space="0" w:color="00000A"/>
              <w:bottom w:val="single" w:sz="18" w:space="0" w:color="00000A"/>
              <w:right w:val="single" w:sz="2" w:space="0" w:color="00000A"/>
              <w:insideH w:val="single" w:sz="18" w:space="0" w:color="00000A"/>
              <w:insideV w:val="single" w:sz="2" w:space="0" w:color="00000A"/>
            </w:tcBorders>
            <w:shd w:color="auto" w:fill="auto" w:val="clear"/>
            <w:tcMar>
              <w:left w:w="21" w:type="dxa"/>
            </w:tcMar>
          </w:tcPr>
          <w:p>
            <w:pPr>
              <w:pStyle w:val="Normal"/>
              <w:spacing w:before="120" w:after="20"/>
              <w:jc w:val="both"/>
              <w:rPr>
                <w:rFonts w:ascii="Calibri" w:hAnsi="Calibri" w:cs="Arial" w:asciiTheme="minorHAnsi" w:hAnsiTheme="minorHAnsi"/>
                <w:b/>
                <w:b/>
                <w:i/>
                <w:i/>
              </w:rPr>
            </w:pPr>
            <w:r>
              <w:rPr>
                <w:rFonts w:cs="Arial" w:ascii="Calibri" w:hAnsi="Calibri" w:asciiTheme="minorHAnsi" w:hAnsiTheme="minorHAnsi"/>
                <w:b/>
                <w:i/>
              </w:rPr>
              <w:t>Grupo:</w:t>
            </w:r>
          </w:p>
        </w:tc>
        <w:tc>
          <w:tcPr>
            <w:tcW w:w="2837" w:type="dxa"/>
            <w:gridSpan w:val="2"/>
            <w:tcBorders>
              <w:top w:val="single" w:sz="2" w:space="0" w:color="00000A"/>
              <w:left w:val="single" w:sz="2" w:space="0" w:color="00000A"/>
              <w:bottom w:val="single" w:sz="18" w:space="0" w:color="00000A"/>
              <w:right w:val="single" w:sz="2" w:space="0" w:color="00000A"/>
              <w:insideH w:val="single" w:sz="18" w:space="0" w:color="00000A"/>
              <w:insideV w:val="single" w:sz="2" w:space="0" w:color="00000A"/>
            </w:tcBorders>
            <w:shd w:color="auto" w:fill="auto" w:val="clear"/>
            <w:tcMar>
              <w:left w:w="101" w:type="dxa"/>
            </w:tcMar>
          </w:tcPr>
          <w:p>
            <w:pPr>
              <w:pStyle w:val="Normal"/>
              <w:spacing w:before="120" w:after="20"/>
              <w:rPr>
                <w:rFonts w:ascii="Calibri" w:hAnsi="Calibri" w:cs="Arial" w:asciiTheme="minorHAnsi" w:hAnsiTheme="minorHAnsi"/>
                <w:b/>
                <w:b/>
                <w:i/>
                <w:i/>
                <w:color w:val="0070C0"/>
              </w:rPr>
            </w:pPr>
            <w:r>
              <w:rPr>
                <w:rFonts w:cs="Arial" w:ascii="Calibri" w:hAnsi="Calibri"/>
                <w:b/>
                <w:i/>
                <w:color w:val="0070C0"/>
              </w:rPr>
              <w:t>B</w:t>
            </w:r>
          </w:p>
        </w:tc>
        <w:tc>
          <w:tcPr>
            <w:tcW w:w="4393" w:type="dxa"/>
            <w:gridSpan w:val="7"/>
            <w:tcBorders>
              <w:top w:val="single" w:sz="2" w:space="0" w:color="00000A"/>
              <w:left w:val="single" w:sz="2" w:space="0" w:color="00000A"/>
              <w:bottom w:val="single" w:sz="18" w:space="0" w:color="00000A"/>
              <w:right w:val="single" w:sz="18" w:space="0" w:color="00000A"/>
              <w:insideH w:val="single" w:sz="18" w:space="0" w:color="00000A"/>
              <w:insideV w:val="single" w:sz="18" w:space="0" w:color="00000A"/>
            </w:tcBorders>
            <w:shd w:color="auto" w:fill="auto" w:val="clear"/>
            <w:tcMar>
              <w:left w:w="101" w:type="dxa"/>
            </w:tcMar>
          </w:tcPr>
          <w:p>
            <w:pPr>
              <w:pStyle w:val="Normal"/>
              <w:spacing w:before="120" w:after="20"/>
              <w:jc w:val="center"/>
              <w:rPr>
                <w:rFonts w:ascii="Calibri" w:hAnsi="Calibri" w:cs="Arial" w:asciiTheme="minorHAnsi" w:hAnsiTheme="minorHAnsi"/>
                <w:b/>
                <w:b/>
                <w:i/>
                <w:i/>
              </w:rPr>
            </w:pPr>
            <w:r>
              <w:rPr>
                <w:rFonts w:cs="Arial" w:ascii="Calibri" w:hAnsi="Calibri" w:asciiTheme="minorHAnsi" w:hAnsiTheme="minorHAnsi"/>
                <w:b/>
                <w:i/>
              </w:rPr>
              <w:t>Ciclo:V</w:t>
            </w:r>
          </w:p>
        </w:tc>
      </w:tr>
      <w:tr>
        <w:trPr>
          <w:trHeight w:val="307" w:hRule="atLeast"/>
        </w:trPr>
        <w:tc>
          <w:tcPr>
            <w:tcW w:w="3676" w:type="dxa"/>
            <w:gridSpan w:val="2"/>
            <w:tcBorders>
              <w:top w:val="single" w:sz="18" w:space="0" w:color="00000A"/>
              <w:left w:val="single" w:sz="18" w:space="0" w:color="00000A"/>
              <w:bottom w:val="single" w:sz="18" w:space="0" w:color="00000A"/>
              <w:right w:val="single" w:sz="2" w:space="0" w:color="00000A"/>
              <w:insideH w:val="single" w:sz="18" w:space="0" w:color="00000A"/>
              <w:insideV w:val="single" w:sz="2" w:space="0" w:color="00000A"/>
            </w:tcBorders>
            <w:shd w:color="auto" w:fill="auto" w:val="clear"/>
            <w:tcMar>
              <w:left w:w="21"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Criterio de Evaluación</w:t>
            </w:r>
          </w:p>
        </w:tc>
        <w:tc>
          <w:tcPr>
            <w:tcW w:w="1134" w:type="dxa"/>
            <w:gridSpan w:val="2"/>
            <w:tcBorders>
              <w:top w:val="single" w:sz="18" w:space="0" w:color="00000A"/>
              <w:left w:val="single" w:sz="2" w:space="0" w:color="00000A"/>
              <w:bottom w:val="single" w:sz="18" w:space="0" w:color="00000A"/>
              <w:right w:val="single" w:sz="4" w:space="0" w:color="00000A"/>
              <w:insideH w:val="single" w:sz="18" w:space="0" w:color="00000A"/>
              <w:insideV w:val="single" w:sz="4" w:space="0" w:color="00000A"/>
            </w:tcBorders>
            <w:shd w:color="auto" w:fill="auto" w:val="clear"/>
            <w:tcMar>
              <w:left w:w="101"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Excelente (4pts)</w:t>
            </w:r>
          </w:p>
        </w:tc>
        <w:tc>
          <w:tcPr>
            <w:tcW w:w="992" w:type="dxa"/>
            <w:tcBorders>
              <w:top w:val="single" w:sz="18"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93"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Bueno (3pts)</w:t>
            </w:r>
          </w:p>
        </w:tc>
        <w:tc>
          <w:tcPr>
            <w:tcW w:w="992" w:type="dxa"/>
            <w:tcBorders>
              <w:top w:val="single" w:sz="18"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93"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Requiere mejora (2pts)</w:t>
            </w:r>
          </w:p>
        </w:tc>
        <w:tc>
          <w:tcPr>
            <w:tcW w:w="851" w:type="dxa"/>
            <w:gridSpan w:val="3"/>
            <w:tcBorders>
              <w:top w:val="single" w:sz="18"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93"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No acept. (0pts)</w:t>
            </w:r>
          </w:p>
        </w:tc>
        <w:tc>
          <w:tcPr>
            <w:tcW w:w="990" w:type="dxa"/>
            <w:tcBorders>
              <w:top w:val="single" w:sz="18" w:space="0" w:color="00000A"/>
              <w:left w:val="single" w:sz="4" w:space="0" w:color="00000A"/>
              <w:bottom w:val="single" w:sz="18" w:space="0" w:color="00000A"/>
              <w:right w:val="single" w:sz="18" w:space="0" w:color="00000A"/>
              <w:insideH w:val="single" w:sz="18" w:space="0" w:color="00000A"/>
              <w:insideV w:val="single" w:sz="18" w:space="0" w:color="00000A"/>
            </w:tcBorders>
            <w:shd w:color="auto" w:fill="auto" w:val="clear"/>
            <w:tcMar>
              <w:left w:w="93"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Puntaje Logrado</w:t>
            </w:r>
          </w:p>
        </w:tc>
      </w:tr>
      <w:tr>
        <w:trPr>
          <w:trHeight w:val="307" w:hRule="atLeast"/>
        </w:trPr>
        <w:tc>
          <w:tcPr>
            <w:tcW w:w="3676" w:type="dxa"/>
            <w:gridSpan w:val="2"/>
            <w:tcBorders>
              <w:top w:val="single" w:sz="18" w:space="0" w:color="00000A"/>
              <w:left w:val="single" w:sz="18" w:space="0" w:color="00000A"/>
              <w:bottom w:val="single" w:sz="4" w:space="0" w:color="00000A"/>
              <w:right w:val="single" w:sz="4" w:space="0" w:color="00000A"/>
              <w:insideH w:val="single" w:sz="4" w:space="0" w:color="00000A"/>
              <w:insideV w:val="single" w:sz="4" w:space="0" w:color="00000A"/>
            </w:tcBorders>
            <w:shd w:color="auto" w:fill="auto" w:val="clear"/>
            <w:tcMar>
              <w:left w:w="21" w:type="dxa"/>
            </w:tcMar>
            <w:vAlign w:val="center"/>
          </w:tcPr>
          <w:p>
            <w:pPr>
              <w:pStyle w:val="Normal"/>
              <w:widowControl w:val="false"/>
              <w:snapToGrid w:val="false"/>
              <w:rPr>
                <w:rFonts w:ascii="Calibri" w:hAnsi="Calibri" w:cs="Arial" w:asciiTheme="minorHAnsi" w:hAnsiTheme="minorHAnsi"/>
                <w:sz w:val="18"/>
                <w:szCs w:val="18"/>
              </w:rPr>
            </w:pPr>
            <w:r>
              <w:rPr>
                <w:rFonts w:cs="Arial" w:ascii="Calibri" w:hAnsi="Calibri" w:asciiTheme="minorHAnsi" w:hAnsiTheme="minorHAnsi"/>
                <w:sz w:val="18"/>
                <w:szCs w:val="18"/>
              </w:rPr>
              <w:t>Entiende cómo funciona mongoose</w:t>
            </w:r>
          </w:p>
        </w:tc>
        <w:tc>
          <w:tcPr>
            <w:tcW w:w="1134" w:type="dxa"/>
            <w:gridSpan w:val="2"/>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3"/>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0" w:type="dxa"/>
            <w:tcBorders>
              <w:top w:val="single" w:sz="18" w:space="0" w:color="00000A"/>
              <w:left w:val="single" w:sz="4" w:space="0" w:color="00000A"/>
              <w:bottom w:val="single" w:sz="4" w:space="0" w:color="00000A"/>
              <w:right w:val="single" w:sz="18" w:space="0" w:color="00000A"/>
              <w:insideH w:val="single" w:sz="4" w:space="0" w:color="00000A"/>
              <w:insideV w:val="single" w:sz="18"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r>
        <w:trPr>
          <w:trHeight w:val="307" w:hRule="atLeast"/>
        </w:trPr>
        <w:tc>
          <w:tcPr>
            <w:tcW w:w="3676"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color="auto" w:fill="auto" w:val="clear"/>
            <w:tcMar>
              <w:left w:w="21" w:type="dxa"/>
            </w:tcMar>
            <w:vAlign w:val="center"/>
          </w:tcPr>
          <w:p>
            <w:pPr>
              <w:pStyle w:val="Normal"/>
              <w:widowControl w:val="false"/>
              <w:snapToGrid w:val="false"/>
              <w:rPr>
                <w:rFonts w:ascii="Calibri" w:hAnsi="Calibri" w:cs="Arial" w:asciiTheme="minorHAnsi" w:hAnsiTheme="minorHAnsi"/>
                <w:sz w:val="18"/>
                <w:szCs w:val="18"/>
              </w:rPr>
            </w:pPr>
            <w:r>
              <w:rPr>
                <w:rFonts w:cs="Arial" w:ascii="Calibri" w:hAnsi="Calibri" w:asciiTheme="minorHAnsi" w:hAnsiTheme="minorHAnsi"/>
                <w:sz w:val="18"/>
                <w:szCs w:val="18"/>
              </w:rPr>
              <w:t>Utiliza mixins para reutilización de código</w:t>
            </w:r>
          </w:p>
        </w:tc>
        <w:tc>
          <w:tcPr>
            <w:tcW w:w="113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0"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r>
        <w:trPr>
          <w:trHeight w:val="307" w:hRule="atLeast"/>
        </w:trPr>
        <w:tc>
          <w:tcPr>
            <w:tcW w:w="3676"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color="auto" w:fill="auto" w:val="clear"/>
            <w:tcMar>
              <w:left w:w="21" w:type="dxa"/>
            </w:tcMar>
            <w:vAlign w:val="center"/>
          </w:tcPr>
          <w:p>
            <w:pPr>
              <w:pStyle w:val="Normal"/>
              <w:rPr>
                <w:rFonts w:ascii="Calibri" w:hAnsi="Calibri" w:cs="Arial" w:asciiTheme="minorHAnsi" w:hAnsiTheme="minorHAnsi"/>
                <w:sz w:val="18"/>
                <w:szCs w:val="18"/>
              </w:rPr>
            </w:pPr>
            <w:r>
              <w:rPr>
                <w:rFonts w:cs="Arial" w:ascii="Calibri" w:hAnsi="Calibri" w:asciiTheme="minorHAnsi" w:hAnsiTheme="minorHAnsi"/>
                <w:sz w:val="18"/>
                <w:szCs w:val="18"/>
              </w:rPr>
              <w:t>Desarrolla aplicaciones web</w:t>
            </w:r>
          </w:p>
        </w:tc>
        <w:tc>
          <w:tcPr>
            <w:tcW w:w="113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0"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r>
        <w:trPr>
          <w:trHeight w:val="307" w:hRule="atLeast"/>
        </w:trPr>
        <w:tc>
          <w:tcPr>
            <w:tcW w:w="3676"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color="auto" w:fill="auto" w:val="clear"/>
            <w:tcMar>
              <w:left w:w="21" w:type="dxa"/>
            </w:tcMar>
            <w:vAlign w:val="center"/>
          </w:tcPr>
          <w:p>
            <w:pPr>
              <w:pStyle w:val="Normal"/>
              <w:rPr>
                <w:rFonts w:ascii="Calibri" w:hAnsi="Calibri" w:cs="Arial" w:asciiTheme="minorHAnsi" w:hAnsiTheme="minorHAnsi"/>
                <w:sz w:val="18"/>
                <w:szCs w:val="18"/>
              </w:rPr>
            </w:pPr>
            <w:r>
              <w:rPr>
                <w:rFonts w:cs="Arial" w:ascii="Calibri" w:hAnsi="Calibri" w:asciiTheme="minorHAnsi" w:hAnsiTheme="minorHAnsi"/>
                <w:sz w:val="18"/>
                <w:szCs w:val="18"/>
              </w:rPr>
              <w:t>Realiza con éxito lo propuesto en la tarea.</w:t>
            </w:r>
          </w:p>
        </w:tc>
        <w:tc>
          <w:tcPr>
            <w:tcW w:w="113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0"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r>
        <w:trPr>
          <w:trHeight w:val="307" w:hRule="atLeast"/>
        </w:trPr>
        <w:tc>
          <w:tcPr>
            <w:tcW w:w="3676" w:type="dxa"/>
            <w:gridSpan w:val="2"/>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color="auto" w:fill="auto" w:val="clear"/>
            <w:tcMar>
              <w:left w:w="21" w:type="dxa"/>
            </w:tcMar>
            <w:vAlign w:val="center"/>
          </w:tcPr>
          <w:p>
            <w:pPr>
              <w:pStyle w:val="Normal"/>
              <w:rPr>
                <w:rFonts w:ascii="Calibri" w:hAnsi="Calibri" w:cs="Arial" w:asciiTheme="minorHAnsi" w:hAnsiTheme="minorHAnsi"/>
                <w:sz w:val="18"/>
                <w:szCs w:val="18"/>
              </w:rPr>
            </w:pPr>
            <w:r>
              <w:rPr>
                <w:rFonts w:cs="Arial" w:ascii="Calibri" w:hAnsi="Calibri" w:asciiTheme="minorHAnsi" w:hAnsiTheme="minorHAnsi"/>
                <w:sz w:val="18"/>
                <w:szCs w:val="18"/>
              </w:rPr>
              <w:t>Es puntual y redacta el informe adecuadamente</w:t>
            </w:r>
          </w:p>
        </w:tc>
        <w:tc>
          <w:tcPr>
            <w:tcW w:w="1134" w:type="dxa"/>
            <w:gridSpan w:val="2"/>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3"/>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0"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color="auto" w:fill="auto" w:val="clear"/>
            <w:tcMar>
              <w:left w:w="93"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bl>
    <w:p>
      <w:pPr>
        <w:pStyle w:val="Normal"/>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p>
      <w:pPr>
        <w:pStyle w:val="Normal"/>
        <w:jc w:val="center"/>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p>
      <w:pPr>
        <w:pStyle w:val="Normal"/>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r>
        <w:br w:type="page"/>
      </w:r>
    </w:p>
    <w:p>
      <w:pPr>
        <w:pStyle w:val="Normal"/>
        <w:jc w:val="center"/>
        <w:rPr/>
      </w:pPr>
      <w:r>
        <w:rPr>
          <w:rFonts w:cs="Arial" w:ascii="Arial" w:hAnsi="Arial"/>
          <w:b/>
          <w:color w:val="17365D" w:themeColor="text2" w:themeShade="bf"/>
          <w:sz w:val="28"/>
          <w:szCs w:val="32"/>
          <w:u w:val="single"/>
        </w:rPr>
        <w:t xml:space="preserve">Laboratorio 05: </w:t>
      </w:r>
    </w:p>
    <w:p>
      <w:pPr>
        <w:pStyle w:val="Normal"/>
        <w:jc w:val="center"/>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t>Drives para Node.js de MongoDB</w:t>
      </w:r>
    </w:p>
    <w:p>
      <w:pPr>
        <w:pStyle w:val="Normal"/>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Objetivos:</w:t>
      </w:r>
    </w:p>
    <w:p>
      <w:pPr>
        <w:pStyle w:val="0textosimple"/>
        <w:rPr/>
      </w:pPr>
      <w:r>
        <w:rPr/>
      </w:r>
    </w:p>
    <w:p>
      <w:pPr>
        <w:pStyle w:val="0textosimple"/>
        <w:rPr/>
      </w:pPr>
      <w:r>
        <w:rPr/>
        <w:t>Al finalizar el laboratorio el estudiante será capaz de:</w:t>
      </w:r>
    </w:p>
    <w:p>
      <w:pPr>
        <w:pStyle w:val="Normal"/>
        <w:numPr>
          <w:ilvl w:val="0"/>
          <w:numId w:val="1"/>
        </w:numPr>
        <w:ind w:left="426" w:hanging="426"/>
        <w:rPr>
          <w:rFonts w:ascii="Arial" w:hAnsi="Arial" w:cs="Arial"/>
        </w:rPr>
      </w:pPr>
      <w:r>
        <w:rPr>
          <w:rFonts w:cs="Arial" w:ascii="Arial" w:hAnsi="Arial"/>
        </w:rPr>
        <w:t>Entender el funcionamiento de Jade</w:t>
      </w:r>
    </w:p>
    <w:p>
      <w:pPr>
        <w:pStyle w:val="Normal"/>
        <w:numPr>
          <w:ilvl w:val="0"/>
          <w:numId w:val="1"/>
        </w:numPr>
        <w:ind w:left="426" w:hanging="426"/>
        <w:rPr>
          <w:rFonts w:ascii="Arial" w:hAnsi="Arial" w:cs="Arial"/>
        </w:rPr>
      </w:pPr>
      <w:r>
        <w:rPr>
          <w:rFonts w:cs="Arial" w:ascii="Arial" w:hAnsi="Arial"/>
        </w:rPr>
        <w:t>Desarrollar aplicaciones web con el framework Express</w:t>
      </w:r>
    </w:p>
    <w:p>
      <w:pPr>
        <w:pStyle w:val="Normal"/>
        <w:numPr>
          <w:ilvl w:val="0"/>
          <w:numId w:val="1"/>
        </w:numPr>
        <w:ind w:left="426" w:hanging="426"/>
        <w:rPr>
          <w:rFonts w:ascii="Arial" w:hAnsi="Arial" w:cs="Arial"/>
        </w:rPr>
      </w:pPr>
      <w:r>
        <w:rPr>
          <w:rFonts w:cs="Arial" w:ascii="Arial" w:hAnsi="Arial"/>
        </w:rPr>
        <w:t>Implementación correcta de mongoose</w:t>
      </w:r>
    </w:p>
    <w:p>
      <w:pPr>
        <w:pStyle w:val="Normal"/>
        <w:ind w:left="426" w:hanging="0"/>
        <w:rPr>
          <w:rFonts w:ascii="Arial" w:hAnsi="Arial" w:cs="Arial"/>
        </w:rPr>
      </w:pPr>
      <w:r>
        <w:rPr>
          <w:rFonts w:cs="Arial" w:ascii="Arial" w:hAnsi="Arial"/>
        </w:rPr>
      </w:r>
    </w:p>
    <w:p>
      <w:pPr>
        <w:pStyle w:val="Normal"/>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Seguridad:</w:t>
      </w:r>
    </w:p>
    <w:p>
      <w:pPr>
        <w:pStyle w:val="Normal"/>
        <w:rPr/>
      </w:pPr>
      <w:r>
        <w:rPr/>
      </w:r>
    </w:p>
    <w:p>
      <w:pPr>
        <w:pStyle w:val="Normal"/>
        <w:numPr>
          <w:ilvl w:val="0"/>
          <w:numId w:val="1"/>
        </w:numPr>
        <w:ind w:left="426" w:hanging="426"/>
        <w:jc w:val="both"/>
        <w:rPr>
          <w:rFonts w:ascii="Arial" w:hAnsi="Arial" w:cs="Arial"/>
        </w:rPr>
      </w:pPr>
      <w:r>
        <w:rPr>
          <w:rFonts w:cs="Arial" w:ascii="Arial" w:hAnsi="Arial"/>
        </w:rPr>
        <w:t>Ubicar maletines y/o mochilas en el gabinete del aula de Laboratorio.</w:t>
      </w:r>
    </w:p>
    <w:p>
      <w:pPr>
        <w:pStyle w:val="Normal"/>
        <w:numPr>
          <w:ilvl w:val="0"/>
          <w:numId w:val="1"/>
        </w:numPr>
        <w:ind w:left="426" w:hanging="426"/>
        <w:jc w:val="both"/>
        <w:rPr>
          <w:rFonts w:ascii="Arial" w:hAnsi="Arial" w:cs="Arial"/>
        </w:rPr>
      </w:pPr>
      <w:r>
        <w:rPr>
          <w:rFonts w:cs="Arial" w:ascii="Arial" w:hAnsi="Arial"/>
        </w:rPr>
        <w:t>No ingresar con líquidos, ni comida al aula de Laboratorio.</w:t>
      </w:r>
    </w:p>
    <w:p>
      <w:pPr>
        <w:pStyle w:val="Normal"/>
        <w:numPr>
          <w:ilvl w:val="0"/>
          <w:numId w:val="1"/>
        </w:numPr>
        <w:ind w:left="426" w:hanging="426"/>
        <w:jc w:val="both"/>
        <w:rPr>
          <w:rFonts w:ascii="Arial" w:hAnsi="Arial" w:cs="Arial"/>
        </w:rPr>
      </w:pPr>
      <w:r>
        <w:rPr>
          <w:rFonts w:cs="Arial" w:ascii="Arial" w:hAnsi="Arial"/>
        </w:rPr>
        <w:t>Al culminar la sesión de laboratorio apagar correctamente la computadora y la pantalla, y ordenar las sillas utilizadas.</w:t>
      </w:r>
    </w:p>
    <w:p>
      <w:pPr>
        <w:pStyle w:val="Normal"/>
        <w:jc w:val="both"/>
        <w:rPr>
          <w:rFonts w:ascii="Arial" w:hAnsi="Arial" w:cs="Arial"/>
          <w:lang w:val="es-PE"/>
        </w:rPr>
      </w:pPr>
      <w:r>
        <w:rPr>
          <w:rFonts w:cs="Arial" w:ascii="Arial" w:hAnsi="Arial"/>
          <w:lang w:val="es-PE"/>
        </w:rPr>
      </w:r>
    </w:p>
    <w:p>
      <w:pPr>
        <w:pStyle w:val="Normal"/>
        <w:jc w:val="both"/>
        <w:rPr>
          <w:rFonts w:ascii="Arial" w:hAnsi="Arial" w:cs="Arial"/>
          <w:lang w:val="es-PE"/>
        </w:rPr>
      </w:pPr>
      <w:r>
        <w:rPr>
          <w:rFonts w:cs="Arial" w:ascii="Arial" w:hAnsi="Arial"/>
          <w:lang w:val="es-PE"/>
        </w:rPr>
      </w:r>
    </w:p>
    <w:p>
      <w:pPr>
        <w:pStyle w:val="Normal"/>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Equipos y Materiales:</w:t>
      </w:r>
    </w:p>
    <w:p>
      <w:pPr>
        <w:pStyle w:val="Normal"/>
        <w:jc w:val="both"/>
        <w:rPr>
          <w:rFonts w:ascii="Arial" w:hAnsi="Arial" w:cs="Arial"/>
          <w:b/>
          <w:b/>
          <w:bCs/>
          <w:color w:val="17365D" w:themeColor="text2" w:themeShade="bf"/>
          <w:lang w:val="es-MX"/>
        </w:rPr>
      </w:pPr>
      <w:r>
        <w:rPr>
          <w:rFonts w:cs="Arial" w:ascii="Arial" w:hAnsi="Arial"/>
          <w:b/>
          <w:bCs/>
          <w:color w:val="17365D" w:themeColor="text2" w:themeShade="bf"/>
          <w:lang w:val="es-MX"/>
        </w:rPr>
      </w:r>
    </w:p>
    <w:p>
      <w:pPr>
        <w:pStyle w:val="Normal"/>
        <w:numPr>
          <w:ilvl w:val="0"/>
          <w:numId w:val="1"/>
        </w:numPr>
        <w:ind w:left="426" w:hanging="426"/>
        <w:jc w:val="both"/>
        <w:rPr>
          <w:rFonts w:ascii="Arial" w:hAnsi="Arial" w:cs="Arial"/>
        </w:rPr>
      </w:pPr>
      <w:r>
        <w:rPr>
          <w:rFonts w:cs="Arial" w:ascii="Arial" w:hAnsi="Arial"/>
        </w:rPr>
        <w:t>Una computadora con:</w:t>
      </w:r>
    </w:p>
    <w:p>
      <w:pPr>
        <w:pStyle w:val="Normal"/>
        <w:numPr>
          <w:ilvl w:val="0"/>
          <w:numId w:val="1"/>
        </w:numPr>
        <w:tabs>
          <w:tab w:val="left" w:pos="851" w:leader="none"/>
        </w:tabs>
        <w:ind w:left="851" w:hanging="425"/>
        <w:jc w:val="both"/>
        <w:rPr>
          <w:rFonts w:ascii="Arial" w:hAnsi="Arial" w:cs="Arial"/>
        </w:rPr>
      </w:pPr>
      <w:r>
        <w:rPr>
          <w:rFonts w:cs="Arial" w:ascii="Arial" w:hAnsi="Arial"/>
        </w:rPr>
        <w:t>Windows 7 o superior</w:t>
      </w:r>
    </w:p>
    <w:p>
      <w:pPr>
        <w:pStyle w:val="Normal"/>
        <w:numPr>
          <w:ilvl w:val="0"/>
          <w:numId w:val="1"/>
        </w:numPr>
        <w:tabs>
          <w:tab w:val="left" w:pos="851" w:leader="none"/>
        </w:tabs>
        <w:ind w:left="851" w:hanging="425"/>
        <w:jc w:val="both"/>
        <w:rPr>
          <w:rFonts w:ascii="Arial" w:hAnsi="Arial" w:cs="Arial"/>
          <w:lang w:val="en-US"/>
        </w:rPr>
      </w:pPr>
      <w:r>
        <w:rPr>
          <w:rFonts w:cs="Arial" w:ascii="Arial" w:hAnsi="Arial"/>
          <w:lang w:val="en-US"/>
        </w:rPr>
        <w:t>VMware Workstation 10+ o VMware Player 7+</w:t>
      </w:r>
    </w:p>
    <w:p>
      <w:pPr>
        <w:pStyle w:val="Normal"/>
        <w:numPr>
          <w:ilvl w:val="0"/>
          <w:numId w:val="1"/>
        </w:numPr>
        <w:tabs>
          <w:tab w:val="left" w:pos="851" w:leader="none"/>
        </w:tabs>
        <w:ind w:left="851" w:hanging="425"/>
        <w:jc w:val="both"/>
        <w:rPr>
          <w:rFonts w:ascii="Arial" w:hAnsi="Arial" w:cs="Arial"/>
        </w:rPr>
      </w:pPr>
      <w:r>
        <w:rPr>
          <w:rFonts w:cs="Arial" w:ascii="Arial" w:hAnsi="Arial"/>
        </w:rPr>
        <w:t>Conexión a la red del laboratorio</w:t>
      </w:r>
    </w:p>
    <w:p>
      <w:pPr>
        <w:pStyle w:val="Normal"/>
        <w:ind w:left="426" w:hanging="0"/>
        <w:jc w:val="both"/>
        <w:rPr>
          <w:rFonts w:ascii="Arial" w:hAnsi="Arial" w:cs="Arial"/>
        </w:rPr>
      </w:pPr>
      <w:r>
        <w:rPr>
          <w:rFonts w:cs="Arial" w:ascii="Arial" w:hAnsi="Arial"/>
        </w:rPr>
      </w:r>
    </w:p>
    <w:p>
      <w:pPr>
        <w:pStyle w:val="Normal"/>
        <w:numPr>
          <w:ilvl w:val="0"/>
          <w:numId w:val="1"/>
        </w:numPr>
        <w:ind w:left="426" w:hanging="426"/>
        <w:jc w:val="both"/>
        <w:rPr>
          <w:rFonts w:ascii="Arial" w:hAnsi="Arial" w:cs="Arial"/>
        </w:rPr>
      </w:pPr>
      <w:r>
        <w:rPr>
          <w:rFonts w:cs="Arial" w:ascii="Arial" w:hAnsi="Arial"/>
        </w:rPr>
        <w:t>Máquinas virtuales:</w:t>
      </w:r>
    </w:p>
    <w:p>
      <w:pPr>
        <w:pStyle w:val="Normal"/>
        <w:numPr>
          <w:ilvl w:val="0"/>
          <w:numId w:val="1"/>
        </w:numPr>
        <w:jc w:val="both"/>
        <w:rPr>
          <w:rFonts w:ascii="Arial" w:hAnsi="Arial" w:cs="Arial"/>
        </w:rPr>
      </w:pPr>
      <w:r>
        <w:rPr>
          <w:rFonts w:cs="Arial" w:ascii="Arial" w:hAnsi="Arial"/>
        </w:rPr>
        <w:t>Windows 7 Pro 64bits Español - Plantilla</w:t>
      </w:r>
    </w:p>
    <w:p>
      <w:pPr>
        <w:pStyle w:val="Normal"/>
        <w:jc w:val="both"/>
        <w:rPr>
          <w:rFonts w:ascii="Arial" w:hAnsi="Arial" w:cs="Arial"/>
        </w:rPr>
      </w:pPr>
      <w:r>
        <w:rPr>
          <w:rFonts w:cs="Arial" w:ascii="Arial" w:hAnsi="Arial"/>
        </w:rPr>
      </w:r>
    </w:p>
    <w:p>
      <w:pPr>
        <w:pStyle w:val="Normal"/>
        <w:numPr>
          <w:ilvl w:val="0"/>
          <w:numId w:val="1"/>
        </w:numPr>
        <w:ind w:left="426" w:hanging="426"/>
        <w:jc w:val="both"/>
        <w:rPr>
          <w:rFonts w:ascii="Arial" w:hAnsi="Arial" w:cs="Arial"/>
        </w:rPr>
      </w:pPr>
      <w:r>
        <w:rPr>
          <w:rFonts w:cs="Arial" w:ascii="Arial" w:hAnsi="Arial"/>
        </w:rPr>
        <w:t>Instalador de node.js</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Procedimiento:</w:t>
      </w:r>
    </w:p>
    <w:p>
      <w:pPr>
        <w:pStyle w:val="Normal"/>
        <w:jc w:val="both"/>
        <w:rPr>
          <w:rFonts w:ascii="Arial" w:hAnsi="Arial" w:cs="Arial"/>
          <w:b/>
          <w:b/>
          <w:bCs/>
          <w:lang w:val="es-MX"/>
        </w:rPr>
      </w:pPr>
      <w:r>
        <w:rPr>
          <w:rFonts w:cs="Arial" w:ascii="Arial" w:hAnsi="Arial"/>
          <w:b/>
          <w:bCs/>
          <w:lang w:val="es-MX"/>
        </w:rPr>
      </w:r>
    </w:p>
    <w:p>
      <w:pPr>
        <w:pStyle w:val="Normal"/>
        <w:jc w:val="both"/>
        <w:rPr>
          <w:rFonts w:ascii="Arial" w:hAnsi="Arial" w:cs="Arial"/>
          <w:b/>
          <w:b/>
          <w:bCs/>
          <w:u w:val="single"/>
          <w:lang w:val="es-MX"/>
        </w:rPr>
      </w:pPr>
      <w:r>
        <w:rPr>
          <w:rFonts w:cs="Arial" w:ascii="Arial" w:hAnsi="Arial"/>
          <w:b/>
          <w:bCs/>
          <w:u w:val="single"/>
          <w:lang w:val="es-MX"/>
        </w:rPr>
        <w:t>Lab Setup</w:t>
      </w:r>
    </w:p>
    <w:p>
      <w:pPr>
        <w:pStyle w:val="Normal"/>
        <w:jc w:val="both"/>
        <w:rPr>
          <w:rFonts w:ascii="Arial" w:hAnsi="Arial" w:cs="Arial"/>
          <w:bCs/>
          <w:lang w:val="es-MX"/>
        </w:rPr>
      </w:pPr>
      <w:r>
        <w:rPr>
          <w:rFonts w:cs="Arial" w:ascii="Arial" w:hAnsi="Arial"/>
          <w:bCs/>
          <w:lang w:val="es-MX"/>
        </w:rPr>
      </w:r>
    </w:p>
    <w:p>
      <w:pPr>
        <w:pStyle w:val="ListParagraph"/>
        <w:numPr>
          <w:ilvl w:val="0"/>
          <w:numId w:val="2"/>
        </w:numPr>
        <w:spacing w:before="40" w:after="0"/>
        <w:contextualSpacing/>
        <w:jc w:val="both"/>
        <w:rPr>
          <w:rFonts w:ascii="Arial" w:hAnsi="Arial" w:cs="Arial"/>
          <w:bCs/>
          <w:lang w:val="es-MX"/>
        </w:rPr>
      </w:pPr>
      <w:r>
        <w:rPr>
          <w:rFonts w:cs="Arial" w:ascii="Arial" w:hAnsi="Arial"/>
          <w:b/>
          <w:bCs/>
          <w:lang w:val="es-MX"/>
        </w:rPr>
        <w:t>Proceso de instalación de MongoDB</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Solicite al instructor, el archivo de instalación de MongoDB</w:t>
      </w:r>
    </w:p>
    <w:p>
      <w:pPr>
        <w:pStyle w:val="ListParagraph"/>
        <w:spacing w:before="40" w:after="0"/>
        <w:ind w:left="851" w:hanging="0"/>
        <w:contextualSpacing/>
        <w:jc w:val="both"/>
        <w:rPr>
          <w:rFonts w:ascii="Arial" w:hAnsi="Arial" w:cs="Arial"/>
          <w:b/>
          <w:b/>
          <w:bCs/>
          <w:lang w:val="en-US"/>
        </w:rPr>
      </w:pPr>
      <w:r>
        <w:rPr>
          <w:rFonts w:cs="Arial" w:ascii="Arial" w:hAnsi="Arial"/>
          <w:b/>
          <w:bCs/>
          <w:lang w:val="en-US"/>
        </w:rPr>
        <w:t>mongodb-win32-x86_64-2008plus-ssl-3.2.1-signed.msi</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Copie el archivo  instalador al escritorio del equipo virtual</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Doble clic en el instalador para iniciar el proceso de instalación.</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Cuando llegue a la ventana “</w:t>
      </w:r>
      <w:r>
        <w:rPr>
          <w:rFonts w:cs="Arial" w:ascii="Arial" w:hAnsi="Arial"/>
          <w:b/>
          <w:bCs/>
          <w:lang w:val="es-MX"/>
        </w:rPr>
        <w:t>Choose Setup Type</w:t>
      </w:r>
      <w:r>
        <w:rPr>
          <w:rFonts w:cs="Arial" w:ascii="Arial" w:hAnsi="Arial"/>
          <w:bCs/>
          <w:lang w:val="es-MX"/>
        </w:rPr>
        <w:t>”, elija la opción “</w:t>
      </w:r>
      <w:r>
        <w:rPr>
          <w:rFonts w:cs="Arial" w:ascii="Arial" w:hAnsi="Arial"/>
          <w:b/>
          <w:bCs/>
          <w:lang w:val="es-MX"/>
        </w:rPr>
        <w:t>Custom</w:t>
      </w:r>
      <w:r>
        <w:rPr>
          <w:rFonts w:cs="Arial" w:ascii="Arial" w:hAnsi="Arial"/>
          <w:bCs/>
          <w:lang w:val="es-MX"/>
        </w:rPr>
        <w:t>”</w:t>
      </w:r>
    </w:p>
    <w:p>
      <w:pPr>
        <w:pStyle w:val="ListParagraph"/>
        <w:spacing w:before="80" w:after="80"/>
        <w:ind w:left="851" w:hanging="0"/>
        <w:contextualSpacing/>
        <w:jc w:val="both"/>
        <w:rPr>
          <w:rFonts w:ascii="Arial" w:hAnsi="Arial" w:cs="Arial"/>
          <w:bCs/>
          <w:lang w:val="es-MX"/>
        </w:rPr>
      </w:pPr>
      <w:r>
        <w:rPr/>
        <w:drawing>
          <wp:inline distT="0" distB="0" distL="0" distR="0">
            <wp:extent cx="4014470" cy="3121660"/>
            <wp:effectExtent l="0" t="0" r="0" b="0"/>
            <wp:docPr id="5"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9" descr=""/>
                    <pic:cNvPicPr>
                      <a:picLocks noChangeAspect="1" noChangeArrowheads="1"/>
                    </pic:cNvPicPr>
                  </pic:nvPicPr>
                  <pic:blipFill>
                    <a:blip r:embed="rId3"/>
                    <a:stretch>
                      <a:fillRect/>
                    </a:stretch>
                  </pic:blipFill>
                  <pic:spPr bwMode="auto">
                    <a:xfrm>
                      <a:off x="0" y="0"/>
                      <a:ext cx="4014470" cy="3121660"/>
                    </a:xfrm>
                    <a:prstGeom prst="rect">
                      <a:avLst/>
                    </a:prstGeom>
                  </pic:spPr>
                </pic:pic>
              </a:graphicData>
            </a:graphic>
          </wp:inline>
        </w:drawing>
        <mc:AlternateContent>
          <mc:Choice Requires="wps">
            <w:drawing>
              <wp:anchor behindDoc="0" distT="0" distB="0" distL="114300" distR="114300" simplePos="0" locked="0" layoutInCell="1" allowOverlap="1" relativeHeight="15" wp14:anchorId="337446EA">
                <wp:simplePos x="0" y="0"/>
                <wp:positionH relativeFrom="column">
                  <wp:posOffset>899795</wp:posOffset>
                </wp:positionH>
                <wp:positionV relativeFrom="paragraph">
                  <wp:posOffset>1518920</wp:posOffset>
                </wp:positionV>
                <wp:extent cx="1087755" cy="278130"/>
                <wp:effectExtent l="19050" t="19050" r="19050" b="28575"/>
                <wp:wrapNone/>
                <wp:docPr id="4" name="Rectángulo redondeado 2"/>
                <a:graphic xmlns:a="http://schemas.openxmlformats.org/drawingml/2006/main">
                  <a:graphicData uri="http://schemas.microsoft.com/office/word/2010/wordprocessingShape">
                    <wps:wsp>
                      <wps:cNvSpPr/>
                      <wps:spPr>
                        <a:xfrm>
                          <a:off x="0" y="0"/>
                          <a:ext cx="1087200" cy="277560"/>
                        </a:xfrm>
                        <a:prstGeom prst="roundRect">
                          <a:avLst>
                            <a:gd name="adj" fmla="val 16667"/>
                          </a:avLst>
                        </a:prstGeom>
                        <a:noFill/>
                        <a:ln w="38160">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p>
    <w:p>
      <w:pPr>
        <w:pStyle w:val="ListParagraph"/>
        <w:spacing w:before="80" w:after="80"/>
        <w:ind w:left="851"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En la ventana “</w:t>
      </w:r>
      <w:r>
        <w:rPr>
          <w:rFonts w:cs="Arial" w:ascii="Arial" w:hAnsi="Arial"/>
          <w:b/>
          <w:bCs/>
          <w:lang w:val="es-MX"/>
        </w:rPr>
        <w:t>Custom Setup</w:t>
      </w:r>
      <w:r>
        <w:rPr>
          <w:rFonts w:cs="Arial" w:ascii="Arial" w:hAnsi="Arial"/>
          <w:bCs/>
          <w:lang w:val="es-MX"/>
        </w:rPr>
        <w:t xml:space="preserve">”, empleando el botón </w:t>
      </w:r>
      <w:r>
        <w:rPr>
          <w:rFonts w:cs="Arial" w:ascii="Arial" w:hAnsi="Arial"/>
          <w:b/>
          <w:bCs/>
          <w:lang w:val="es-MX"/>
        </w:rPr>
        <w:t>Browse</w:t>
      </w:r>
      <w:r>
        <w:rPr>
          <w:rFonts w:cs="Arial" w:ascii="Arial" w:hAnsi="Arial"/>
          <w:bCs/>
          <w:lang w:val="es-MX"/>
        </w:rPr>
        <w:t xml:space="preserve">, cambie la ruta de instalación a la carpeta </w:t>
      </w:r>
      <w:r>
        <w:rPr>
          <w:rFonts w:cs="Arial" w:ascii="Arial" w:hAnsi="Arial"/>
          <w:b/>
          <w:bCs/>
          <w:lang w:val="es-MX"/>
        </w:rPr>
        <w:t>C:\MongoDB</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80" w:after="80"/>
        <w:ind w:left="851" w:hanging="0"/>
        <w:contextualSpacing/>
        <w:jc w:val="both"/>
        <w:rPr>
          <w:lang w:eastAsia="es-PE"/>
        </w:rPr>
      </w:pPr>
      <w:r>
        <w:rPr/>
        <w:drawing>
          <wp:inline distT="0" distB="0" distL="0" distR="0">
            <wp:extent cx="4181475" cy="3251200"/>
            <wp:effectExtent l="0" t="0" r="0" b="0"/>
            <wp:docPr id="8"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0" descr=""/>
                    <pic:cNvPicPr>
                      <a:picLocks noChangeAspect="1" noChangeArrowheads="1"/>
                    </pic:cNvPicPr>
                  </pic:nvPicPr>
                  <pic:blipFill>
                    <a:blip r:embed="rId4"/>
                    <a:stretch>
                      <a:fillRect/>
                    </a:stretch>
                  </pic:blipFill>
                  <pic:spPr bwMode="auto">
                    <a:xfrm>
                      <a:off x="0" y="0"/>
                      <a:ext cx="4181475" cy="3251200"/>
                    </a:xfrm>
                    <a:prstGeom prst="rect">
                      <a:avLst/>
                    </a:prstGeom>
                  </pic:spPr>
                </pic:pic>
              </a:graphicData>
            </a:graphic>
          </wp:inline>
        </w:drawing>
        <mc:AlternateContent>
          <mc:Choice Requires="wps">
            <w:drawing>
              <wp:anchor behindDoc="0" distT="0" distB="0" distL="114300" distR="114300" simplePos="0" locked="0" layoutInCell="1" allowOverlap="1" relativeHeight="16" wp14:anchorId="364F1270">
                <wp:simplePos x="0" y="0"/>
                <wp:positionH relativeFrom="column">
                  <wp:posOffset>3728720</wp:posOffset>
                </wp:positionH>
                <wp:positionV relativeFrom="paragraph">
                  <wp:posOffset>2525395</wp:posOffset>
                </wp:positionV>
                <wp:extent cx="1002030" cy="335280"/>
                <wp:effectExtent l="19050" t="19050" r="28575" b="28575"/>
                <wp:wrapNone/>
                <wp:docPr id="6" name="Rectángulo redondeado 6"/>
                <a:graphic xmlns:a="http://schemas.openxmlformats.org/drawingml/2006/main">
                  <a:graphicData uri="http://schemas.microsoft.com/office/word/2010/wordprocessingShape">
                    <wps:wsp>
                      <wps:cNvSpPr/>
                      <wps:spPr>
                        <a:xfrm>
                          <a:off x="0" y="0"/>
                          <a:ext cx="1001520" cy="334800"/>
                        </a:xfrm>
                        <a:prstGeom prst="roundRect">
                          <a:avLst>
                            <a:gd name="adj" fmla="val 16667"/>
                          </a:avLst>
                        </a:prstGeom>
                        <a:noFill/>
                        <a:ln w="38160">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7" wp14:anchorId="4CFCAC77">
                <wp:simplePos x="0" y="0"/>
                <wp:positionH relativeFrom="column">
                  <wp:posOffset>1452245</wp:posOffset>
                </wp:positionH>
                <wp:positionV relativeFrom="paragraph">
                  <wp:posOffset>2525395</wp:posOffset>
                </wp:positionV>
                <wp:extent cx="1040130" cy="287655"/>
                <wp:effectExtent l="19050" t="19050" r="28575" b="19050"/>
                <wp:wrapNone/>
                <wp:docPr id="7" name="Rectángulo redondeado 7"/>
                <a:graphic xmlns:a="http://schemas.openxmlformats.org/drawingml/2006/main">
                  <a:graphicData uri="http://schemas.microsoft.com/office/word/2010/wordprocessingShape">
                    <wps:wsp>
                      <wps:cNvSpPr/>
                      <wps:spPr>
                        <a:xfrm>
                          <a:off x="0" y="0"/>
                          <a:ext cx="1039320" cy="286920"/>
                        </a:xfrm>
                        <a:prstGeom prst="roundRect">
                          <a:avLst>
                            <a:gd name="adj" fmla="val 16667"/>
                          </a:avLst>
                        </a:prstGeom>
                        <a:noFill/>
                        <a:ln w="38160">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p>
    <w:p>
      <w:pPr>
        <w:pStyle w:val="Normal"/>
        <w:spacing w:before="80" w:after="80"/>
        <w:jc w:val="both"/>
        <w:rPr>
          <w:lang w:eastAsia="es-PE"/>
        </w:rPr>
      </w:pPr>
      <w:r>
        <w:rPr>
          <w:lang w:eastAsia="es-PE"/>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Proceda con la instalación del programa</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 xml:space="preserve">En caso se solicite autorizar cambios que realice el programa. Clic en el botón </w:t>
      </w:r>
      <w:r>
        <w:rPr>
          <w:rFonts w:cs="Arial" w:ascii="Arial" w:hAnsi="Arial"/>
          <w:b/>
          <w:bCs/>
          <w:lang w:val="es-MX"/>
        </w:rPr>
        <w:t>Si</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80" w:after="80"/>
        <w:ind w:left="851" w:hanging="0"/>
        <w:contextualSpacing/>
        <w:jc w:val="both"/>
        <w:rPr>
          <w:rFonts w:ascii="Arial" w:hAnsi="Arial" w:cs="Arial"/>
          <w:bCs/>
          <w:lang w:val="es-MX"/>
        </w:rPr>
      </w:pPr>
      <w:r>
        <w:rPr/>
        <w:drawing>
          <wp:inline distT="0" distB="0" distL="0" distR="0">
            <wp:extent cx="3299460" cy="1856105"/>
            <wp:effectExtent l="0" t="0" r="0" b="0"/>
            <wp:docPr id="10"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1" descr=""/>
                    <pic:cNvPicPr>
                      <a:picLocks noChangeAspect="1" noChangeArrowheads="1"/>
                    </pic:cNvPicPr>
                  </pic:nvPicPr>
                  <pic:blipFill>
                    <a:blip r:embed="rId5"/>
                    <a:srcRect l="33267" t="29887" r="34501" b="41116"/>
                    <a:stretch>
                      <a:fillRect/>
                    </a:stretch>
                  </pic:blipFill>
                  <pic:spPr bwMode="auto">
                    <a:xfrm>
                      <a:off x="0" y="0"/>
                      <a:ext cx="3299460" cy="1856105"/>
                    </a:xfrm>
                    <a:prstGeom prst="rect">
                      <a:avLst/>
                    </a:prstGeom>
                  </pic:spPr>
                </pic:pic>
              </a:graphicData>
            </a:graphic>
          </wp:inline>
        </w:drawing>
        <mc:AlternateContent>
          <mc:Choice Requires="wps">
            <w:drawing>
              <wp:anchor behindDoc="0" distT="0" distB="0" distL="114300" distR="114300" simplePos="0" locked="0" layoutInCell="1" allowOverlap="1" relativeHeight="18" wp14:anchorId="2CABBDB3">
                <wp:simplePos x="0" y="0"/>
                <wp:positionH relativeFrom="column">
                  <wp:posOffset>2563495</wp:posOffset>
                </wp:positionH>
                <wp:positionV relativeFrom="paragraph">
                  <wp:posOffset>1245870</wp:posOffset>
                </wp:positionV>
                <wp:extent cx="621030" cy="287655"/>
                <wp:effectExtent l="19050" t="19050" r="28575" b="19050"/>
                <wp:wrapNone/>
                <wp:docPr id="9" name="Rectángulo redondeado 8"/>
                <a:graphic xmlns:a="http://schemas.openxmlformats.org/drawingml/2006/main">
                  <a:graphicData uri="http://schemas.microsoft.com/office/word/2010/wordprocessingShape">
                    <wps:wsp>
                      <wps:cNvSpPr/>
                      <wps:spPr>
                        <a:xfrm>
                          <a:off x="0" y="0"/>
                          <a:ext cx="620280" cy="286920"/>
                        </a:xfrm>
                        <a:prstGeom prst="roundRect">
                          <a:avLst>
                            <a:gd name="adj" fmla="val 16667"/>
                          </a:avLst>
                        </a:prstGeom>
                        <a:noFill/>
                        <a:ln w="38160">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p>
    <w:p>
      <w:pPr>
        <w:pStyle w:val="ListParagraph"/>
        <w:spacing w:before="80" w:after="80"/>
        <w:ind w:left="851"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 xml:space="preserve">Espere que finalice el proceso de </w:t>
      </w:r>
      <w:r>
        <w:rPr>
          <w:rFonts w:cs="Arial" w:ascii="Arial" w:hAnsi="Arial"/>
          <w:b/>
          <w:bCs/>
          <w:lang w:val="es-MX"/>
        </w:rPr>
        <w:t>instalación</w:t>
      </w:r>
      <w:r>
        <w:rPr>
          <w:rFonts w:cs="Arial" w:ascii="Arial" w:hAnsi="Arial"/>
          <w:bCs/>
          <w:lang w:val="es-MX"/>
        </w:rPr>
        <w:t xml:space="preserve">. Clic en el botón </w:t>
      </w:r>
      <w:r>
        <w:rPr>
          <w:rFonts w:cs="Arial" w:ascii="Arial" w:hAnsi="Arial"/>
          <w:b/>
          <w:bCs/>
          <w:lang w:val="es-MX"/>
        </w:rPr>
        <w:t>Finish</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hanging="0"/>
        <w:contextualSpacing/>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61">
            <wp:simplePos x="0" y="0"/>
            <wp:positionH relativeFrom="column">
              <wp:posOffset>-86995</wp:posOffset>
            </wp:positionH>
            <wp:positionV relativeFrom="paragraph">
              <wp:posOffset>17145</wp:posOffset>
            </wp:positionV>
            <wp:extent cx="6477635" cy="2220595"/>
            <wp:effectExtent l="0" t="0" r="0" b="0"/>
            <wp:wrapSquare wrapText="largest"/>
            <wp:docPr id="11"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3" descr=""/>
                    <pic:cNvPicPr>
                      <a:picLocks noChangeAspect="1" noChangeArrowheads="1"/>
                    </pic:cNvPicPr>
                  </pic:nvPicPr>
                  <pic:blipFill>
                    <a:blip r:embed="rId6"/>
                    <a:stretch>
                      <a:fillRect/>
                    </a:stretch>
                  </pic:blipFill>
                  <pic:spPr bwMode="auto">
                    <a:xfrm>
                      <a:off x="0" y="0"/>
                      <a:ext cx="6477635" cy="2220595"/>
                    </a:xfrm>
                    <a:prstGeom prst="rect">
                      <a:avLst/>
                    </a:prstGeom>
                  </pic:spPr>
                </pic:pic>
              </a:graphicData>
            </a:graphic>
          </wp:anchor>
        </w:drawing>
      </w:r>
    </w:p>
    <w:p>
      <w:pPr>
        <w:pStyle w:val="Normal"/>
        <w:keepNext/>
        <w:keepLines/>
        <w:jc w:val="both"/>
        <w:rPr>
          <w:rFonts w:ascii="Arial" w:hAnsi="Arial" w:cs="Arial"/>
          <w:b/>
          <w:b/>
          <w:bCs/>
          <w:u w:val="single"/>
          <w:lang w:val="es-MX"/>
        </w:rPr>
      </w:pPr>
      <w:r>
        <w:rPr/>
      </w:r>
    </w:p>
    <w:p>
      <w:pPr>
        <w:pStyle w:val="Normal"/>
        <w:jc w:val="both"/>
        <w:rPr>
          <w:rFonts w:ascii="Arial" w:hAnsi="Arial" w:cs="Arial"/>
          <w:b/>
          <w:b/>
          <w:bCs/>
          <w:u w:val="single"/>
          <w:lang w:val="es-MX"/>
        </w:rPr>
      </w:pPr>
      <w:r>
        <w:rPr/>
      </w:r>
    </w:p>
    <w:p>
      <w:pPr>
        <w:pStyle w:val="Normal"/>
        <w:jc w:val="both"/>
        <w:rPr>
          <w:rFonts w:ascii="Arial" w:hAnsi="Arial" w:cs="Arial"/>
          <w:b/>
          <w:b/>
          <w:bCs/>
          <w:u w:val="single"/>
          <w:lang w:val="es-MX"/>
        </w:rPr>
      </w:pPr>
      <w:r>
        <w:rPr/>
      </w:r>
    </w:p>
    <w:p>
      <w:pPr>
        <w:pStyle w:val="Normal"/>
        <w:jc w:val="both"/>
        <w:rPr>
          <w:rFonts w:ascii="Arial" w:hAnsi="Arial" w:cs="Arial"/>
          <w:b/>
          <w:b/>
          <w:bCs/>
          <w:u w:val="single"/>
          <w:lang w:val="es-MX"/>
        </w:rPr>
      </w:pPr>
      <w:r>
        <w:rPr/>
      </w:r>
    </w:p>
    <w:p>
      <w:pPr>
        <w:pStyle w:val="Normal"/>
        <w:jc w:val="both"/>
        <w:rPr>
          <w:rFonts w:ascii="Arial" w:hAnsi="Arial" w:cs="Arial"/>
          <w:b/>
          <w:b/>
          <w:bCs/>
          <w:u w:val="single"/>
          <w:lang w:val="es-MX"/>
        </w:rPr>
      </w:pPr>
      <w:r>
        <w:rPr/>
      </w:r>
    </w:p>
    <w:p>
      <w:pPr>
        <w:pStyle w:val="Normal"/>
        <w:jc w:val="both"/>
        <w:rPr>
          <w:rFonts w:ascii="Arial" w:hAnsi="Arial" w:cs="Arial"/>
          <w:b/>
          <w:b/>
          <w:bCs/>
          <w:u w:val="single"/>
          <w:lang w:val="es-MX"/>
        </w:rPr>
      </w:pPr>
      <w:r>
        <w:rPr/>
      </w:r>
    </w:p>
    <w:p>
      <w:pPr>
        <w:pStyle w:val="Normal"/>
        <w:jc w:val="both"/>
        <w:rPr>
          <w:rFonts w:ascii="Arial" w:hAnsi="Arial" w:cs="Arial"/>
          <w:b/>
          <w:b/>
          <w:bCs/>
          <w:u w:val="single"/>
          <w:lang w:val="es-MX"/>
        </w:rPr>
      </w:pPr>
      <w:r>
        <w:rPr/>
      </w:r>
    </w:p>
    <w:p>
      <w:pPr>
        <w:pStyle w:val="Normal"/>
        <w:jc w:val="both"/>
        <w:rPr>
          <w:rFonts w:ascii="Arial" w:hAnsi="Arial" w:cs="Arial"/>
          <w:b/>
          <w:b/>
          <w:bCs/>
          <w:u w:val="single"/>
          <w:lang w:val="es-MX"/>
        </w:rPr>
      </w:pPr>
      <w:r>
        <w:rPr/>
      </w:r>
    </w:p>
    <w:p>
      <w:pPr>
        <w:pStyle w:val="Normal"/>
        <w:jc w:val="both"/>
        <w:rPr>
          <w:rFonts w:ascii="Arial" w:hAnsi="Arial" w:cs="Arial"/>
          <w:b/>
          <w:b/>
          <w:bCs/>
          <w:u w:val="single"/>
          <w:lang w:val="es-MX"/>
        </w:rPr>
      </w:pPr>
      <w:r>
        <w:rPr/>
      </w:r>
    </w:p>
    <w:p>
      <w:pPr>
        <w:pStyle w:val="Normal"/>
        <w:jc w:val="both"/>
        <w:rPr>
          <w:rFonts w:ascii="Arial" w:hAnsi="Arial" w:cs="Arial"/>
          <w:b/>
          <w:b/>
          <w:bCs/>
          <w:u w:val="single"/>
          <w:lang w:val="es-MX"/>
        </w:rPr>
      </w:pPr>
      <w:r>
        <w:rPr/>
      </w:r>
    </w:p>
    <w:p>
      <w:pPr>
        <w:pStyle w:val="Normal"/>
        <w:jc w:val="both"/>
        <w:rPr>
          <w:rFonts w:ascii="Arial" w:hAnsi="Arial" w:cs="Arial"/>
          <w:b/>
          <w:b/>
          <w:bCs/>
          <w:u w:val="single"/>
          <w:lang w:val="es-MX"/>
        </w:rPr>
      </w:pPr>
      <w:r>
        <w:rPr/>
      </w:r>
    </w:p>
    <w:p>
      <w:pPr>
        <w:pStyle w:val="Normal"/>
        <w:jc w:val="both"/>
        <w:rPr>
          <w:rFonts w:ascii="Arial" w:hAnsi="Arial" w:cs="Arial"/>
          <w:b/>
          <w:b/>
          <w:bCs/>
          <w:u w:val="single"/>
          <w:lang w:val="es-MX"/>
        </w:rPr>
      </w:pPr>
      <w:r>
        <w:rPr/>
      </w:r>
    </w:p>
    <w:p>
      <w:pPr>
        <w:pStyle w:val="Normal"/>
        <w:jc w:val="both"/>
        <w:rPr>
          <w:rFonts w:ascii="Arial" w:hAnsi="Arial" w:cs="Arial"/>
          <w:b/>
          <w:b/>
          <w:bCs/>
          <w:u w:val="single"/>
          <w:lang w:val="es-MX"/>
        </w:rPr>
      </w:pPr>
      <w:r>
        <w:rPr/>
      </w:r>
    </w:p>
    <w:p>
      <w:pPr>
        <w:pStyle w:val="Normal"/>
        <w:jc w:val="both"/>
        <w:rPr>
          <w:rFonts w:ascii="Arial" w:hAnsi="Arial" w:cs="Arial"/>
          <w:b/>
          <w:b/>
          <w:bCs/>
          <w:u w:val="single"/>
          <w:lang w:val="es-MX"/>
        </w:rPr>
      </w:pPr>
      <w:r>
        <w:rPr/>
      </w:r>
    </w:p>
    <w:p>
      <w:pPr>
        <w:pStyle w:val="Normal"/>
        <w:jc w:val="both"/>
        <w:rPr>
          <w:rFonts w:ascii="Arial" w:hAnsi="Arial" w:cs="Arial"/>
          <w:b/>
          <w:b/>
          <w:bCs/>
          <w:u w:val="single"/>
          <w:lang w:val="es-MX"/>
        </w:rPr>
      </w:pPr>
      <w:r>
        <w:rPr/>
      </w:r>
    </w:p>
    <w:p>
      <w:pPr>
        <w:pStyle w:val="Normal"/>
        <w:jc w:val="both"/>
        <w:rPr/>
      </w:pPr>
      <w:r>
        <w:rPr>
          <w:rFonts w:cs="Arial" w:ascii="Arial" w:hAnsi="Arial"/>
          <w:b/>
          <w:bCs/>
          <w:u w:val="single"/>
          <w:lang w:val="es-MX"/>
        </w:rPr>
        <w:t>Configuración de MongoDB</w:t>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19">
            <wp:simplePos x="0" y="0"/>
            <wp:positionH relativeFrom="column">
              <wp:posOffset>251460</wp:posOffset>
            </wp:positionH>
            <wp:positionV relativeFrom="paragraph">
              <wp:posOffset>130175</wp:posOffset>
            </wp:positionV>
            <wp:extent cx="6142990" cy="3299460"/>
            <wp:effectExtent l="0" t="0" r="0" b="0"/>
            <wp:wrapSquare wrapText="largest"/>
            <wp:docPr id="12"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4" descr=""/>
                    <pic:cNvPicPr>
                      <a:picLocks noChangeAspect="1" noChangeArrowheads="1"/>
                    </pic:cNvPicPr>
                  </pic:nvPicPr>
                  <pic:blipFill>
                    <a:blip r:embed="rId7"/>
                    <a:stretch>
                      <a:fillRect/>
                    </a:stretch>
                  </pic:blipFill>
                  <pic:spPr bwMode="auto">
                    <a:xfrm>
                      <a:off x="0" y="0"/>
                      <a:ext cx="6142990" cy="3299460"/>
                    </a:xfrm>
                    <a:prstGeom prst="rect">
                      <a:avLst/>
                    </a:prstGeom>
                  </pic:spPr>
                </pic:pic>
              </a:graphicData>
            </a:graphic>
          </wp:anchor>
        </w:drawing>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ListParagraph"/>
        <w:numPr>
          <w:ilvl w:val="0"/>
          <w:numId w:val="0"/>
        </w:numPr>
        <w:spacing w:before="40" w:after="0"/>
        <w:ind w:left="1080" w:hanging="0"/>
        <w:contextualSpacing/>
        <w:jc w:val="both"/>
        <w:rPr/>
      </w:pPr>
      <w:r>
        <w:rPr/>
      </w:r>
    </w:p>
    <w:p>
      <w:pPr>
        <w:pStyle w:val="ListParagraph"/>
        <w:numPr>
          <w:ilvl w:val="0"/>
          <w:numId w:val="2"/>
        </w:numPr>
        <w:spacing w:before="40" w:after="0"/>
        <w:contextualSpacing/>
        <w:jc w:val="both"/>
        <w:rPr/>
      </w:pPr>
      <w:r>
        <w:rPr>
          <w:rFonts w:cs="Arial" w:ascii="Arial" w:hAnsi="Arial"/>
          <w:b/>
          <w:bCs/>
          <w:lang w:val="es-MX"/>
        </w:rPr>
        <w:t>Creación de la carpeta para almacenamiento de datos</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 xml:space="preserve">Crear una carpeta de nombre </w:t>
      </w:r>
      <w:r>
        <w:rPr>
          <w:rFonts w:cs="Arial" w:ascii="Arial" w:hAnsi="Arial"/>
          <w:b/>
          <w:bCs/>
          <w:lang w:val="es-MX"/>
        </w:rPr>
        <w:t>Data</w:t>
      </w:r>
      <w:r>
        <w:rPr>
          <w:rFonts w:cs="Arial" w:ascii="Arial" w:hAnsi="Arial"/>
          <w:bCs/>
          <w:lang w:val="es-MX"/>
        </w:rPr>
        <w:t xml:space="preserve"> dentro de la carpeta </w:t>
      </w:r>
      <w:r>
        <w:rPr>
          <w:rFonts w:cs="Arial" w:ascii="Arial" w:hAnsi="Arial"/>
          <w:b/>
          <w:bCs/>
          <w:lang w:val="es-MX"/>
        </w:rPr>
        <w:t>c:\MongoDB</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 xml:space="preserve">Crear una carpeta de nombre </w:t>
      </w:r>
      <w:r>
        <w:rPr>
          <w:rFonts w:cs="Arial" w:ascii="Arial" w:hAnsi="Arial"/>
          <w:b/>
          <w:bCs/>
          <w:lang w:val="es-MX"/>
        </w:rPr>
        <w:t>db</w:t>
      </w:r>
      <w:r>
        <w:rPr>
          <w:rFonts w:cs="Arial" w:ascii="Arial" w:hAnsi="Arial"/>
          <w:bCs/>
          <w:lang w:val="es-MX"/>
        </w:rPr>
        <w:t xml:space="preserve"> dentro de la carpeta </w:t>
      </w:r>
      <w:r>
        <w:rPr>
          <w:rFonts w:cs="Arial" w:ascii="Arial" w:hAnsi="Arial"/>
          <w:b/>
          <w:bCs/>
          <w:lang w:val="es-MX"/>
        </w:rPr>
        <w:t>c:\MongoDB\Data</w:t>
      </w:r>
    </w:p>
    <w:p>
      <w:pPr>
        <w:pStyle w:val="ListParagraph"/>
        <w:numPr>
          <w:ilvl w:val="1"/>
          <w:numId w:val="2"/>
        </w:numPr>
        <w:spacing w:before="40" w:after="0"/>
        <w:contextualSpacing/>
        <w:jc w:val="both"/>
        <w:rPr>
          <w:rFonts w:ascii="Arial" w:hAnsi="Arial" w:cs="Arial"/>
          <w:b/>
          <w:b/>
          <w:bCs/>
          <w:lang w:val="es-MX"/>
        </w:rPr>
      </w:pPr>
      <w:r>
        <w:rPr>
          <w:rFonts w:cs="Arial" w:ascii="Arial" w:hAnsi="Arial"/>
          <w:bCs/>
          <w:lang w:val="es-MX"/>
        </w:rPr>
        <w:t xml:space="preserve">Ejecutar el siguiente comando dentro de </w:t>
      </w:r>
      <w:r>
        <w:rPr>
          <w:rFonts w:cs="Arial" w:ascii="Arial" w:hAnsi="Arial"/>
          <w:b/>
          <w:bCs/>
          <w:lang w:val="es-MX"/>
        </w:rPr>
        <w:t>C:\MongoDB\bin</w:t>
      </w:r>
    </w:p>
    <w:p>
      <w:pPr>
        <w:pStyle w:val="ListParagraph"/>
        <w:spacing w:before="40" w:after="0"/>
        <w:ind w:left="792" w:hanging="0"/>
        <w:contextualSpacing/>
        <w:jc w:val="both"/>
        <w:rPr>
          <w:rFonts w:ascii="Arial" w:hAnsi="Arial" w:cs="Arial"/>
          <w:b/>
          <w:b/>
          <w:bCs/>
          <w:lang w:val="es-MX"/>
        </w:rPr>
      </w:pPr>
      <w:r>
        <w:rPr>
          <w:rFonts w:cs="Arial" w:ascii="Arial" w:hAnsi="Arial"/>
          <w:b/>
          <w:bCs/>
          <w:lang w:val="es-MX"/>
        </w:rPr>
      </w:r>
    </w:p>
    <w:p>
      <w:pPr>
        <w:pStyle w:val="ListParagraph"/>
        <w:spacing w:before="40" w:after="0"/>
        <w:ind w:left="792" w:hanging="0"/>
        <w:contextualSpacing/>
        <w:jc w:val="both"/>
        <w:rPr/>
      </w:pPr>
      <w:r>
        <w:rPr/>
        <w:drawing>
          <wp:inline distT="0" distB="0" distL="0" distR="0">
            <wp:extent cx="2828290" cy="214630"/>
            <wp:effectExtent l="0" t="0" r="0" b="0"/>
            <wp:docPr id="13"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8" descr=""/>
                    <pic:cNvPicPr>
                      <a:picLocks noChangeAspect="1" noChangeArrowheads="1"/>
                    </pic:cNvPicPr>
                  </pic:nvPicPr>
                  <pic:blipFill>
                    <a:blip r:embed="rId8"/>
                    <a:stretch>
                      <a:fillRect/>
                    </a:stretch>
                  </pic:blipFill>
                  <pic:spPr bwMode="auto">
                    <a:xfrm>
                      <a:off x="0" y="0"/>
                      <a:ext cx="2828290" cy="214630"/>
                    </a:xfrm>
                    <a:prstGeom prst="rect">
                      <a:avLst/>
                    </a:prstGeom>
                  </pic:spPr>
                </pic:pic>
              </a:graphicData>
            </a:graphic>
          </wp:inline>
        </w:drawing>
      </w:r>
    </w:p>
    <w:p>
      <w:pPr>
        <w:pStyle w:val="ListParagraph"/>
        <w:spacing w:before="40" w:after="0"/>
        <w:ind w:left="792" w:hanging="0"/>
        <w:contextualSpacing/>
        <w:jc w:val="both"/>
        <w:rPr/>
      </w:pPr>
      <w:r>
        <w:rPr/>
      </w:r>
    </w:p>
    <w:p>
      <w:pPr>
        <w:pStyle w:val="ListParagraph"/>
        <w:spacing w:before="40" w:after="0"/>
        <w:ind w:left="792" w:hanging="0"/>
        <w:contextualSpacing/>
        <w:jc w:val="both"/>
        <w:rPr/>
      </w:pPr>
      <w:r>
        <w:rPr/>
        <w:drawing>
          <wp:anchor behindDoc="0" distT="0" distB="0" distL="0" distR="0" simplePos="0" locked="0" layoutInCell="1" allowOverlap="1" relativeHeight="20">
            <wp:simplePos x="0" y="0"/>
            <wp:positionH relativeFrom="column">
              <wp:posOffset>327660</wp:posOffset>
            </wp:positionH>
            <wp:positionV relativeFrom="paragraph">
              <wp:posOffset>635</wp:posOffset>
            </wp:positionV>
            <wp:extent cx="6142990" cy="3256915"/>
            <wp:effectExtent l="0" t="0" r="0" b="0"/>
            <wp:wrapSquare wrapText="largest"/>
            <wp:docPr id="1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5" descr=""/>
                    <pic:cNvPicPr>
                      <a:picLocks noChangeAspect="1" noChangeArrowheads="1"/>
                    </pic:cNvPicPr>
                  </pic:nvPicPr>
                  <pic:blipFill>
                    <a:blip r:embed="rId9"/>
                    <a:stretch>
                      <a:fillRect/>
                    </a:stretch>
                  </pic:blipFill>
                  <pic:spPr bwMode="auto">
                    <a:xfrm>
                      <a:off x="0" y="0"/>
                      <a:ext cx="6142990" cy="3256915"/>
                    </a:xfrm>
                    <a:prstGeom prst="rect">
                      <a:avLst/>
                    </a:prstGeom>
                  </pic:spPr>
                </pic:pic>
              </a:graphicData>
            </a:graphic>
          </wp:anchor>
        </w:drawing>
      </w:r>
    </w:p>
    <w:p>
      <w:pPr>
        <w:pStyle w:val="ListParagraph"/>
        <w:tabs>
          <w:tab w:val="left" w:pos="2612" w:leader="none"/>
        </w:tabs>
        <w:spacing w:before="40" w:after="0"/>
        <w:ind w:left="792" w:hanging="0"/>
        <w:contextualSpacing/>
        <w:jc w:val="both"/>
        <w:rPr>
          <w:rFonts w:ascii="Arial" w:hAnsi="Arial" w:cs="Arial"/>
          <w:bCs/>
          <w:lang w:val="es-MX"/>
        </w:rPr>
      </w:pPr>
      <w:r>
        <w:rPr>
          <w:rFonts w:cs="Arial" w:ascii="Arial" w:hAnsi="Arial"/>
          <w:bCs/>
          <w:lang w:val="es-MX"/>
        </w:rPr>
        <w:tab/>
      </w:r>
    </w:p>
    <w:p>
      <w:pPr>
        <w:pStyle w:val="ListParagraph"/>
        <w:numPr>
          <w:ilvl w:val="1"/>
          <w:numId w:val="2"/>
        </w:numPr>
        <w:tabs>
          <w:tab w:val="left" w:pos="2612" w:leader="none"/>
        </w:tabs>
        <w:spacing w:before="40" w:after="0"/>
        <w:contextualSpacing/>
        <w:jc w:val="both"/>
        <w:rPr>
          <w:rFonts w:ascii="Arial" w:hAnsi="Arial" w:cs="Arial"/>
          <w:bCs/>
          <w:lang w:val="es-MX"/>
        </w:rPr>
      </w:pPr>
      <w:r>
        <w:rPr>
          <w:rFonts w:cs="Arial" w:ascii="Arial" w:hAnsi="Arial"/>
          <w:bCs/>
          <w:lang w:val="es-MX"/>
        </w:rPr>
        <w:t xml:space="preserve">Esto iniciará la instancia de MongoDB a la que accederemos durante el laboratorio. Para conectarse a dicha instancia, en otra consola ubicada en </w:t>
      </w:r>
      <w:r>
        <w:rPr>
          <w:rFonts w:cs="Arial" w:ascii="Arial" w:hAnsi="Arial"/>
          <w:b/>
          <w:bCs/>
          <w:lang w:val="es-MX"/>
        </w:rPr>
        <w:t xml:space="preserve">C:\MongoDB\bin </w:t>
      </w:r>
      <w:r>
        <w:rPr>
          <w:rFonts w:cs="Arial" w:ascii="Arial" w:hAnsi="Arial"/>
          <w:bCs/>
          <w:lang w:val="es-MX"/>
        </w:rPr>
        <w:t>ejecutamos:</w:t>
      </w:r>
    </w:p>
    <w:p>
      <w:pPr>
        <w:pStyle w:val="ListParagraph"/>
        <w:tabs>
          <w:tab w:val="left" w:pos="2612" w:leader="none"/>
        </w:tabs>
        <w:spacing w:before="40" w:after="0"/>
        <w:ind w:left="792" w:hanging="0"/>
        <w:contextualSpacing/>
        <w:jc w:val="both"/>
        <w:rPr>
          <w:rFonts w:ascii="Arial" w:hAnsi="Arial" w:cs="Arial"/>
          <w:bCs/>
          <w:lang w:val="es-MX"/>
        </w:rPr>
      </w:pPr>
      <w:r>
        <w:rPr>
          <w:rFonts w:cs="Arial" w:ascii="Arial" w:hAnsi="Arial"/>
          <w:bCs/>
          <w:lang w:val="es-MX"/>
        </w:rPr>
      </w:r>
    </w:p>
    <w:p>
      <w:pPr>
        <w:pStyle w:val="ListParagraph"/>
        <w:tabs>
          <w:tab w:val="left" w:pos="2612" w:leader="none"/>
        </w:tabs>
        <w:spacing w:before="40" w:after="0"/>
        <w:ind w:left="792" w:hanging="0"/>
        <w:contextualSpacing/>
        <w:jc w:val="both"/>
        <w:rPr>
          <w:rFonts w:ascii="Arial" w:hAnsi="Arial" w:cs="Arial"/>
          <w:bCs/>
          <w:lang w:val="es-MX"/>
        </w:rPr>
      </w:pPr>
      <w:r>
        <w:rPr/>
        <w:drawing>
          <wp:inline distT="0" distB="0" distL="0" distR="0">
            <wp:extent cx="712470" cy="268605"/>
            <wp:effectExtent l="0" t="0" r="0" b="0"/>
            <wp:docPr id="15"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2" descr=""/>
                    <pic:cNvPicPr>
                      <a:picLocks noChangeAspect="1" noChangeArrowheads="1"/>
                    </pic:cNvPicPr>
                  </pic:nvPicPr>
                  <pic:blipFill>
                    <a:blip r:embed="rId10"/>
                    <a:stretch>
                      <a:fillRect/>
                    </a:stretch>
                  </pic:blipFill>
                  <pic:spPr bwMode="auto">
                    <a:xfrm>
                      <a:off x="0" y="0"/>
                      <a:ext cx="712470" cy="268605"/>
                    </a:xfrm>
                    <a:prstGeom prst="rect">
                      <a:avLst/>
                    </a:prstGeom>
                  </pic:spPr>
                </pic:pic>
              </a:graphicData>
            </a:graphic>
          </wp:inline>
        </w:drawing>
      </w:r>
    </w:p>
    <w:p>
      <w:pPr>
        <w:pStyle w:val="ListParagraph"/>
        <w:numPr>
          <w:ilvl w:val="1"/>
          <w:numId w:val="2"/>
        </w:numPr>
        <w:tabs>
          <w:tab w:val="left" w:pos="2612" w:leader="none"/>
        </w:tabs>
        <w:spacing w:before="40" w:after="0"/>
        <w:contextualSpacing/>
        <w:jc w:val="both"/>
        <w:rPr>
          <w:rFonts w:ascii="Arial" w:hAnsi="Arial" w:cs="Arial"/>
          <w:bCs/>
          <w:lang w:val="es-MX"/>
        </w:rPr>
      </w:pPr>
      <w:r>
        <w:rPr>
          <w:rFonts w:cs="Arial" w:ascii="Arial" w:hAnsi="Arial"/>
          <w:bCs/>
          <w:lang w:val="es-MX"/>
        </w:rPr>
        <w:t xml:space="preserve">Estamos conectados a la base de datos </w:t>
      </w:r>
      <w:r>
        <w:rPr>
          <w:rFonts w:cs="Arial" w:ascii="Arial" w:hAnsi="Arial"/>
          <w:b/>
          <w:bCs/>
          <w:lang w:val="es-MX"/>
        </w:rPr>
        <w:t>test</w:t>
      </w:r>
      <w:r>
        <w:rPr>
          <w:rFonts w:cs="Arial" w:ascii="Arial" w:hAnsi="Arial"/>
          <w:bCs/>
          <w:lang w:val="es-MX"/>
        </w:rPr>
        <w:t>, para validar que todo está ok ingresaremos un documento de prueba y luego haremos la consulta para ver su existencia.</w:t>
      </w:r>
    </w:p>
    <w:p>
      <w:pPr>
        <w:pStyle w:val="ListParagraph"/>
        <w:tabs>
          <w:tab w:val="left" w:pos="2612" w:leader="none"/>
        </w:tabs>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5759450" cy="344805"/>
            <wp:effectExtent l="0" t="0" r="0" b="0"/>
            <wp:docPr id="16"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3" descr=""/>
                    <pic:cNvPicPr>
                      <a:picLocks noChangeAspect="1" noChangeArrowheads="1"/>
                    </pic:cNvPicPr>
                  </pic:nvPicPr>
                  <pic:blipFill>
                    <a:blip r:embed="rId11"/>
                    <a:stretch>
                      <a:fillRect/>
                    </a:stretch>
                  </pic:blipFill>
                  <pic:spPr bwMode="auto">
                    <a:xfrm>
                      <a:off x="0" y="0"/>
                      <a:ext cx="5759450" cy="344805"/>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pPr>
      <w:r>
        <w:rPr/>
        <w:drawing>
          <wp:inline distT="0" distB="0" distL="0" distR="0">
            <wp:extent cx="1647825" cy="180975"/>
            <wp:effectExtent l="0" t="0" r="0" b="0"/>
            <wp:docPr id="17"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4" descr=""/>
                    <pic:cNvPicPr>
                      <a:picLocks noChangeAspect="1" noChangeArrowheads="1"/>
                    </pic:cNvPicPr>
                  </pic:nvPicPr>
                  <pic:blipFill>
                    <a:blip r:embed="rId12"/>
                    <a:stretch>
                      <a:fillRect/>
                    </a:stretch>
                  </pic:blipFill>
                  <pic:spPr bwMode="auto">
                    <a:xfrm>
                      <a:off x="0" y="0"/>
                      <a:ext cx="1647825" cy="180975"/>
                    </a:xfrm>
                    <a:prstGeom prst="rect">
                      <a:avLst/>
                    </a:prstGeom>
                  </pic:spPr>
                </pic:pic>
              </a:graphicData>
            </a:graphic>
          </wp:inline>
        </w:drawing>
      </w:r>
    </w:p>
    <w:p>
      <w:pPr>
        <w:pStyle w:val="ListParagraph"/>
        <w:spacing w:before="40" w:after="0"/>
        <w:ind w:left="360" w:hanging="0"/>
        <w:contextualSpacing/>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1">
            <wp:simplePos x="0" y="0"/>
            <wp:positionH relativeFrom="column">
              <wp:posOffset>148590</wp:posOffset>
            </wp:positionH>
            <wp:positionV relativeFrom="paragraph">
              <wp:posOffset>103505</wp:posOffset>
            </wp:positionV>
            <wp:extent cx="6417310" cy="604520"/>
            <wp:effectExtent l="0" t="0" r="0" b="0"/>
            <wp:wrapSquare wrapText="largest"/>
            <wp:docPr id="18"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6" descr=""/>
                    <pic:cNvPicPr>
                      <a:picLocks noChangeAspect="1" noChangeArrowheads="1"/>
                    </pic:cNvPicPr>
                  </pic:nvPicPr>
                  <pic:blipFill>
                    <a:blip r:embed="rId13"/>
                    <a:stretch>
                      <a:fillRect/>
                    </a:stretch>
                  </pic:blipFill>
                  <pic:spPr bwMode="auto">
                    <a:xfrm>
                      <a:off x="0" y="0"/>
                      <a:ext cx="6417310" cy="604520"/>
                    </a:xfrm>
                    <a:prstGeom prst="rect">
                      <a:avLst/>
                    </a:prstGeom>
                  </pic:spPr>
                </pic:pic>
              </a:graphicData>
            </a:graphic>
          </wp:anchor>
        </w:drawing>
      </w:r>
    </w:p>
    <w:p>
      <w:pPr>
        <w:pStyle w:val="ListParagraph"/>
        <w:numPr>
          <w:ilvl w:val="0"/>
          <w:numId w:val="2"/>
        </w:numPr>
        <w:spacing w:before="40" w:after="0"/>
        <w:contextualSpacing/>
        <w:jc w:val="both"/>
        <w:rPr/>
      </w:pPr>
      <w:r>
        <w:rPr>
          <w:rFonts w:cs="Arial" w:ascii="Arial" w:hAnsi="Arial"/>
          <w:b/>
          <w:bCs/>
          <w:lang w:val="es-MX"/>
        </w:rPr>
        <w:t>Continuación de laboratorio anterior</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En el laboratorio anterior usted creó un sitio web con el Framework Express, para poder representar el trabajo de su grupo de proyecto. Usará el mismo código para nuestra sesión actual.</w:t>
      </w:r>
    </w:p>
    <w:p>
      <w:pPr>
        <w:pStyle w:val="ListParagraph"/>
        <w:numPr>
          <w:ilvl w:val="1"/>
          <w:numId w:val="2"/>
        </w:numPr>
        <w:spacing w:before="40" w:after="0"/>
        <w:contextualSpacing/>
        <w:jc w:val="both"/>
        <w:rPr/>
      </w:pPr>
      <w:r>
        <w:rPr>
          <w:rFonts w:cs="Arial" w:ascii="Arial" w:hAnsi="Arial"/>
          <w:bCs/>
          <w:lang w:val="es-MX"/>
        </w:rPr>
        <w:t>Ya que tenemos node.js instalado y express configurado, procederemos a instalar mongoose para continuar con nuestra implementación.</w:t>
      </w:r>
    </w:p>
    <w:p>
      <w:pPr>
        <w:pStyle w:val="ListParagraph"/>
        <w:numPr>
          <w:ilvl w:val="1"/>
          <w:numId w:val="2"/>
        </w:numPr>
        <w:spacing w:before="40" w:after="0"/>
        <w:contextualSpacing/>
        <w:jc w:val="both"/>
        <w:rPr>
          <w:rFonts w:ascii="Arial" w:hAnsi="Arial" w:cs="Arial"/>
          <w:bCs/>
          <w:lang w:val="es-MX"/>
        </w:rPr>
      </w:pPr>
      <w:r>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pPr>
      <w:r>
        <w:rPr/>
        <w:drawing>
          <wp:inline distT="0" distB="0" distL="0" distR="0">
            <wp:extent cx="2219325" cy="228600"/>
            <wp:effectExtent l="0" t="0" r="0" b="0"/>
            <wp:docPr id="19"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3" descr=""/>
                    <pic:cNvPicPr>
                      <a:picLocks noChangeAspect="1" noChangeArrowheads="1"/>
                    </pic:cNvPicPr>
                  </pic:nvPicPr>
                  <pic:blipFill>
                    <a:blip r:embed="rId14"/>
                    <a:stretch>
                      <a:fillRect/>
                    </a:stretch>
                  </pic:blipFill>
                  <pic:spPr bwMode="auto">
                    <a:xfrm>
                      <a:off x="0" y="0"/>
                      <a:ext cx="2219325" cy="228600"/>
                    </a:xfrm>
                    <a:prstGeom prst="rect">
                      <a:avLst/>
                    </a:prstGeom>
                  </pic:spPr>
                </pic:pic>
              </a:graphicData>
            </a:graphic>
          </wp:inline>
        </w:drawing>
      </w:r>
    </w:p>
    <w:p>
      <w:pPr>
        <w:pStyle w:val="ListParagraph"/>
        <w:spacing w:before="40" w:after="0"/>
        <w:ind w:left="792" w:hanging="0"/>
        <w:contextualSpacing/>
        <w:jc w:val="both"/>
        <w:rPr/>
      </w:pPr>
      <w:r>
        <w:rPr/>
        <w:drawing>
          <wp:anchor behindDoc="0" distT="0" distB="0" distL="0" distR="0" simplePos="0" locked="0" layoutInCell="1" allowOverlap="1" relativeHeight="22">
            <wp:simplePos x="0" y="0"/>
            <wp:positionH relativeFrom="column">
              <wp:posOffset>432435</wp:posOffset>
            </wp:positionH>
            <wp:positionV relativeFrom="paragraph">
              <wp:posOffset>114300</wp:posOffset>
            </wp:positionV>
            <wp:extent cx="6124575" cy="914400"/>
            <wp:effectExtent l="0" t="0" r="0" b="0"/>
            <wp:wrapSquare wrapText="largest"/>
            <wp:docPr id="20"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7" descr=""/>
                    <pic:cNvPicPr>
                      <a:picLocks noChangeAspect="1" noChangeArrowheads="1"/>
                    </pic:cNvPicPr>
                  </pic:nvPicPr>
                  <pic:blipFill>
                    <a:blip r:embed="rId15"/>
                    <a:stretch>
                      <a:fillRect/>
                    </a:stretch>
                  </pic:blipFill>
                  <pic:spPr bwMode="auto">
                    <a:xfrm>
                      <a:off x="0" y="0"/>
                      <a:ext cx="6124575" cy="914400"/>
                    </a:xfrm>
                    <a:prstGeom prst="rect">
                      <a:avLst/>
                    </a:prstGeom>
                  </pic:spPr>
                </pic:pic>
              </a:graphicData>
            </a:graphic>
          </wp:anchor>
        </w:drawing>
      </w:r>
    </w:p>
    <w:p>
      <w:pPr>
        <w:pStyle w:val="ListParagraph"/>
        <w:spacing w:before="40" w:after="0"/>
        <w:ind w:left="792" w:hanging="0"/>
        <w:contextualSpacing/>
        <w:jc w:val="both"/>
        <w:rPr/>
      </w:pPr>
      <w:r>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Usaremos también body-parser, el cual nos permite hacer un tratamiento de los argumentos recibidos durante las peticiones.</w:t>
      </w:r>
    </w:p>
    <w:p>
      <w:pPr>
        <w:pStyle w:val="ListParagraph"/>
        <w:spacing w:before="40" w:after="0"/>
        <w:ind w:left="792" w:hanging="0"/>
        <w:contextualSpacing/>
        <w:jc w:val="both"/>
        <w:rPr/>
      </w:pPr>
      <w:r>
        <w:rPr/>
      </w:r>
    </w:p>
    <w:p>
      <w:pPr>
        <w:pStyle w:val="ListParagraph"/>
        <w:spacing w:before="40" w:after="0"/>
        <w:ind w:left="792" w:hanging="0"/>
        <w:contextualSpacing/>
        <w:jc w:val="both"/>
        <w:rPr/>
      </w:pPr>
      <w:r>
        <w:rPr/>
        <w:drawing>
          <wp:inline distT="0" distB="0" distL="0" distR="0">
            <wp:extent cx="2428875" cy="209550"/>
            <wp:effectExtent l="0" t="0" r="0" b="0"/>
            <wp:docPr id="21"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4" descr=""/>
                    <pic:cNvPicPr>
                      <a:picLocks noChangeAspect="1" noChangeArrowheads="1"/>
                    </pic:cNvPicPr>
                  </pic:nvPicPr>
                  <pic:blipFill>
                    <a:blip r:embed="rId16"/>
                    <a:stretch>
                      <a:fillRect/>
                    </a:stretch>
                  </pic:blipFill>
                  <pic:spPr bwMode="auto">
                    <a:xfrm>
                      <a:off x="0" y="0"/>
                      <a:ext cx="2428875" cy="209550"/>
                    </a:xfrm>
                    <a:prstGeom prst="rect">
                      <a:avLst/>
                    </a:prstGeom>
                  </pic:spPr>
                </pic:pic>
              </a:graphicData>
            </a:graphic>
          </wp:inline>
        </w:drawing>
      </w:r>
    </w:p>
    <w:p>
      <w:pPr>
        <w:pStyle w:val="ListParagraph"/>
        <w:spacing w:before="40" w:after="0"/>
        <w:ind w:left="792" w:hanging="0"/>
        <w:contextualSpacing/>
        <w:jc w:val="both"/>
        <w:rPr/>
      </w:pPr>
      <w:r>
        <w:rPr/>
        <w:drawing>
          <wp:anchor behindDoc="0" distT="0" distB="0" distL="0" distR="0" simplePos="0" locked="0" layoutInCell="1" allowOverlap="1" relativeHeight="23">
            <wp:simplePos x="0" y="0"/>
            <wp:positionH relativeFrom="column">
              <wp:posOffset>280035</wp:posOffset>
            </wp:positionH>
            <wp:positionV relativeFrom="paragraph">
              <wp:posOffset>92710</wp:posOffset>
            </wp:positionV>
            <wp:extent cx="6086475" cy="990600"/>
            <wp:effectExtent l="0" t="0" r="0" b="0"/>
            <wp:wrapSquare wrapText="largest"/>
            <wp:docPr id="22"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8" descr=""/>
                    <pic:cNvPicPr>
                      <a:picLocks noChangeAspect="1" noChangeArrowheads="1"/>
                    </pic:cNvPicPr>
                  </pic:nvPicPr>
                  <pic:blipFill>
                    <a:blip r:embed="rId17"/>
                    <a:stretch>
                      <a:fillRect/>
                    </a:stretch>
                  </pic:blipFill>
                  <pic:spPr bwMode="auto">
                    <a:xfrm>
                      <a:off x="0" y="0"/>
                      <a:ext cx="6086475" cy="990600"/>
                    </a:xfrm>
                    <a:prstGeom prst="rect">
                      <a:avLst/>
                    </a:prstGeom>
                  </pic:spPr>
                </pic:pic>
              </a:graphicData>
            </a:graphic>
          </wp:anchor>
        </w:drawing>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En la raíz de nuestro proyecto, crearemos el archivo lab10.js con el siguiente contenido</w:t>
      </w:r>
    </w:p>
    <w:p>
      <w:pPr>
        <w:pStyle w:val="ListParagraph"/>
        <w:spacing w:before="40" w:after="0"/>
        <w:ind w:left="792" w:hanging="0"/>
        <w:contextualSpacing/>
        <w:jc w:val="both"/>
        <w:rPr/>
      </w:pPr>
      <w:r>
        <w:rPr/>
      </w:r>
    </w:p>
    <w:p>
      <w:pPr>
        <w:pStyle w:val="ListParagraph"/>
        <w:spacing w:before="40" w:after="0"/>
        <w:ind w:left="792" w:hanging="0"/>
        <w:contextualSpacing/>
        <w:jc w:val="both"/>
        <w:rPr/>
      </w:pPr>
      <w:r>
        <w:rPr/>
        <w:drawing>
          <wp:inline distT="0" distB="0" distL="0" distR="0">
            <wp:extent cx="4048125" cy="3829050"/>
            <wp:effectExtent l="0" t="0" r="0" b="0"/>
            <wp:docPr id="23"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5" descr=""/>
                    <pic:cNvPicPr>
                      <a:picLocks noChangeAspect="1" noChangeArrowheads="1"/>
                    </pic:cNvPicPr>
                  </pic:nvPicPr>
                  <pic:blipFill>
                    <a:blip r:embed="rId18"/>
                    <a:stretch>
                      <a:fillRect/>
                    </a:stretch>
                  </pic:blipFill>
                  <pic:spPr bwMode="auto">
                    <a:xfrm>
                      <a:off x="0" y="0"/>
                      <a:ext cx="4048125" cy="382905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Estamos creando un tratamiento de datos para nuestra colección producto a través de las cuatro operaciones principales del CRUD, indique que líneas corresponden a cada una de estas.</w:t>
      </w:r>
    </w:p>
    <w:p>
      <w:pPr>
        <w:pStyle w:val="ListParagraph"/>
        <w:spacing w:before="40" w:after="0"/>
        <w:ind w:left="792" w:hanging="0"/>
        <w:contextualSpacing/>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4">
            <wp:simplePos x="0" y="0"/>
            <wp:positionH relativeFrom="column">
              <wp:posOffset>727710</wp:posOffset>
            </wp:positionH>
            <wp:positionV relativeFrom="paragraph">
              <wp:posOffset>61595</wp:posOffset>
            </wp:positionV>
            <wp:extent cx="3876675" cy="838200"/>
            <wp:effectExtent l="0" t="0" r="0" b="0"/>
            <wp:wrapSquare wrapText="largest"/>
            <wp:docPr id="24"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0" descr=""/>
                    <pic:cNvPicPr>
                      <a:picLocks noChangeAspect="1" noChangeArrowheads="1"/>
                    </pic:cNvPicPr>
                  </pic:nvPicPr>
                  <pic:blipFill>
                    <a:blip r:embed="rId19"/>
                    <a:stretch>
                      <a:fillRect/>
                    </a:stretch>
                  </pic:blipFill>
                  <pic:spPr bwMode="auto">
                    <a:xfrm>
                      <a:off x="0" y="0"/>
                      <a:ext cx="3876675" cy="838200"/>
                    </a:xfrm>
                    <a:prstGeom prst="rect">
                      <a:avLst/>
                    </a:prstGeom>
                  </pic:spPr>
                </pic:pic>
              </a:graphicData>
            </a:graphic>
          </wp:anchor>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Necesitamos crear la carpeta models donde ubicaremos nuestros archivos de conexión a MongoDB. Dentro de esta carpeta crearemos el archivo prod.js con el siguiente contenido.</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pPr>
      <w:r>
        <w:rPr/>
        <w:drawing>
          <wp:inline distT="0" distB="0" distL="0" distR="0">
            <wp:extent cx="5759450" cy="5492115"/>
            <wp:effectExtent l="0" t="0" r="0" b="0"/>
            <wp:docPr id="25"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9" descr=""/>
                    <pic:cNvPicPr>
                      <a:picLocks noChangeAspect="1" noChangeArrowheads="1"/>
                    </pic:cNvPicPr>
                  </pic:nvPicPr>
                  <pic:blipFill>
                    <a:blip r:embed="rId20"/>
                    <a:stretch>
                      <a:fillRect/>
                    </a:stretch>
                  </pic:blipFill>
                  <pic:spPr bwMode="auto">
                    <a:xfrm>
                      <a:off x="0" y="0"/>
                      <a:ext cx="5759450" cy="5492115"/>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Para poder hacer operaciones sobre las colecciones de MongoDB, debemos declarar un Schema. Nosotros hemos declarado uno con los campos de producto. Así como MongoDB proporciona distintos tipos de variables, mongoose (el encargado de la conexión con node.js) también soporta varios tipos de variables en la declaración del Schema.</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5759450" cy="2088515"/>
            <wp:effectExtent l="0" t="0" r="0" b="0"/>
            <wp:docPr id="26"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8" descr=""/>
                    <pic:cNvPicPr>
                      <a:picLocks noChangeAspect="1" noChangeArrowheads="1"/>
                    </pic:cNvPicPr>
                  </pic:nvPicPr>
                  <pic:blipFill>
                    <a:blip r:embed="rId21"/>
                    <a:stretch>
                      <a:fillRect/>
                    </a:stretch>
                  </pic:blipFill>
                  <pic:spPr bwMode="auto">
                    <a:xfrm>
                      <a:off x="0" y="0"/>
                      <a:ext cx="5759450" cy="2088515"/>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En el módulo exportado del archivo prod.js, hemos creado una función show. Esta hace referencia a prod_model, que es un modelo del Schema antes creado. Nosotros hacemos operaciones sobre los modelos, quienes a su vez utilizan los esquemas para poder parsear la data recibida; es decir, para comunicarnos con MongoDB desde node.js necesitamos de un modelo, y el modelo necesita un Schema para poder conocer la estructura de datos a recibir.</w:t>
      </w:r>
    </w:p>
    <w:p>
      <w:pPr>
        <w:pStyle w:val="ListParagraph"/>
        <w:spacing w:before="40" w:after="0"/>
        <w:ind w:left="792" w:hanging="0"/>
        <w:contextualSpacing/>
        <w:jc w:val="both"/>
        <w:rPr>
          <w:rFonts w:ascii="Arial" w:hAnsi="Arial" w:cs="Arial"/>
          <w:bCs/>
          <w:lang w:val="es-MX"/>
        </w:rPr>
      </w:pPr>
      <w:r>
        <w:rPr>
          <w:rFonts w:cs="Arial" w:ascii="Arial" w:hAnsi="Arial"/>
          <w:bCs/>
          <w:lang w:val="es-MX"/>
        </w:rPr>
        <w:t>En el laboratorio de la semana 4 instalamos el navegador Chrome con la extensión Postman REST. Haga uso de él para hacer las pruebas pertinentes.</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pPr>
      <w:r>
        <w:rPr/>
        <w:drawing>
          <wp:inline distT="0" distB="0" distL="0" distR="0">
            <wp:extent cx="4286250" cy="1181100"/>
            <wp:effectExtent l="0" t="0" r="0" b="0"/>
            <wp:docPr id="27"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2" descr=""/>
                    <pic:cNvPicPr>
                      <a:picLocks noChangeAspect="1" noChangeArrowheads="1"/>
                    </pic:cNvPicPr>
                  </pic:nvPicPr>
                  <pic:blipFill>
                    <a:blip r:embed="rId22"/>
                    <a:stretch>
                      <a:fillRect/>
                    </a:stretch>
                  </pic:blipFill>
                  <pic:spPr bwMode="auto">
                    <a:xfrm>
                      <a:off x="0" y="0"/>
                      <a:ext cx="4286250" cy="118110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5">
            <wp:simplePos x="0" y="0"/>
            <wp:positionH relativeFrom="column">
              <wp:posOffset>1446530</wp:posOffset>
            </wp:positionH>
            <wp:positionV relativeFrom="paragraph">
              <wp:posOffset>45720</wp:posOffset>
            </wp:positionV>
            <wp:extent cx="3733800" cy="5400675"/>
            <wp:effectExtent l="0" t="0" r="0" b="0"/>
            <wp:wrapSquare wrapText="largest"/>
            <wp:docPr id="28"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1" descr=""/>
                    <pic:cNvPicPr>
                      <a:picLocks noChangeAspect="1" noChangeArrowheads="1"/>
                    </pic:cNvPicPr>
                  </pic:nvPicPr>
                  <pic:blipFill>
                    <a:blip r:embed="rId23"/>
                    <a:stretch>
                      <a:fillRect/>
                    </a:stretch>
                  </pic:blipFill>
                  <pic:spPr bwMode="auto">
                    <a:xfrm>
                      <a:off x="0" y="0"/>
                      <a:ext cx="3733800" cy="5400675"/>
                    </a:xfrm>
                    <a:prstGeom prst="rect">
                      <a:avLst/>
                    </a:prstGeom>
                    <a:ln w="1270">
                      <a:solidFill>
                        <a:srgbClr val="000000"/>
                      </a:solidFill>
                    </a:ln>
                  </pic:spPr>
                </pic:pic>
              </a:graphicData>
            </a:graphic>
          </wp:anchor>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Adjunte una captura del resultado de ejecutar un GET en la url localhost:9090/producto</w:t>
      </w:r>
    </w:p>
    <w:p>
      <w:pPr>
        <w:pStyle w:val="ListParagraph"/>
        <w:spacing w:before="40" w:after="0"/>
        <w:ind w:left="792" w:hanging="0"/>
        <w:contextualSpacing/>
        <w:jc w:val="both"/>
        <w:rPr>
          <w:rFonts w:ascii="Arial" w:hAnsi="Arial" w:cs="Arial"/>
          <w:bCs/>
          <w:lang w:val="es-MX"/>
        </w:rPr>
      </w:pPr>
      <w:r>
        <w:rPr>
          <w:rFonts w:cs="Arial" w:ascii="Arial" w:hAnsi="Arial"/>
          <w:bCs/>
          <w:lang w:val="es-MX"/>
        </w:rPr>
        <w:t>Ya hemos probado que tenemos conexión con nuestra base de datos, procederemos a crear las funciones restantes para tratar con toda la data. El archivo prod.js terminará luciendo de la siguiente manera.</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lang w:val="en-US" w:eastAsia="en-US"/>
        </w:rPr>
      </w:pPr>
      <w:r>
        <w:rPr/>
        <w:drawing>
          <wp:inline distT="0" distB="0" distL="0" distR="0">
            <wp:extent cx="5471160" cy="4806315"/>
            <wp:effectExtent l="0" t="0" r="0" b="0"/>
            <wp:docPr id="29"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6" descr=""/>
                    <pic:cNvPicPr>
                      <a:picLocks noChangeAspect="1" noChangeArrowheads="1"/>
                    </pic:cNvPicPr>
                  </pic:nvPicPr>
                  <pic:blipFill>
                    <a:blip r:embed="rId24"/>
                    <a:stretch>
                      <a:fillRect/>
                    </a:stretch>
                  </pic:blipFill>
                  <pic:spPr bwMode="auto">
                    <a:xfrm>
                      <a:off x="0" y="0"/>
                      <a:ext cx="5471160" cy="4806315"/>
                    </a:xfrm>
                    <a:prstGeom prst="rect">
                      <a:avLst/>
                    </a:prstGeom>
                  </pic:spPr>
                </pic:pic>
              </a:graphicData>
            </a:graphic>
          </wp:inline>
        </w:drawing>
      </w:r>
    </w:p>
    <w:p>
      <w:pPr>
        <w:pStyle w:val="ListParagraph"/>
        <w:spacing w:before="40" w:after="0"/>
        <w:ind w:left="792" w:hanging="0"/>
        <w:contextualSpacing/>
        <w:jc w:val="both"/>
        <w:rPr/>
      </w:pPr>
      <w:r>
        <w:rPr>
          <w:lang w:val="en-US" w:eastAsia="en-US"/>
        </w:rPr>
        <w:t xml:space="preserve"> </w:t>
      </w:r>
      <w:r>
        <w:rPr>
          <w:lang w:val="en-US" w:eastAsia="en-US"/>
        </w:rPr>
        <w:drawing>
          <wp:inline distT="0" distB="0" distL="0" distR="0">
            <wp:extent cx="5759450" cy="4170680"/>
            <wp:effectExtent l="0" t="0" r="0" b="0"/>
            <wp:docPr id="30"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7" descr=""/>
                    <pic:cNvPicPr>
                      <a:picLocks noChangeAspect="1" noChangeArrowheads="1"/>
                    </pic:cNvPicPr>
                  </pic:nvPicPr>
                  <pic:blipFill>
                    <a:blip r:embed="rId25"/>
                    <a:stretch>
                      <a:fillRect/>
                    </a:stretch>
                  </pic:blipFill>
                  <pic:spPr bwMode="auto">
                    <a:xfrm>
                      <a:off x="0" y="0"/>
                      <a:ext cx="5759450" cy="4170680"/>
                    </a:xfrm>
                    <a:prstGeom prst="rect">
                      <a:avLst/>
                    </a:prstGeom>
                  </pic:spPr>
                </pic:pic>
              </a:graphicData>
            </a:graphic>
          </wp:inline>
        </w:drawing>
      </w:r>
    </w:p>
    <w:p>
      <w:pPr>
        <w:pStyle w:val="ListParagraph"/>
        <w:spacing w:before="40" w:after="0"/>
        <w:ind w:left="720"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ind w:left="792" w:hanging="0"/>
        <w:contextualSpacing/>
        <w:jc w:val="both"/>
        <w:rPr/>
      </w:pPr>
      <w:r>
        <w:rPr>
          <w:rFonts w:cs="Arial" w:ascii="Arial" w:hAnsi="Arial"/>
          <w:bCs/>
          <w:lang w:val="es-MX" w:eastAsia="en-US"/>
        </w:rPr>
        <w:t>Adjunte capturas haciendo pruebas de las cinco operaciones, tome en cuenta que la url localhost:9090/producto ahora acepta un argumento _id opcional, en caso de ser recibido, devolverá el documento que coincida con ese _id.</w:t>
      </w:r>
    </w:p>
    <w:p>
      <w:pPr>
        <w:pStyle w:val="ListParagraph"/>
        <w:spacing w:before="40" w:after="0"/>
        <w:ind w:left="792" w:hanging="0"/>
        <w:contextualSpacing/>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7">
            <wp:simplePos x="0" y="0"/>
            <wp:positionH relativeFrom="column">
              <wp:posOffset>251460</wp:posOffset>
            </wp:positionH>
            <wp:positionV relativeFrom="paragraph">
              <wp:posOffset>725805</wp:posOffset>
            </wp:positionV>
            <wp:extent cx="6142990" cy="651510"/>
            <wp:effectExtent l="0" t="0" r="0" b="0"/>
            <wp:wrapSquare wrapText="largest"/>
            <wp:docPr id="31"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5" descr=""/>
                    <pic:cNvPicPr>
                      <a:picLocks noChangeAspect="1" noChangeArrowheads="1"/>
                    </pic:cNvPicPr>
                  </pic:nvPicPr>
                  <pic:blipFill>
                    <a:blip r:embed="rId26"/>
                    <a:stretch>
                      <a:fillRect/>
                    </a:stretch>
                  </pic:blipFill>
                  <pic:spPr bwMode="auto">
                    <a:xfrm>
                      <a:off x="0" y="0"/>
                      <a:ext cx="6142990" cy="651510"/>
                    </a:xfrm>
                    <a:prstGeom prst="rect">
                      <a:avLst/>
                    </a:prstGeom>
                    <a:ln w="-1363652116480">
                      <a:solidFill>
                        <a:srgbClr val="000000"/>
                      </a:solidFill>
                    </a:ln>
                  </pic:spPr>
                </pic:pic>
              </a:graphicData>
            </a:graphic>
          </wp:anchor>
        </w:drawing>
        <w:drawing>
          <wp:anchor behindDoc="0" distT="0" distB="0" distL="0" distR="0" simplePos="0" locked="0" layoutInCell="1" allowOverlap="1" relativeHeight="28">
            <wp:simplePos x="0" y="0"/>
            <wp:positionH relativeFrom="column">
              <wp:posOffset>298450</wp:posOffset>
            </wp:positionH>
            <wp:positionV relativeFrom="paragraph">
              <wp:posOffset>34925</wp:posOffset>
            </wp:positionV>
            <wp:extent cx="5982335" cy="567055"/>
            <wp:effectExtent l="0" t="0" r="0" b="0"/>
            <wp:wrapSquare wrapText="largest"/>
            <wp:docPr id="32"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6" descr=""/>
                    <pic:cNvPicPr>
                      <a:picLocks noChangeAspect="1" noChangeArrowheads="1"/>
                    </pic:cNvPicPr>
                  </pic:nvPicPr>
                  <pic:blipFill>
                    <a:blip r:embed="rId27"/>
                    <a:stretch>
                      <a:fillRect/>
                    </a:stretch>
                  </pic:blipFill>
                  <pic:spPr bwMode="auto">
                    <a:xfrm>
                      <a:off x="0" y="0"/>
                      <a:ext cx="5982335" cy="567055"/>
                    </a:xfrm>
                    <a:prstGeom prst="rect">
                      <a:avLst/>
                    </a:prstGeom>
                    <a:ln w="-1363652116480">
                      <a:solidFill>
                        <a:srgbClr val="000000"/>
                      </a:solidFill>
                    </a:ln>
                  </pic:spPr>
                </pic:pic>
              </a:graphicData>
            </a:graphic>
          </wp:anchor>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142990" cy="696595"/>
            <wp:effectExtent l="0" t="0" r="0" b="0"/>
            <wp:wrapSquare wrapText="largest"/>
            <wp:docPr id="33"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7" descr=""/>
                    <pic:cNvPicPr>
                      <a:picLocks noChangeAspect="1" noChangeArrowheads="1"/>
                    </pic:cNvPicPr>
                  </pic:nvPicPr>
                  <pic:blipFill>
                    <a:blip r:embed="rId28"/>
                    <a:stretch>
                      <a:fillRect/>
                    </a:stretch>
                  </pic:blipFill>
                  <pic:spPr bwMode="auto">
                    <a:xfrm>
                      <a:off x="0" y="0"/>
                      <a:ext cx="6142990" cy="696595"/>
                    </a:xfrm>
                    <a:prstGeom prst="rect">
                      <a:avLst/>
                    </a:prstGeom>
                    <a:ln w="-1363652116480">
                      <a:solidFill>
                        <a:srgbClr val="000000"/>
                      </a:solidFill>
                    </a:ln>
                  </pic:spPr>
                </pic:pic>
              </a:graphicData>
            </a:graphic>
          </wp:anchor>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142990" cy="567690"/>
            <wp:effectExtent l="0" t="0" r="0" b="0"/>
            <wp:wrapSquare wrapText="largest"/>
            <wp:docPr id="34"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30" descr=""/>
                    <pic:cNvPicPr>
                      <a:picLocks noChangeAspect="1" noChangeArrowheads="1"/>
                    </pic:cNvPicPr>
                  </pic:nvPicPr>
                  <pic:blipFill>
                    <a:blip r:embed="rId29"/>
                    <a:stretch>
                      <a:fillRect/>
                    </a:stretch>
                  </pic:blipFill>
                  <pic:spPr bwMode="auto">
                    <a:xfrm>
                      <a:off x="0" y="0"/>
                      <a:ext cx="6142990" cy="567690"/>
                    </a:xfrm>
                    <a:prstGeom prst="rect">
                      <a:avLst/>
                    </a:prstGeom>
                    <a:ln w="-1363652116480">
                      <a:solidFill>
                        <a:srgbClr val="000000"/>
                      </a:solidFill>
                    </a:ln>
                  </pic:spPr>
                </pic:pic>
              </a:graphicData>
            </a:graphic>
          </wp:anchor>
        </w:drawing>
        <w:drawing>
          <wp:anchor behindDoc="0" distT="0" distB="0" distL="0" distR="0" simplePos="0" locked="0" layoutInCell="1" allowOverlap="1" relativeHeight="31">
            <wp:simplePos x="0" y="0"/>
            <wp:positionH relativeFrom="column">
              <wp:posOffset>175260</wp:posOffset>
            </wp:positionH>
            <wp:positionV relativeFrom="paragraph">
              <wp:posOffset>647700</wp:posOffset>
            </wp:positionV>
            <wp:extent cx="6142990" cy="602615"/>
            <wp:effectExtent l="0" t="0" r="0" b="0"/>
            <wp:wrapSquare wrapText="largest"/>
            <wp:docPr id="35"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2" descr=""/>
                    <pic:cNvPicPr>
                      <a:picLocks noChangeAspect="1" noChangeArrowheads="1"/>
                    </pic:cNvPicPr>
                  </pic:nvPicPr>
                  <pic:blipFill>
                    <a:blip r:embed="rId30"/>
                    <a:stretch>
                      <a:fillRect/>
                    </a:stretch>
                  </pic:blipFill>
                  <pic:spPr bwMode="auto">
                    <a:xfrm>
                      <a:off x="0" y="0"/>
                      <a:ext cx="6142990" cy="602615"/>
                    </a:xfrm>
                    <a:prstGeom prst="rect">
                      <a:avLst/>
                    </a:prstGeom>
                    <a:ln w="-1363652116480">
                      <a:solidFill>
                        <a:srgbClr val="000080"/>
                      </a:solidFill>
                    </a:ln>
                  </pic:spPr>
                </pic:pic>
              </a:graphicData>
            </a:graphic>
          </wp:anchor>
        </w:drawing>
      </w:r>
    </w:p>
    <w:p>
      <w:pPr>
        <w:pStyle w:val="ListParagraph"/>
        <w:spacing w:before="40" w:after="0"/>
        <w:ind w:left="720"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Implementaremos una vista de login, por lo que agregaremos el siguiente middleware en nuestro archivo principal.</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3152775" cy="571500"/>
            <wp:effectExtent l="0" t="0" r="0" b="0"/>
            <wp:docPr id="36"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1" descr=""/>
                    <pic:cNvPicPr>
                      <a:picLocks noChangeAspect="1" noChangeArrowheads="1"/>
                    </pic:cNvPicPr>
                  </pic:nvPicPr>
                  <pic:blipFill>
                    <a:blip r:embed="rId31"/>
                    <a:stretch>
                      <a:fillRect/>
                    </a:stretch>
                  </pic:blipFill>
                  <pic:spPr bwMode="auto">
                    <a:xfrm>
                      <a:off x="0" y="0"/>
                      <a:ext cx="3152775" cy="57150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Seguidamente, en la carpeta views, crearemos el archivo login.jade con el siguiente contenido.</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5759450" cy="1503680"/>
            <wp:effectExtent l="0" t="0" r="0" b="0"/>
            <wp:docPr id="37"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29" descr=""/>
                    <pic:cNvPicPr>
                      <a:picLocks noChangeAspect="1" noChangeArrowheads="1"/>
                    </pic:cNvPicPr>
                  </pic:nvPicPr>
                  <pic:blipFill>
                    <a:blip r:embed="rId32"/>
                    <a:stretch>
                      <a:fillRect/>
                    </a:stretch>
                  </pic:blipFill>
                  <pic:spPr bwMode="auto">
                    <a:xfrm>
                      <a:off x="0" y="0"/>
                      <a:ext cx="5759450" cy="1503680"/>
                    </a:xfrm>
                    <a:prstGeom prst="rect">
                      <a:avLst/>
                    </a:prstGeom>
                  </pic:spPr>
                </pic:pic>
              </a:graphicData>
            </a:graphic>
          </wp:inline>
        </w:drawing>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Antes de continuar con nuestra implementación de una validación de usuarios, haremos pruebas con jade y mongoose. Implementemos el middleware table para renderizar una tabla en bootstrap.</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3238500" cy="628650"/>
            <wp:effectExtent l="0" t="0" r="0" b="0"/>
            <wp:docPr id="38"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4" descr=""/>
                    <pic:cNvPicPr>
                      <a:picLocks noChangeAspect="1" noChangeArrowheads="1"/>
                    </pic:cNvPicPr>
                  </pic:nvPicPr>
                  <pic:blipFill>
                    <a:blip r:embed="rId33"/>
                    <a:stretch>
                      <a:fillRect/>
                    </a:stretch>
                  </pic:blipFill>
                  <pic:spPr bwMode="auto">
                    <a:xfrm>
                      <a:off x="0" y="0"/>
                      <a:ext cx="3238500" cy="62865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Cree la vista table.jade en la carpeta views.</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2933700" cy="2381250"/>
            <wp:effectExtent l="0" t="0" r="0" b="0"/>
            <wp:docPr id="39" name="Imagen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3" descr=""/>
                    <pic:cNvPicPr>
                      <a:picLocks noChangeAspect="1" noChangeArrowheads="1"/>
                    </pic:cNvPicPr>
                  </pic:nvPicPr>
                  <pic:blipFill>
                    <a:blip r:embed="rId34"/>
                    <a:stretch>
                      <a:fillRect/>
                    </a:stretch>
                  </pic:blipFill>
                  <pic:spPr bwMode="auto">
                    <a:xfrm>
                      <a:off x="0" y="0"/>
                      <a:ext cx="2933700" cy="238125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pPr>
      <w:r>
        <w:rPr>
          <w:rFonts w:cs="Arial" w:ascii="Arial" w:hAnsi="Arial"/>
          <w:bCs/>
          <w:lang w:val="es-MX"/>
        </w:rPr>
        <w:t>Adjunte una captura de la vista generada en el navegador.</w:t>
      </w:r>
    </w:p>
    <w:p>
      <w:pPr>
        <w:pStyle w:val="ListParagraph"/>
        <w:numPr>
          <w:ilvl w:val="0"/>
          <w:numId w:val="0"/>
        </w:numPr>
        <w:spacing w:before="40" w:after="0"/>
        <w:ind w:left="1512" w:hanging="0"/>
        <w:contextualSpacing/>
        <w:jc w:val="both"/>
        <w:rPr>
          <w:rFonts w:ascii="Arial" w:hAnsi="Arial" w:cs="Arial"/>
          <w:bCs/>
          <w:lang w:val="es-MX"/>
        </w:rPr>
      </w:pPr>
      <w:r>
        <w:rPr>
          <w:rFonts w:cs="Arial" w:ascii="Arial" w:hAnsi="Arial"/>
          <w:bCs/>
          <w:lang w:val="es-MX"/>
        </w:rPr>
      </w:r>
    </w:p>
    <w:p>
      <w:pPr>
        <w:pStyle w:val="ListParagraph"/>
        <w:spacing w:before="40" w:after="0"/>
        <w:ind w:left="720" w:hanging="0"/>
        <w:contextualSpacing/>
        <w:jc w:val="both"/>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6645910" cy="1399540"/>
            <wp:effectExtent l="0" t="0" r="0" b="0"/>
            <wp:wrapSquare wrapText="largest"/>
            <wp:docPr id="40"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36" descr=""/>
                    <pic:cNvPicPr>
                      <a:picLocks noChangeAspect="1" noChangeArrowheads="1"/>
                    </pic:cNvPicPr>
                  </pic:nvPicPr>
                  <pic:blipFill>
                    <a:blip r:embed="rId35"/>
                    <a:stretch>
                      <a:fillRect/>
                    </a:stretch>
                  </pic:blipFill>
                  <pic:spPr bwMode="auto">
                    <a:xfrm>
                      <a:off x="0" y="0"/>
                      <a:ext cx="6645910" cy="1399540"/>
                    </a:xfrm>
                    <a:prstGeom prst="rect">
                      <a:avLst/>
                    </a:prstGeom>
                    <a:ln w="-1363652116480">
                      <a:solidFill>
                        <a:srgbClr val="000080"/>
                      </a:solidFill>
                    </a:ln>
                  </pic:spPr>
                </pic:pic>
              </a:graphicData>
            </a:graphic>
          </wp:anchor>
        </w:drawing>
        <w:drawing>
          <wp:anchor behindDoc="0" distT="0" distB="0" distL="0" distR="0" simplePos="0" locked="0" layoutInCell="1" allowOverlap="1" relativeHeight="33">
            <wp:simplePos x="0" y="0"/>
            <wp:positionH relativeFrom="column">
              <wp:posOffset>0</wp:posOffset>
            </wp:positionH>
            <wp:positionV relativeFrom="paragraph">
              <wp:posOffset>1510030</wp:posOffset>
            </wp:positionV>
            <wp:extent cx="6645910" cy="1510665"/>
            <wp:effectExtent l="0" t="0" r="0" b="0"/>
            <wp:wrapSquare wrapText="largest"/>
            <wp:docPr id="41"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37" descr=""/>
                    <pic:cNvPicPr>
                      <a:picLocks noChangeAspect="1" noChangeArrowheads="1"/>
                    </pic:cNvPicPr>
                  </pic:nvPicPr>
                  <pic:blipFill>
                    <a:blip r:embed="rId36"/>
                    <a:stretch>
                      <a:fillRect/>
                    </a:stretch>
                  </pic:blipFill>
                  <pic:spPr bwMode="auto">
                    <a:xfrm>
                      <a:off x="0" y="0"/>
                      <a:ext cx="6645910" cy="1510665"/>
                    </a:xfrm>
                    <a:prstGeom prst="rect">
                      <a:avLst/>
                    </a:prstGeom>
                    <a:ln w="-1363652116480">
                      <a:solidFill>
                        <a:srgbClr val="000000"/>
                      </a:solidFill>
                    </a:ln>
                  </pic:spPr>
                </pic:pic>
              </a:graphicData>
            </a:graphic>
          </wp:anchor>
        </w:drawing>
      </w:r>
    </w:p>
    <w:p>
      <w:pPr>
        <w:pStyle w:val="ListParagraph"/>
        <w:spacing w:before="40" w:after="0"/>
        <w:ind w:left="720" w:hanging="0"/>
        <w:contextualSpacing/>
        <w:jc w:val="both"/>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645910" cy="1360805"/>
            <wp:effectExtent l="0" t="0" r="0" b="0"/>
            <wp:wrapSquare wrapText="largest"/>
            <wp:docPr id="42"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38" descr=""/>
                    <pic:cNvPicPr>
                      <a:picLocks noChangeAspect="1" noChangeArrowheads="1"/>
                    </pic:cNvPicPr>
                  </pic:nvPicPr>
                  <pic:blipFill>
                    <a:blip r:embed="rId37"/>
                    <a:stretch>
                      <a:fillRect/>
                    </a:stretch>
                  </pic:blipFill>
                  <pic:spPr bwMode="auto">
                    <a:xfrm>
                      <a:off x="0" y="0"/>
                      <a:ext cx="6645910" cy="1360805"/>
                    </a:xfrm>
                    <a:prstGeom prst="rect">
                      <a:avLst/>
                    </a:prstGeom>
                    <a:ln w="-1363652116480">
                      <a:solidFill>
                        <a:srgbClr val="000000"/>
                      </a:solidFill>
                    </a:ln>
                  </pic:spPr>
                </pic:pic>
              </a:graphicData>
            </a:graphic>
          </wp:anchor>
        </w:drawing>
      </w:r>
    </w:p>
    <w:p>
      <w:pPr>
        <w:pStyle w:val="ListParagraph"/>
        <w:spacing w:before="40" w:after="0"/>
        <w:ind w:left="720"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Ahora mezclaremos lo aprendido. Modifique la función show, ubicada en prod.js, de tal forma que luzca así.</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4095750" cy="1866900"/>
            <wp:effectExtent l="0" t="0" r="0" b="0"/>
            <wp:docPr id="43" name="Imagen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7" descr=""/>
                    <pic:cNvPicPr>
                      <a:picLocks noChangeAspect="1" noChangeArrowheads="1"/>
                    </pic:cNvPicPr>
                  </pic:nvPicPr>
                  <pic:blipFill>
                    <a:blip r:embed="rId38"/>
                    <a:stretch>
                      <a:fillRect/>
                    </a:stretch>
                  </pic:blipFill>
                  <pic:spPr bwMode="auto">
                    <a:xfrm>
                      <a:off x="0" y="0"/>
                      <a:ext cx="4095750" cy="186690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Ahora modificaremos la vista table.jade para que luzca de la siguiente manera</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3733800" cy="2571750"/>
            <wp:effectExtent l="0" t="0" r="0" b="0"/>
            <wp:docPr id="44"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35" descr=""/>
                    <pic:cNvPicPr>
                      <a:picLocks noChangeAspect="1" noChangeArrowheads="1"/>
                    </pic:cNvPicPr>
                  </pic:nvPicPr>
                  <pic:blipFill>
                    <a:blip r:embed="rId39"/>
                    <a:stretch>
                      <a:fillRect/>
                    </a:stretch>
                  </pic:blipFill>
                  <pic:spPr bwMode="auto">
                    <a:xfrm>
                      <a:off x="0" y="0"/>
                      <a:ext cx="3733800" cy="257175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Adjunte capturas con el resultado de ingresar a la siguiente URL.</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pPr>
      <w:r>
        <w:rPr/>
        <w:drawing>
          <wp:inline distT="0" distB="0" distL="0" distR="0">
            <wp:extent cx="2362200" cy="447675"/>
            <wp:effectExtent l="0" t="0" r="0" b="0"/>
            <wp:docPr id="45" name="Imagen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50" descr=""/>
                    <pic:cNvPicPr>
                      <a:picLocks noChangeAspect="1" noChangeArrowheads="1"/>
                    </pic:cNvPicPr>
                  </pic:nvPicPr>
                  <pic:blipFill>
                    <a:blip r:embed="rId40"/>
                    <a:stretch>
                      <a:fillRect/>
                    </a:stretch>
                  </pic:blipFill>
                  <pic:spPr bwMode="auto">
                    <a:xfrm>
                      <a:off x="0" y="0"/>
                      <a:ext cx="2362200" cy="447675"/>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142990" cy="1302385"/>
            <wp:effectExtent l="0" t="0" r="0" b="0"/>
            <wp:wrapSquare wrapText="largest"/>
            <wp:docPr id="46"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39" descr=""/>
                    <pic:cNvPicPr>
                      <a:picLocks noChangeAspect="1" noChangeArrowheads="1"/>
                    </pic:cNvPicPr>
                  </pic:nvPicPr>
                  <pic:blipFill>
                    <a:blip r:embed="rId41"/>
                    <a:stretch>
                      <a:fillRect/>
                    </a:stretch>
                  </pic:blipFill>
                  <pic:spPr bwMode="auto">
                    <a:xfrm>
                      <a:off x="0" y="0"/>
                      <a:ext cx="6142990" cy="1302385"/>
                    </a:xfrm>
                    <a:prstGeom prst="rect">
                      <a:avLst/>
                    </a:prstGeom>
                    <a:ln w="-1363652116480">
                      <a:solidFill>
                        <a:srgbClr val="000000"/>
                      </a:solidFill>
                    </a:ln>
                  </pic:spPr>
                </pic:pic>
              </a:graphicData>
            </a:graphic>
          </wp:anchor>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Implemente un archivo user.js en la carpeta models con toda la lógica necesaria para acceder al sistema (hacer que los usuarios validen ante esa vista login).</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Implemente un CRUD para la tabla de productos. Para su facilidad, se adjunta un ejemplo de cómo luce un formulario en jade.</w:t>
      </w:r>
    </w:p>
    <w:p>
      <w:pPr>
        <w:pStyle w:val="ListParagraph"/>
        <w:spacing w:before="40" w:after="0"/>
        <w:ind w:left="792" w:hanging="0"/>
        <w:contextualSpacing/>
        <w:jc w:val="both"/>
        <w:rPr>
          <w:rFonts w:ascii="Arial" w:hAnsi="Arial" w:cs="Arial"/>
          <w:bCs/>
          <w:lang w:val="es-MX"/>
        </w:rPr>
      </w:pPr>
      <w:r>
        <w:rPr/>
        <w:drawing>
          <wp:inline distT="0" distB="0" distL="0" distR="0">
            <wp:extent cx="5759450" cy="2225040"/>
            <wp:effectExtent l="0" t="0" r="0" b="0"/>
            <wp:docPr id="47" name="Imagen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58" descr=""/>
                    <pic:cNvPicPr>
                      <a:picLocks noChangeAspect="1" noChangeArrowheads="1"/>
                    </pic:cNvPicPr>
                  </pic:nvPicPr>
                  <pic:blipFill>
                    <a:blip r:embed="rId42"/>
                    <a:stretch>
                      <a:fillRect/>
                    </a:stretch>
                  </pic:blipFill>
                  <pic:spPr bwMode="auto">
                    <a:xfrm>
                      <a:off x="0" y="0"/>
                      <a:ext cx="5759450" cy="222504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Normal"/>
        <w:spacing w:before="40" w:after="0"/>
        <w:ind w:left="360" w:hanging="0"/>
        <w:jc w:val="both"/>
        <w:rPr>
          <w:rFonts w:ascii="Arial" w:hAnsi="Arial" w:cs="Arial"/>
          <w:bCs/>
          <w:lang w:val="es-MX"/>
        </w:rPr>
      </w:pPr>
      <w:r>
        <w:rPr>
          <w:rFonts w:cs="Arial" w:ascii="Arial" w:hAnsi="Arial"/>
          <w:bCs/>
          <w:lang w:val="es-MX"/>
        </w:rPr>
      </w:r>
    </w:p>
    <w:p>
      <w:pPr>
        <w:pStyle w:val="ListParagraph"/>
        <w:numPr>
          <w:ilvl w:val="0"/>
          <w:numId w:val="2"/>
        </w:numPr>
        <w:spacing w:before="40" w:after="0"/>
        <w:contextualSpacing/>
        <w:jc w:val="both"/>
        <w:rPr>
          <w:rFonts w:ascii="Arial" w:hAnsi="Arial" w:cs="Arial"/>
          <w:bCs/>
          <w:lang w:val="es-MX"/>
        </w:rPr>
      </w:pPr>
      <w:r>
        <w:rPr>
          <w:rFonts w:cs="Arial" w:ascii="Arial" w:hAnsi="Arial"/>
          <w:b/>
          <w:bCs/>
          <w:lang w:val="es-MX"/>
        </w:rPr>
        <w:t>Finalizar la sesión</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Apagar el equipo virtual</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Apagar el equipo</w:t>
      </w:r>
    </w:p>
    <w:p>
      <w:pPr>
        <w:pStyle w:val="Normal"/>
        <w:keepNext/>
        <w:keepLines/>
        <w:spacing w:before="200" w:after="0"/>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Tarea</w:t>
      </w:r>
    </w:p>
    <w:p>
      <w:pPr>
        <w:pStyle w:val="Normal"/>
        <w:keepNext/>
        <w:keepLines/>
        <w:spacing w:before="200" w:after="0"/>
        <w:jc w:val="both"/>
        <w:rPr>
          <w:rFonts w:ascii="Arial" w:hAnsi="Arial"/>
          <w:lang w:val="es-PE"/>
        </w:rPr>
      </w:pPr>
      <w:r>
        <w:rPr>
          <w:rFonts w:ascii="Arial" w:hAnsi="Arial"/>
          <w:lang w:val="es-PE"/>
        </w:rPr>
        <w:t>Implementar el CRUD de al menos tres maestros generales de su proyecto en MongoDB con vistas basadas en Jade y Bootstrap. Adjuntar capturas del código utilizado y de la estructura del proyecto.</w:t>
      </w:r>
    </w:p>
    <w:p>
      <w:pPr>
        <w:pStyle w:val="Normal"/>
        <w:keepNext/>
        <w:keepLines/>
        <w:spacing w:before="200" w:after="0"/>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Conclusiones:</w:t>
      </w:r>
    </w:p>
    <w:p>
      <w:pPr>
        <w:pStyle w:val="0textosimple"/>
        <w:keepNext/>
        <w:keepLines/>
        <w:rPr/>
      </w:pPr>
      <w:r>
        <w:rPr/>
        <w:t>Indicar las conclusiones que llegó después de los temas tratados de manera práctica en este laboratorio.</w:t>
      </w:r>
    </w:p>
    <w:tbl>
      <w:tblPr>
        <w:tblStyle w:val="Tablaconcuadrcula"/>
        <w:tblW w:w="9103" w:type="dxa"/>
        <w:jc w:val="left"/>
        <w:tblInd w:w="93" w:type="dxa"/>
        <w:tblCellMar>
          <w:top w:w="0" w:type="dxa"/>
          <w:left w:w="93" w:type="dxa"/>
          <w:bottom w:w="0" w:type="dxa"/>
          <w:right w:w="108" w:type="dxa"/>
        </w:tblCellMar>
        <w:tblLook w:val="04a0" w:noVBand="1" w:noHBand="0" w:lastColumn="0" w:firstColumn="1" w:lastRow="0" w:firstRow="1"/>
      </w:tblPr>
      <w:tblGrid>
        <w:gridCol w:w="9103"/>
      </w:tblGrid>
      <w:tr>
        <w:trPr>
          <w:trHeight w:val="4967" w:hRule="atLeast"/>
        </w:trPr>
        <w:tc>
          <w:tcPr>
            <w:tcW w:w="9103" w:type="dxa"/>
            <w:tcBorders/>
            <w:shd w:color="auto" w:fill="auto" w:val="clear"/>
            <w:tcMar>
              <w:left w:w="93" w:type="dxa"/>
            </w:tcMar>
          </w:tcPr>
          <w:p>
            <w:pPr>
              <w:pStyle w:val="0textosimple"/>
              <w:rPr/>
            </w:pPr>
            <w:r>
              <w:rPr/>
            </w:r>
          </w:p>
        </w:tc>
      </w:tr>
    </w:tbl>
    <w:p>
      <w:pPr>
        <w:pStyle w:val="0textosimple"/>
        <w:rPr/>
      </w:pPr>
      <w:r>
        <w:rPr/>
      </w:r>
    </w:p>
    <w:sectPr>
      <w:headerReference w:type="default" r:id="rId43"/>
      <w:headerReference w:type="first" r:id="rId44"/>
      <w:footerReference w:type="default" r:id="rId45"/>
      <w:type w:val="nextPage"/>
      <w:pgSz w:w="11906" w:h="16838"/>
      <w:pgMar w:left="720" w:right="720" w:header="426" w:top="720" w:footer="556" w:bottom="720" w:gutter="0"/>
      <w:pgNumType w:start="1" w:fmt="decimal"/>
      <w:formProt w:val="false"/>
      <w:titlePg/>
      <w:textDirection w:val="lrTb"/>
      <w:docGrid w:type="default" w:linePitch="272"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Arial">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Verdana">
    <w:charset w:val="01"/>
    <w:family w:val="roman"/>
    <w:pitch w:val="variable"/>
  </w:font>
  <w:font w:name="Calibri">
    <w:charset w:val="01"/>
    <w:family w:val="roman"/>
    <w:pitch w:val="variable"/>
  </w:font>
  <w:font w:name="Arial Narrow">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Bdr>
        <w:top w:val="single" w:sz="4" w:space="1" w:color="00000A"/>
      </w:pBdr>
      <w:tabs>
        <w:tab w:val="center" w:pos="4419" w:leader="none"/>
        <w:tab w:val="right" w:pos="8838" w:leader="none"/>
        <w:tab w:val="right" w:pos="9072" w:leader="none"/>
      </w:tabs>
      <w:ind w:right="-1" w:hanging="0"/>
      <w:rPr/>
    </w:pPr>
    <w:r>
      <w:rPr>
        <w:rFonts w:cs="Tahoma" w:ascii="Arial Narrow" w:hAnsi="Arial Narrow"/>
        <w:b/>
        <w:i/>
      </w:rPr>
      <w:t>Guía de Laboratorio No 1</w:t>
      <w:tab/>
      <w:tab/>
      <w:t xml:space="preserve">Pág. </w:t>
    </w:r>
    <w:r>
      <w:rPr>
        <w:rFonts w:cs="Tahoma" w:ascii="Arial Narrow" w:hAnsi="Arial Narrow"/>
        <w:b/>
        <w:i/>
      </w:rPr>
      <w:fldChar w:fldCharType="begin"/>
    </w:r>
    <w:r>
      <w:instrText> PAGE </w:instrText>
    </w:r>
    <w:r>
      <w:fldChar w:fldCharType="separate"/>
    </w:r>
    <w:r>
      <w:t>13</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tabs>
        <w:tab w:val="center" w:pos="4419" w:leader="none"/>
        <w:tab w:val="center" w:pos="4536" w:leader="none"/>
        <w:tab w:val="right" w:pos="8838" w:leader="none"/>
        <w:tab w:val="right" w:pos="9072" w:leader="none"/>
      </w:tabs>
      <w:rPr>
        <w:rFonts w:ascii="Arial Narrow" w:hAnsi="Arial Narrow"/>
        <w:b/>
        <w:b/>
        <w:i/>
        <w:i/>
        <w:u w:val="single"/>
      </w:rPr>
    </w:pPr>
    <w:r>
      <w:drawing>
        <wp:anchor behindDoc="1" distT="0" distB="1905" distL="114300" distR="114300" simplePos="0" locked="0" layoutInCell="1" allowOverlap="1" relativeHeight="13">
          <wp:simplePos x="0" y="0"/>
          <wp:positionH relativeFrom="column">
            <wp:posOffset>4649470</wp:posOffset>
          </wp:positionH>
          <wp:positionV relativeFrom="paragraph">
            <wp:posOffset>-191135</wp:posOffset>
          </wp:positionV>
          <wp:extent cx="1092200" cy="302895"/>
          <wp:effectExtent l="0" t="0" r="0" b="0"/>
          <wp:wrapSquare wrapText="bothSides"/>
          <wp:docPr id="48"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 Imagen" descr=""/>
                  <pic:cNvPicPr>
                    <a:picLocks noChangeAspect="1" noChangeArrowheads="1"/>
                  </pic:cNvPicPr>
                </pic:nvPicPr>
                <pic:blipFill>
                  <a:blip r:embed="rId1"/>
                  <a:stretch>
                    <a:fillRect/>
                  </a:stretch>
                </pic:blipFill>
                <pic:spPr bwMode="auto">
                  <a:xfrm>
                    <a:off x="0" y="0"/>
                    <a:ext cx="1092200" cy="302895"/>
                  </a:xfrm>
                  <a:prstGeom prst="rect">
                    <a:avLst/>
                  </a:prstGeom>
                </pic:spPr>
              </pic:pic>
            </a:graphicData>
          </a:graphic>
        </wp:anchor>
      </w:drawing>
    </w:r>
    <w:r>
      <w:rPr>
        <w:rFonts w:ascii="Arial Narrow" w:hAnsi="Arial Narrow"/>
        <w:b/>
        <w:i/>
        <w:u w:val="single"/>
      </w:rPr>
      <w:t>D</w:t>
    </w:r>
    <w:r>
      <w:rPr>
        <w:rFonts w:ascii="Arial Narrow" w:hAnsi="Arial Narrow"/>
        <w:b/>
        <w:i/>
        <w:u w:val="single"/>
      </w:rPr>
      <w:t>esarrollo de Aplicaciones Web Avanzado</w:t>
      <w:tab/>
      <w:tab/>
    </w:r>
  </w:p>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tabs>
        <w:tab w:val="center" w:pos="2977" w:leader="none"/>
        <w:tab w:val="center" w:pos="4419" w:leader="none"/>
        <w:tab w:val="right" w:pos="8838" w:leader="none"/>
      </w:tabs>
      <w:jc w:val="right"/>
      <w:rPr>
        <w:rFonts w:ascii="Calibri" w:hAnsi="Calibri" w:asciiTheme="minorHAnsi" w:hAnsiTheme="minorHAnsi"/>
        <w:b/>
        <w:b/>
        <w:i/>
        <w:i/>
        <w:sz w:val="32"/>
      </w:rPr>
    </w:pPr>
    <w:r>
      <w:drawing>
        <wp:anchor behindDoc="1" distT="0" distB="0" distL="114300" distR="114300" simplePos="0" locked="0" layoutInCell="1" allowOverlap="1" relativeHeight="26">
          <wp:simplePos x="0" y="0"/>
          <wp:positionH relativeFrom="column">
            <wp:posOffset>-454025</wp:posOffset>
          </wp:positionH>
          <wp:positionV relativeFrom="paragraph">
            <wp:posOffset>-8255</wp:posOffset>
          </wp:positionV>
          <wp:extent cx="2350770" cy="651510"/>
          <wp:effectExtent l="0" t="0" r="0" b="0"/>
          <wp:wrapSquare wrapText="bothSides"/>
          <wp:docPr id="49"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2" descr=""/>
                  <pic:cNvPicPr>
                    <a:picLocks noChangeAspect="1" noChangeArrowheads="1"/>
                  </pic:cNvPicPr>
                </pic:nvPicPr>
                <pic:blipFill>
                  <a:blip r:embed="rId1"/>
                  <a:stretch>
                    <a:fillRect/>
                  </a:stretch>
                </pic:blipFill>
                <pic:spPr bwMode="auto">
                  <a:xfrm>
                    <a:off x="0" y="0"/>
                    <a:ext cx="2350770" cy="651510"/>
                  </a:xfrm>
                  <a:prstGeom prst="rect">
                    <a:avLst/>
                  </a:prstGeom>
                </pic:spPr>
              </pic:pic>
            </a:graphicData>
          </a:graphic>
        </wp:anchor>
      </w:drawing>
    </w:r>
    <w:r>
      <w:rPr/>
      <w:tab/>
    </w:r>
    <w:r>
      <w:rPr/>
      <w:tab/>
    </w:r>
    <w:r>
      <w:rPr>
        <w:rFonts w:ascii="Calibri" w:hAnsi="Calibri" w:asciiTheme="minorHAnsi" w:hAnsiTheme="minorHAnsi"/>
        <w:b/>
        <w:i/>
        <w:sz w:val="32"/>
      </w:rPr>
      <w:t xml:space="preserve">Diseño de Software e </w:t>
    </w:r>
  </w:p>
  <w:p>
    <w:pPr>
      <w:pStyle w:val="Encabezamiento"/>
      <w:tabs>
        <w:tab w:val="center" w:pos="2977" w:leader="none"/>
        <w:tab w:val="center" w:pos="4419" w:leader="none"/>
        <w:tab w:val="right" w:pos="8838" w:leader="none"/>
      </w:tabs>
      <w:jc w:val="right"/>
      <w:rPr/>
    </w:pPr>
    <w:r>
      <w:rPr>
        <w:rFonts w:ascii="Calibri" w:hAnsi="Calibri" w:asciiTheme="minorHAnsi" w:hAnsiTheme="minorHAnsi"/>
        <w:b/>
        <w:i/>
        <w:sz w:val="32"/>
      </w:rPr>
      <w:t>Integración de Sistemas</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embedSystemFonts/>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P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PE" w:eastAsia="es-PE"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Times New Roman" w:hAnsi="Times New Roman" w:eastAsia="Times New Roman" w:cs="Times New Roman"/>
      <w:color w:val="00000A"/>
      <w:sz w:val="20"/>
      <w:szCs w:val="20"/>
      <w:lang w:val="es-ES" w:eastAsia="es-ES" w:bidi="ar-SA"/>
    </w:rPr>
  </w:style>
  <w:style w:type="paragraph" w:styleId="Encabezado1">
    <w:name w:val="Heading 1"/>
    <w:basedOn w:val="Normal"/>
    <w:next w:val="Normal"/>
    <w:qFormat/>
    <w:pPr>
      <w:keepNext/>
      <w:jc w:val="center"/>
      <w:outlineLvl w:val="0"/>
    </w:pPr>
    <w:rPr>
      <w:b/>
      <w:bCs/>
      <w:sz w:val="34"/>
      <w:szCs w:val="34"/>
    </w:rPr>
  </w:style>
  <w:style w:type="paragraph" w:styleId="Encabezado2">
    <w:name w:val="Heading 2"/>
    <w:basedOn w:val="Normal"/>
    <w:next w:val="Normal"/>
    <w:qFormat/>
    <w:pPr>
      <w:keepNext/>
      <w:outlineLvl w:val="1"/>
    </w:pPr>
    <w:rPr>
      <w:b/>
      <w:bCs/>
      <w:i/>
      <w:iCs/>
      <w:sz w:val="32"/>
      <w:szCs w:val="32"/>
    </w:rPr>
  </w:style>
  <w:style w:type="paragraph" w:styleId="Encabezado3">
    <w:name w:val="Heading 3"/>
    <w:basedOn w:val="Normal"/>
    <w:next w:val="Normal"/>
    <w:qFormat/>
    <w:pPr>
      <w:keepNext/>
      <w:jc w:val="right"/>
      <w:outlineLvl w:val="2"/>
    </w:pPr>
    <w:rPr>
      <w:b/>
      <w:bCs/>
      <w:i/>
      <w:iCs/>
      <w:sz w:val="40"/>
      <w:szCs w:val="40"/>
    </w:rPr>
  </w:style>
  <w:style w:type="paragraph" w:styleId="Encabezado4">
    <w:name w:val="Heading 4"/>
    <w:basedOn w:val="Normal"/>
    <w:next w:val="Normal"/>
    <w:qFormat/>
    <w:pPr>
      <w:keepNext/>
      <w:jc w:val="right"/>
      <w:outlineLvl w:val="3"/>
    </w:pPr>
    <w:rPr>
      <w:rFonts w:ascii="Tahoma" w:hAnsi="Tahoma" w:cs="Tahoma"/>
      <w:b/>
      <w:bCs/>
      <w:sz w:val="32"/>
      <w:szCs w:val="32"/>
    </w:rPr>
  </w:style>
  <w:style w:type="character" w:styleId="DefaultParagraphFont" w:default="1">
    <w:name w:val="Default Paragraph Font"/>
    <w:uiPriority w:val="1"/>
    <w:semiHidden/>
    <w:unhideWhenUsed/>
    <w:qFormat/>
    <w:rPr/>
  </w:style>
  <w:style w:type="character" w:styleId="EnlacedeInternet">
    <w:name w:val="Enlace de Internet"/>
    <w:basedOn w:val="DefaultParagraphFont"/>
    <w:unhideWhenUsed/>
    <w:rsid w:val="002d3744"/>
    <w:rPr>
      <w:color w:val="0000FF" w:themeColor="hyperlink"/>
      <w:u w:val="single"/>
    </w:rPr>
  </w:style>
  <w:style w:type="character" w:styleId="Pagenumber">
    <w:name w:val="page number"/>
    <w:basedOn w:val="DefaultParagraphFont"/>
    <w:qFormat/>
    <w:rPr/>
  </w:style>
  <w:style w:type="character" w:styleId="0texto1Car" w:customStyle="1">
    <w:name w:val="0 texto 1 Car"/>
    <w:basedOn w:val="DefaultParagraphFont"/>
    <w:link w:val="0texto1"/>
    <w:qFormat/>
    <w:rsid w:val="00cc7b55"/>
    <w:rPr>
      <w:rFonts w:ascii="Tahoma" w:hAnsi="Tahoma" w:cs="Tahoma"/>
      <w:sz w:val="22"/>
      <w:szCs w:val="24"/>
      <w:lang w:val="es-ES" w:eastAsia="es-ES" w:bidi="ar-SA"/>
    </w:rPr>
  </w:style>
  <w:style w:type="character" w:styleId="EncabezadoCar" w:customStyle="1">
    <w:name w:val="Encabezado Car"/>
    <w:basedOn w:val="DefaultParagraphFont"/>
    <w:link w:val="Encabezado"/>
    <w:qFormat/>
    <w:rsid w:val="006b7764"/>
    <w:rPr>
      <w:lang w:val="es-ES" w:eastAsia="es-ES" w:bidi="ar-SA"/>
    </w:rPr>
  </w:style>
  <w:style w:type="character" w:styleId="TextodegloboCar" w:customStyle="1">
    <w:name w:val="Texto de globo Car"/>
    <w:basedOn w:val="DefaultParagraphFont"/>
    <w:link w:val="Textodeglobo"/>
    <w:qFormat/>
    <w:rsid w:val="005476d7"/>
    <w:rPr>
      <w:rFonts w:ascii="Tahoma" w:hAnsi="Tahoma" w:cs="Tahoma"/>
      <w:sz w:val="16"/>
      <w:szCs w:val="16"/>
      <w:lang w:val="es-ES" w:eastAsia="es-ES"/>
    </w:rPr>
  </w:style>
  <w:style w:type="character" w:styleId="PuestoCar" w:customStyle="1">
    <w:name w:val="Puesto Car"/>
    <w:basedOn w:val="DefaultParagraphFont"/>
    <w:link w:val="Puesto"/>
    <w:qFormat/>
    <w:rsid w:val="0076217b"/>
    <w:rPr>
      <w:rFonts w:ascii="Arial" w:hAnsi="Arial"/>
      <w:b/>
      <w:sz w:val="24"/>
      <w:lang w:eastAsia="es-ES"/>
    </w:rPr>
  </w:style>
  <w:style w:type="character" w:styleId="0textosimpleCar" w:customStyle="1">
    <w:name w:val="0 texto simple Car"/>
    <w:link w:val="0textosimple"/>
    <w:qFormat/>
    <w:rsid w:val="0036279a"/>
    <w:rPr>
      <w:rFonts w:ascii="Arial" w:hAnsi="Arial"/>
      <w:lang w:eastAsia="es-ES"/>
    </w:rPr>
  </w:style>
  <w:style w:type="character" w:styleId="0rayadosimpleCar" w:customStyle="1">
    <w:name w:val="0 rayado simple Car"/>
    <w:basedOn w:val="EncabezadoCar"/>
    <w:link w:val="0rayadosimple"/>
    <w:qFormat/>
    <w:rsid w:val="009e4199"/>
    <w:rPr>
      <w:rFonts w:ascii="Arial" w:hAnsi="Arial"/>
      <w:lang w:val="es-ES" w:eastAsia="es-ES" w:bidi="ar-SA"/>
    </w:rPr>
  </w:style>
  <w:style w:type="character" w:styleId="Strong">
    <w:name w:val="Strong"/>
    <w:basedOn w:val="DefaultParagraphFont"/>
    <w:uiPriority w:val="22"/>
    <w:qFormat/>
    <w:rsid w:val="006d48f5"/>
    <w:rPr>
      <w:b/>
      <w:bCs/>
    </w:rPr>
  </w:style>
  <w:style w:type="character" w:styleId="Highval" w:customStyle="1">
    <w:name w:val="highval"/>
    <w:basedOn w:val="DefaultParagraphFont"/>
    <w:qFormat/>
    <w:rsid w:val="0035004a"/>
    <w:rPr/>
  </w:style>
  <w:style w:type="character" w:styleId="Appleconvertedspace" w:customStyle="1">
    <w:name w:val="apple-converted-space"/>
    <w:basedOn w:val="DefaultParagraphFont"/>
    <w:qFormat/>
    <w:rsid w:val="0035004a"/>
    <w:rPr/>
  </w:style>
  <w:style w:type="character" w:styleId="Highcom" w:customStyle="1">
    <w:name w:val="highcom"/>
    <w:basedOn w:val="DefaultParagraphFont"/>
    <w:qFormat/>
    <w:rsid w:val="0035004a"/>
    <w:rPr/>
  </w:style>
  <w:style w:type="character" w:styleId="Destacado" w:customStyle="1">
    <w:name w:val="Destacado"/>
    <w:basedOn w:val="DefaultParagraphFont"/>
    <w:uiPriority w:val="20"/>
    <w:qFormat/>
    <w:rsid w:val="00a84dac"/>
    <w:rPr>
      <w:i/>
      <w:iCs/>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sz w:val="20"/>
    </w:rPr>
  </w:style>
  <w:style w:type="character" w:styleId="ListLabel11" w:customStyle="1">
    <w:name w:val="ListLabel 11"/>
    <w:qFormat/>
    <w:rPr>
      <w:sz w:val="20"/>
    </w:rPr>
  </w:style>
  <w:style w:type="character" w:styleId="ListLabel12" w:customStyle="1">
    <w:name w:val="ListLabel 12"/>
    <w:qFormat/>
    <w:rPr>
      <w:sz w:val="20"/>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Textooriginal" w:customStyle="1">
    <w:name w:val="Texto original"/>
    <w:qFormat/>
    <w:rPr>
      <w:rFonts w:ascii="Liberation Mono" w:hAnsi="Liberation Mono" w:eastAsia="Liberation Mono" w:cs="Liberation Mono"/>
    </w:rPr>
  </w:style>
  <w:style w:type="character" w:styleId="ListLabel19">
    <w:name w:val="ListLabel 19"/>
    <w:qFormat/>
    <w:rPr>
      <w:rFonts w:ascii="Arial" w:hAnsi="Arial"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ascii="Arial" w:hAnsi="Arial"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ascii="Arial" w:hAnsi="Arial"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paragraph" w:styleId="Encabezado">
    <w:name w:val="Encabezado"/>
    <w:basedOn w:val="Normal"/>
    <w:next w:val="Cuerpodetexto"/>
    <w:qFormat/>
    <w:pPr>
      <w:keepNext/>
      <w:spacing w:before="240" w:after="120"/>
    </w:pPr>
    <w:rPr>
      <w:rFonts w:ascii="Liberation Sans" w:hAnsi="Liberation Sans" w:eastAsia="WenQuanYi Micro Hei" w:cs="Lohit Devanagari"/>
      <w:sz w:val="28"/>
      <w:szCs w:val="28"/>
    </w:rPr>
  </w:style>
  <w:style w:type="paragraph" w:styleId="Cuerpodetexto">
    <w:name w:val="Body Text"/>
    <w:basedOn w:val="Normal"/>
    <w:pPr>
      <w:jc w:val="center"/>
    </w:pPr>
    <w:rPr>
      <w:b/>
      <w:bCs/>
      <w:sz w:val="46"/>
      <w:szCs w:val="46"/>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cs="FreeSans"/>
    </w:rPr>
  </w:style>
  <w:style w:type="paragraph" w:styleId="Encabezamiento">
    <w:name w:val="Header"/>
    <w:basedOn w:val="Normal"/>
    <w:link w:val="EncabezadoCar"/>
    <w:pPr>
      <w:tabs>
        <w:tab w:val="center" w:pos="4419" w:leader="none"/>
        <w:tab w:val="right" w:pos="8838" w:leader="none"/>
      </w:tabs>
    </w:pPr>
    <w:rPr/>
  </w:style>
  <w:style w:type="paragraph" w:styleId="Caption">
    <w:name w:val="caption"/>
    <w:basedOn w:val="Normal"/>
    <w:qFormat/>
    <w:pPr>
      <w:suppressLineNumbers/>
      <w:spacing w:before="120" w:after="120"/>
    </w:pPr>
    <w:rPr>
      <w:rFonts w:cs="FreeSans"/>
      <w:i/>
      <w:iCs/>
      <w:sz w:val="24"/>
      <w:szCs w:val="24"/>
    </w:rPr>
  </w:style>
  <w:style w:type="paragraph" w:styleId="Piedepgina">
    <w:name w:val="Footer"/>
    <w:basedOn w:val="Normal"/>
    <w:pPr>
      <w:tabs>
        <w:tab w:val="center" w:pos="4419" w:leader="none"/>
        <w:tab w:val="right" w:pos="8838" w:leader="none"/>
      </w:tabs>
    </w:pPr>
    <w:rPr/>
  </w:style>
  <w:style w:type="paragraph" w:styleId="BodyText2">
    <w:name w:val="Body Text 2"/>
    <w:basedOn w:val="Normal"/>
    <w:qFormat/>
    <w:pPr>
      <w:jc w:val="center"/>
    </w:pPr>
    <w:rPr>
      <w:rFonts w:ascii="Tahoma" w:hAnsi="Tahoma" w:cs="Tahoma"/>
      <w:b/>
      <w:bCs/>
      <w:sz w:val="52"/>
      <w:szCs w:val="52"/>
    </w:rPr>
  </w:style>
  <w:style w:type="paragraph" w:styleId="0texto1" w:customStyle="1">
    <w:name w:val="0 texto 1"/>
    <w:basedOn w:val="Normal"/>
    <w:link w:val="0texto1Car"/>
    <w:qFormat/>
    <w:rsid w:val="00cc7b55"/>
    <w:pPr>
      <w:ind w:left="567" w:hanging="0"/>
      <w:jc w:val="both"/>
    </w:pPr>
    <w:rPr>
      <w:rFonts w:ascii="Tahoma" w:hAnsi="Tahoma" w:cs="Tahoma"/>
      <w:sz w:val="22"/>
      <w:szCs w:val="24"/>
    </w:rPr>
  </w:style>
  <w:style w:type="paragraph" w:styleId="Text3c" w:customStyle="1">
    <w:name w:val="text3c"/>
    <w:basedOn w:val="Normal"/>
    <w:qFormat/>
    <w:rsid w:val="00533135"/>
    <w:pPr/>
    <w:rPr>
      <w:lang w:val="en-US"/>
    </w:rPr>
  </w:style>
  <w:style w:type="paragraph" w:styleId="NormalWeb">
    <w:name w:val="Normal (Web)"/>
    <w:basedOn w:val="Normal"/>
    <w:uiPriority w:val="99"/>
    <w:qFormat/>
    <w:rsid w:val="008500d4"/>
    <w:pPr>
      <w:spacing w:beforeAutospacing="1" w:afterAutospacing="1"/>
      <w:jc w:val="both"/>
    </w:pPr>
    <w:rPr>
      <w:rFonts w:ascii="Verdana" w:hAnsi="Verdana"/>
      <w:color w:val="555555"/>
      <w:lang w:val="es-PE" w:eastAsia="es-PE"/>
    </w:rPr>
  </w:style>
  <w:style w:type="paragraph" w:styleId="BalloonText">
    <w:name w:val="Balloon Text"/>
    <w:basedOn w:val="Normal"/>
    <w:link w:val="TextodegloboCar"/>
    <w:qFormat/>
    <w:rsid w:val="005476d7"/>
    <w:pPr/>
    <w:rPr>
      <w:rFonts w:ascii="Tahoma" w:hAnsi="Tahoma" w:cs="Tahoma"/>
      <w:sz w:val="16"/>
      <w:szCs w:val="16"/>
    </w:rPr>
  </w:style>
  <w:style w:type="paragraph" w:styleId="Ttulo">
    <w:name w:val="Title"/>
    <w:basedOn w:val="Normal"/>
    <w:link w:val="PuestoCar"/>
    <w:qFormat/>
    <w:rsid w:val="0076217b"/>
    <w:pPr>
      <w:jc w:val="center"/>
    </w:pPr>
    <w:rPr>
      <w:rFonts w:ascii="Arial" w:hAnsi="Arial"/>
      <w:b/>
      <w:sz w:val="24"/>
      <w:lang w:val="es-PE"/>
    </w:rPr>
  </w:style>
  <w:style w:type="paragraph" w:styleId="0textosimple" w:customStyle="1">
    <w:name w:val="0 texto simple"/>
    <w:basedOn w:val="Encabezamiento"/>
    <w:link w:val="0textosimpleCar"/>
    <w:qFormat/>
    <w:rsid w:val="0036279a"/>
    <w:pPr>
      <w:jc w:val="both"/>
    </w:pPr>
    <w:rPr>
      <w:rFonts w:ascii="Arial" w:hAnsi="Arial"/>
      <w:lang w:val="es-PE"/>
    </w:rPr>
  </w:style>
  <w:style w:type="paragraph" w:styleId="0vinetasimple" w:customStyle="1">
    <w:name w:val="0 vineta simple"/>
    <w:basedOn w:val="Encabezamiento"/>
    <w:qFormat/>
    <w:rsid w:val="0036279a"/>
    <w:pPr>
      <w:tabs>
        <w:tab w:val="left" w:pos="11" w:leader="none"/>
      </w:tabs>
      <w:ind w:left="357" w:hanging="357"/>
      <w:jc w:val="both"/>
    </w:pPr>
    <w:rPr>
      <w:rFonts w:ascii="Arial" w:hAnsi="Arial"/>
      <w:lang w:val="es-PE"/>
    </w:rPr>
  </w:style>
  <w:style w:type="paragraph" w:styleId="ListParagraph">
    <w:name w:val="List Paragraph"/>
    <w:basedOn w:val="Normal"/>
    <w:uiPriority w:val="34"/>
    <w:qFormat/>
    <w:rsid w:val="006b2bc7"/>
    <w:pPr>
      <w:spacing w:before="0" w:after="0"/>
      <w:ind w:left="720" w:hanging="0"/>
      <w:contextualSpacing/>
    </w:pPr>
    <w:rPr/>
  </w:style>
  <w:style w:type="paragraph" w:styleId="0titulo2" w:customStyle="1">
    <w:name w:val="0 titulo 2"/>
    <w:basedOn w:val="Encabezamiento"/>
    <w:qFormat/>
    <w:rsid w:val="00a87fa9"/>
    <w:pPr/>
    <w:rPr>
      <w:rFonts w:ascii="Arial" w:hAnsi="Arial"/>
      <w:b/>
      <w:color w:val="000080"/>
      <w:sz w:val="24"/>
      <w:lang w:val="es-PE"/>
    </w:rPr>
  </w:style>
  <w:style w:type="paragraph" w:styleId="0vineta2" w:customStyle="1">
    <w:name w:val="0 vineta 2"/>
    <w:basedOn w:val="Encabezamiento"/>
    <w:qFormat/>
    <w:rsid w:val="00a87fa9"/>
    <w:pPr/>
    <w:rPr>
      <w:rFonts w:ascii="Arial" w:hAnsi="Arial"/>
      <w:lang w:val="en-US"/>
    </w:rPr>
  </w:style>
  <w:style w:type="paragraph" w:styleId="0rayadosimple" w:customStyle="1">
    <w:name w:val="0 rayado simple"/>
    <w:basedOn w:val="Encabezamiento"/>
    <w:link w:val="0rayadosimpleCar"/>
    <w:qFormat/>
    <w:rsid w:val="00a87fa9"/>
    <w:pPr>
      <w:pBdr>
        <w:bottom w:val="single" w:sz="4" w:space="1" w:color="00000A"/>
      </w:pBdr>
    </w:pPr>
    <w:rPr>
      <w:rFonts w:ascii="Arial" w:hAnsi="Arial"/>
      <w:lang w:val="es-PE"/>
    </w:rPr>
  </w:style>
  <w:style w:type="paragraph" w:styleId="Captura" w:customStyle="1">
    <w:name w:val="captura"/>
    <w:basedOn w:val="Normal"/>
    <w:qFormat/>
    <w:rsid w:val="00704056"/>
    <w:pPr>
      <w:spacing w:beforeAutospacing="1" w:afterAutospacing="1"/>
    </w:pPr>
    <w:rPr>
      <w:sz w:val="24"/>
      <w:szCs w:val="24"/>
      <w:lang w:val="en-US" w:eastAsia="en-US"/>
    </w:rPr>
  </w:style>
  <w:style w:type="paragraph" w:styleId="Contenidodelmarco" w:customStyle="1">
    <w:name w:val="Contenido del marco"/>
    <w:basedOn w:val="Normal"/>
    <w:qFormat/>
    <w:pPr/>
    <w:rPr/>
  </w:style>
  <w:style w:type="paragraph" w:styleId="Textopreformateado" w:customStyle="1">
    <w:name w:val="Texto preformatead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rsid w:val="00c4311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aWeb1">
    <w:name w:val="Tabla Web 1"/>
    <w:basedOn w:val="Tablanormal"/>
    <w:rsid w:val="006d36a9"/>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customStyle="1" w:styleId="TablaWeb2">
    <w:name w:val="Tabla Web 2"/>
    <w:basedOn w:val="Tablanormal"/>
    <w:rsid w:val="00c67981"/>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header" Target="header1.xml"/><Relationship Id="rId44" Type="http://schemas.openxmlformats.org/officeDocument/2006/relationships/header" Target="header2.xml"/><Relationship Id="rId45" Type="http://schemas.openxmlformats.org/officeDocument/2006/relationships/footer" Target="footer1.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Relationship Id="rId50"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42.png"/>
</Relationships>
</file>

<file path=word/_rels/header2.xml.rels><?xml version="1.0" encoding="UTF-8"?>
<Relationships xmlns="http://schemas.openxmlformats.org/package/2006/relationships"><Relationship Id="rId1" Type="http://schemas.openxmlformats.org/officeDocument/2006/relationships/image" Target="media/image43.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66949D-8BE4-4D0C-893D-4979440EF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Application>LibreOffice/5.1.6.2$Linux_X86_64 LibreOffice_project/10m0$Build-2</Application>
  <Pages>13</Pages>
  <Words>1021</Words>
  <Characters>5549</Characters>
  <CharactersWithSpaces>6435</CharactersWithSpaces>
  <Paragraphs>118</Paragraphs>
  <Company>TECSUP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2018-04-09T15:02:00Z</dcterms:created>
  <dc:creator>rtrujillo</dc:creator>
  <dc:description/>
  <dc:language>es-PE</dc:language>
  <cp:lastModifiedBy/>
  <cp:lastPrinted>2010-11-19T23:29:00Z</cp:lastPrinted>
  <dcterms:modified xsi:type="dcterms:W3CDTF">2018-04-24T18:07:25Z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TECSUP</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