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8.png" ContentType="image/png"/>
  <Override PartName="/word/media/image3.png" ContentType="image/png"/>
  <Override PartName="/word/media/image39.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miento"/>
        <w:jc w:val="center"/>
        <w:rPr>
          <w:rFonts w:ascii="Calibri" w:hAnsi="Calibri" w:asciiTheme="minorHAnsi" w:hAnsiTheme="minorHAnsi"/>
          <w:b/>
          <w:b/>
          <w:i/>
          <w:i/>
          <w:sz w:val="32"/>
        </w:rPr>
      </w:pPr>
      <w:r>
        <w:rPr/>
        <w:drawing>
          <wp:inline distT="0" distB="0" distL="0" distR="0">
            <wp:extent cx="4714875" cy="270764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2"/>
                    <a:stretch>
                      <a:fillRect/>
                    </a:stretch>
                  </pic:blipFill>
                  <pic:spPr bwMode="auto">
                    <a:xfrm>
                      <a:off x="0" y="0"/>
                      <a:ext cx="4714875" cy="2707640"/>
                    </a:xfrm>
                    <a:prstGeom prst="rect">
                      <a:avLst/>
                    </a:prstGeom>
                  </pic:spPr>
                </pic:pic>
              </a:graphicData>
            </a:graphic>
          </wp:inline>
        </w:drawing>
        <mc:AlternateContent>
          <mc:Choice Requires="wps">
            <w:drawing>
              <wp:anchor behindDoc="1" distT="0" distB="0" distL="114300" distR="114300" simplePos="0" locked="0" layoutInCell="1" allowOverlap="1" relativeHeight="14" wp14:anchorId="2B27C048">
                <wp:simplePos x="0" y="0"/>
                <wp:positionH relativeFrom="column">
                  <wp:posOffset>50165</wp:posOffset>
                </wp:positionH>
                <wp:positionV relativeFrom="paragraph">
                  <wp:posOffset>227965</wp:posOffset>
                </wp:positionV>
                <wp:extent cx="5715000" cy="201358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a:graphic xmlns:a="http://schemas.openxmlformats.org/drawingml/2006/main">
                  <a:graphicData uri="http://schemas.microsoft.com/office/word/2010/wordprocessingShape">
                    <wps:wsp>
                      <wps:cNvSpPr/>
                      <wps:spPr>
                        <a:xfrm>
                          <a:off x="0" y="0"/>
                          <a:ext cx="5714280" cy="2013120"/>
                        </a:xfrm>
                        <a:prstGeom prst="roundRect">
                          <a:avLst>
                            <a:gd name="adj" fmla="val 16667"/>
                          </a:avLst>
                        </a:prstGeom>
                        <a:solidFill>
                          <a:srgbClr val="ffffff"/>
                        </a:solidFill>
                        <a:ln w="9360">
                          <a:noFill/>
                        </a:ln>
                      </wps:spPr>
                      <wps:style>
                        <a:lnRef idx="0"/>
                        <a:fillRef idx="0"/>
                        <a:effectRef idx="0"/>
                        <a:fontRef idx="minor"/>
                      </wps:style>
                      <wps:txbx>
                        <w:txbxContent>
                          <w:p>
                            <w:pPr>
                              <w:pStyle w:val="Contenidodelmarco"/>
                              <w:jc w:val="center"/>
                              <w:rPr>
                                <w:rFonts w:ascii="Calibri" w:hAnsi="Calibri" w:cs="Arial" w:asciiTheme="minorHAnsi" w:hAnsiTheme="minorHAnsi"/>
                                <w:b/>
                                <w:b/>
                                <w:sz w:val="32"/>
                                <w:szCs w:val="32"/>
                                <w:lang w:val="es-419"/>
                              </w:rPr>
                            </w:pPr>
                            <w:r>
                              <w:rPr>
                                <w:rFonts w:cs="Arial" w:ascii="Calibri" w:hAnsi="Calibri" w:asciiTheme="minorHAnsi" w:hAnsiTheme="minorHAnsi"/>
                                <w:b/>
                                <w:color w:val="000000"/>
                                <w:sz w:val="40"/>
                                <w:szCs w:val="32"/>
                                <w:lang w:val="es-419"/>
                              </w:rPr>
                              <w:t>DESARROLLO DE APLICACIONES WEB AVANZADO</w:t>
                            </w:r>
                          </w:p>
                          <w:p>
                            <w:pPr>
                              <w:pStyle w:val="Contenidodelmarco"/>
                              <w:keepNext/>
                              <w:keepLines/>
                              <w:spacing w:before="360" w:after="360"/>
                              <w:jc w:val="center"/>
                              <w:rPr>
                                <w:color w:val="000000"/>
                              </w:rPr>
                            </w:pPr>
                            <w:r>
                              <w:rPr>
                                <w:rFonts w:cs="Arial" w:ascii="Calibri" w:hAnsi="Calibri" w:asciiTheme="minorHAnsi" w:hAnsiTheme="minorHAnsi"/>
                                <w:b/>
                                <w:color w:val="000000"/>
                                <w:sz w:val="40"/>
                                <w:szCs w:val="32"/>
                                <w:lang w:val="es-419"/>
                              </w:rPr>
                              <w:t>LABORATORIO N° 06</w:t>
                            </w:r>
                          </w:p>
                          <w:p>
                            <w:pPr>
                              <w:pStyle w:val="Contenidodelmarco"/>
                              <w:jc w:val="center"/>
                              <w:rPr/>
                            </w:pPr>
                            <w:r>
                              <w:rPr>
                                <w:rFonts w:cs="Arial" w:ascii="Calibri" w:hAnsi="Calibri" w:asciiTheme="minorHAnsi" w:hAnsiTheme="minorHAnsi"/>
                                <w:b/>
                                <w:color w:val="000000"/>
                                <w:sz w:val="48"/>
                                <w:szCs w:val="32"/>
                                <w:lang w:val="es-419"/>
                              </w:rPr>
                              <w:t>Implementación con Socket.io</w:t>
                            </w:r>
                          </w:p>
                        </w:txbxContent>
                      </wps:txbx>
                      <wps:bodyPr tIns="0" bIns="0">
                        <a:noAutofit/>
                      </wps:bodyPr>
                    </wps:wsp>
                  </a:graphicData>
                </a:graphic>
              </wp:anchor>
            </w:drawing>
          </mc:Choice>
          <mc:Fallback>
            <w:pict/>
          </mc:Fallback>
        </mc:AlternateContent>
      </w:r>
    </w:p>
    <w:p>
      <w:pPr>
        <w:pStyle w:val="Normal"/>
        <w:rPr>
          <w:rFonts w:ascii="Arial" w:hAnsi="Arial" w:cs="Arial"/>
          <w:b/>
          <w:b/>
          <w:color w:val="17365D" w:themeColor="text2" w:themeShade="bf"/>
          <w:sz w:val="28"/>
          <w:szCs w:val="32"/>
          <w:u w:val="single"/>
        </w:rPr>
      </w:pPr>
      <w:r>
        <w:rPr>
          <w:rFonts w:cs="Arial" w:ascii="Arial" w:hAnsi="Arial"/>
          <w:b/>
          <w:color w:val="17365D" w:themeColor="text2" w:themeShade="bf"/>
          <w:sz w:val="28"/>
          <w:szCs w:val="32"/>
          <w:u w:val="single"/>
        </w:rPr>
      </w:r>
    </w:p>
    <w:p>
      <w:pPr>
        <w:pStyle w:val="Normal"/>
        <w:rPr>
          <w:rFonts w:ascii="Arial" w:hAnsi="Arial" w:cs="Arial"/>
          <w:b/>
          <w:b/>
          <w:color w:val="17365D" w:themeColor="text2" w:themeShade="bf"/>
          <w:sz w:val="28"/>
          <w:szCs w:val="32"/>
          <w:u w:val="single"/>
        </w:rPr>
      </w:pPr>
      <w:r>
        <w:rPr>
          <w:rFonts w:cs="Arial" w:ascii="Arial" w:hAnsi="Arial"/>
          <w:b/>
          <w:color w:val="17365D" w:themeColor="text2" w:themeShade="bf"/>
          <w:sz w:val="28"/>
          <w:szCs w:val="32"/>
          <w:u w:val="single"/>
        </w:rPr>
      </w:r>
    </w:p>
    <w:p>
      <w:pPr>
        <w:pStyle w:val="Normal"/>
        <w:rPr>
          <w:rFonts w:ascii="Arial" w:hAnsi="Arial" w:cs="Arial"/>
          <w:b/>
          <w:b/>
          <w:color w:val="17365D" w:themeColor="text2" w:themeShade="bf"/>
          <w:sz w:val="28"/>
          <w:szCs w:val="32"/>
          <w:u w:val="single"/>
        </w:rPr>
      </w:pPr>
      <w:r>
        <w:rPr>
          <w:rFonts w:cs="Arial" w:ascii="Arial" w:hAnsi="Arial"/>
          <w:b/>
          <w:color w:val="17365D" w:themeColor="text2" w:themeShade="bf"/>
          <w:sz w:val="28"/>
          <w:szCs w:val="32"/>
          <w:u w:val="single"/>
        </w:rPr>
      </w:r>
    </w:p>
    <w:tbl>
      <w:tblPr>
        <w:tblW w:w="8636" w:type="dxa"/>
        <w:jc w:val="left"/>
        <w:tblInd w:w="347"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top w:w="0" w:type="dxa"/>
          <w:left w:w="44" w:type="dxa"/>
          <w:bottom w:w="0" w:type="dxa"/>
          <w:right w:w="108" w:type="dxa"/>
        </w:tblCellMar>
        <w:tblLook w:val="01e0" w:noVBand="0" w:noHBand="0" w:lastColumn="1" w:firstColumn="1" w:lastRow="1" w:firstRow="1"/>
      </w:tblPr>
      <w:tblGrid>
        <w:gridCol w:w="1590"/>
        <w:gridCol w:w="2086"/>
        <w:gridCol w:w="566"/>
        <w:gridCol w:w="568"/>
        <w:gridCol w:w="992"/>
        <w:gridCol w:w="992"/>
        <w:gridCol w:w="62"/>
        <w:gridCol w:w="789"/>
        <w:gridCol w:w="125"/>
        <w:gridCol w:w="865"/>
      </w:tblGrid>
      <w:tr>
        <w:trPr>
          <w:trHeight w:val="782" w:hRule="atLeast"/>
        </w:trPr>
        <w:tc>
          <w:tcPr>
            <w:tcW w:w="1590" w:type="dxa"/>
            <w:tcBorders>
              <w:top w:val="single" w:sz="18" w:space="0" w:color="00000A"/>
              <w:left w:val="single" w:sz="18" w:space="0" w:color="00000A"/>
              <w:bottom w:val="single" w:sz="4" w:space="0" w:color="00000A"/>
              <w:right w:val="single" w:sz="2" w:space="0" w:color="00000A"/>
              <w:insideH w:val="single" w:sz="4" w:space="0" w:color="00000A"/>
              <w:insideV w:val="single" w:sz="2" w:space="0" w:color="00000A"/>
            </w:tcBorders>
            <w:shd w:color="auto" w:fill="auto" w:val="clear"/>
            <w:tcMar>
              <w:left w:w="44" w:type="dxa"/>
            </w:tcMar>
            <w:vAlign w:val="center"/>
          </w:tcPr>
          <w:p>
            <w:pPr>
              <w:pStyle w:val="Normal"/>
              <w:spacing w:before="120" w:after="20"/>
              <w:rPr>
                <w:rFonts w:ascii="Calibri" w:hAnsi="Calibri" w:cs="Arial" w:asciiTheme="minorHAnsi" w:hAnsiTheme="minorHAnsi"/>
                <w:b/>
                <w:b/>
                <w:i/>
                <w:i/>
              </w:rPr>
            </w:pPr>
            <w:r>
              <w:rPr>
                <w:rFonts w:cs="Arial" w:ascii="Calibri" w:hAnsi="Calibri" w:asciiTheme="minorHAnsi" w:hAnsiTheme="minorHAnsi"/>
                <w:b/>
                <w:i/>
              </w:rPr>
              <w:t>Alumno(s):</w:t>
            </w:r>
          </w:p>
        </w:tc>
        <w:tc>
          <w:tcPr>
            <w:tcW w:w="5266" w:type="dxa"/>
            <w:gridSpan w:val="6"/>
            <w:tcBorders>
              <w:top w:val="single" w:sz="18" w:space="0" w:color="00000A"/>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104" w:type="dxa"/>
            </w:tcMar>
            <w:vAlign w:val="center"/>
          </w:tcPr>
          <w:p>
            <w:pPr>
              <w:pStyle w:val="Normal"/>
              <w:spacing w:before="120" w:after="20"/>
              <w:rPr>
                <w:rFonts w:ascii="Calibri" w:hAnsi="Calibri" w:cs="Arial" w:asciiTheme="minorHAnsi" w:hAnsiTheme="minorHAnsi"/>
                <w:b/>
                <w:b/>
                <w:i/>
                <w:i/>
                <w:color w:val="0070C0"/>
              </w:rPr>
            </w:pPr>
            <w:r>
              <w:rPr>
                <w:rFonts w:cs="Arial" w:ascii="Calibri" w:hAnsi="Calibri"/>
                <w:b/>
                <w:i/>
                <w:color w:val="0070C0"/>
              </w:rPr>
              <w:t>CONDORI CONDORI, Johnn Bill</w:t>
            </w:r>
          </w:p>
        </w:tc>
        <w:tc>
          <w:tcPr>
            <w:tcW w:w="914" w:type="dxa"/>
            <w:gridSpan w:val="2"/>
            <w:tcBorders>
              <w:top w:val="single" w:sz="18"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04" w:type="dxa"/>
            </w:tcMar>
            <w:vAlign w:val="center"/>
          </w:tcPr>
          <w:p>
            <w:pPr>
              <w:pStyle w:val="Normal"/>
              <w:spacing w:before="120" w:after="20"/>
              <w:rPr>
                <w:rFonts w:ascii="Calibri" w:hAnsi="Calibri" w:cs="Arial" w:asciiTheme="minorHAnsi" w:hAnsiTheme="minorHAnsi"/>
                <w:b/>
                <w:b/>
                <w:i/>
                <w:i/>
              </w:rPr>
            </w:pPr>
            <w:r>
              <w:rPr>
                <w:rFonts w:cs="Arial" w:ascii="Calibri" w:hAnsi="Calibri" w:asciiTheme="minorHAnsi" w:hAnsiTheme="minorHAnsi"/>
                <w:b/>
                <w:i/>
              </w:rPr>
              <w:t>Nota</w:t>
            </w:r>
          </w:p>
        </w:tc>
        <w:tc>
          <w:tcPr>
            <w:tcW w:w="865" w:type="dxa"/>
            <w:tcBorders>
              <w:top w:val="single" w:sz="18" w:space="0" w:color="00000A"/>
              <w:left w:val="single" w:sz="2" w:space="0" w:color="00000A"/>
              <w:bottom w:val="single" w:sz="2" w:space="0" w:color="00000A"/>
              <w:right w:val="single" w:sz="18" w:space="0" w:color="00000A"/>
              <w:insideH w:val="single" w:sz="2" w:space="0" w:color="00000A"/>
              <w:insideV w:val="single" w:sz="18" w:space="0" w:color="00000A"/>
            </w:tcBorders>
            <w:shd w:color="auto" w:fill="auto" w:val="clear"/>
            <w:tcMar>
              <w:left w:w="104" w:type="dxa"/>
            </w:tcMar>
            <w:vAlign w:val="center"/>
          </w:tcPr>
          <w:p>
            <w:pPr>
              <w:pStyle w:val="Normal"/>
              <w:spacing w:before="120" w:after="20"/>
              <w:jc w:val="center"/>
              <w:rPr>
                <w:rFonts w:ascii="Calibri" w:hAnsi="Calibri" w:cs="Arial" w:asciiTheme="minorHAnsi" w:hAnsiTheme="minorHAnsi"/>
                <w:b/>
                <w:b/>
                <w:i/>
                <w:i/>
                <w:color w:val="0070C0"/>
              </w:rPr>
            </w:pPr>
            <w:r>
              <w:rPr>
                <w:rFonts w:cs="Arial" w:ascii="Calibri" w:hAnsi="Calibri"/>
                <w:b/>
                <w:i/>
                <w:color w:val="0070C0"/>
              </w:rPr>
            </w:r>
          </w:p>
        </w:tc>
      </w:tr>
      <w:tr>
        <w:trPr>
          <w:trHeight w:val="308" w:hRule="atLeast"/>
        </w:trPr>
        <w:tc>
          <w:tcPr>
            <w:tcW w:w="1590" w:type="dxa"/>
            <w:tcBorders>
              <w:top w:val="single" w:sz="2" w:space="0" w:color="00000A"/>
              <w:left w:val="single" w:sz="18" w:space="0" w:color="00000A"/>
              <w:bottom w:val="single" w:sz="18" w:space="0" w:color="00000A"/>
              <w:right w:val="single" w:sz="2" w:space="0" w:color="00000A"/>
              <w:insideH w:val="single" w:sz="18" w:space="0" w:color="00000A"/>
              <w:insideV w:val="single" w:sz="2" w:space="0" w:color="00000A"/>
            </w:tcBorders>
            <w:shd w:color="auto" w:fill="auto" w:val="clear"/>
            <w:tcMar>
              <w:left w:w="44" w:type="dxa"/>
            </w:tcMar>
          </w:tcPr>
          <w:p>
            <w:pPr>
              <w:pStyle w:val="Normal"/>
              <w:spacing w:before="120" w:after="20"/>
              <w:jc w:val="both"/>
              <w:rPr>
                <w:rFonts w:ascii="Calibri" w:hAnsi="Calibri" w:cs="Arial" w:asciiTheme="minorHAnsi" w:hAnsiTheme="minorHAnsi"/>
                <w:b/>
                <w:b/>
                <w:i/>
                <w:i/>
              </w:rPr>
            </w:pPr>
            <w:r>
              <w:rPr>
                <w:rFonts w:cs="Arial" w:ascii="Calibri" w:hAnsi="Calibri" w:asciiTheme="minorHAnsi" w:hAnsiTheme="minorHAnsi"/>
                <w:b/>
                <w:i/>
              </w:rPr>
              <w:t>Grupo:</w:t>
            </w:r>
          </w:p>
        </w:tc>
        <w:tc>
          <w:tcPr>
            <w:tcW w:w="2652" w:type="dxa"/>
            <w:gridSpan w:val="2"/>
            <w:tcBorders>
              <w:top w:val="single" w:sz="2" w:space="0" w:color="00000A"/>
              <w:left w:val="single" w:sz="2" w:space="0" w:color="00000A"/>
              <w:bottom w:val="single" w:sz="18" w:space="0" w:color="00000A"/>
              <w:right w:val="single" w:sz="2" w:space="0" w:color="00000A"/>
              <w:insideH w:val="single" w:sz="18" w:space="0" w:color="00000A"/>
              <w:insideV w:val="single" w:sz="2" w:space="0" w:color="00000A"/>
            </w:tcBorders>
            <w:shd w:color="auto" w:fill="auto" w:val="clear"/>
            <w:tcMar>
              <w:left w:w="104" w:type="dxa"/>
            </w:tcMar>
          </w:tcPr>
          <w:p>
            <w:pPr>
              <w:pStyle w:val="Normal"/>
              <w:spacing w:before="120" w:after="20"/>
              <w:rPr>
                <w:rFonts w:ascii="Calibri" w:hAnsi="Calibri" w:cs="Arial" w:asciiTheme="minorHAnsi" w:hAnsiTheme="minorHAnsi"/>
                <w:b/>
                <w:b/>
                <w:i/>
                <w:i/>
                <w:color w:val="0070C0"/>
              </w:rPr>
            </w:pPr>
            <w:r>
              <w:rPr>
                <w:rFonts w:cs="Arial" w:ascii="Calibri" w:hAnsi="Calibri"/>
                <w:b/>
                <w:i/>
                <w:color w:val="0070C0"/>
              </w:rPr>
              <w:t>B</w:t>
            </w:r>
          </w:p>
        </w:tc>
        <w:tc>
          <w:tcPr>
            <w:tcW w:w="4393" w:type="dxa"/>
            <w:gridSpan w:val="7"/>
            <w:tcBorders>
              <w:top w:val="single" w:sz="2" w:space="0" w:color="00000A"/>
              <w:left w:val="single" w:sz="2" w:space="0" w:color="00000A"/>
              <w:bottom w:val="single" w:sz="18" w:space="0" w:color="00000A"/>
              <w:right w:val="single" w:sz="18" w:space="0" w:color="00000A"/>
              <w:insideH w:val="single" w:sz="18" w:space="0" w:color="00000A"/>
              <w:insideV w:val="single" w:sz="18" w:space="0" w:color="00000A"/>
            </w:tcBorders>
            <w:shd w:color="auto" w:fill="auto" w:val="clear"/>
            <w:tcMar>
              <w:left w:w="104" w:type="dxa"/>
            </w:tcMar>
          </w:tcPr>
          <w:p>
            <w:pPr>
              <w:pStyle w:val="Normal"/>
              <w:spacing w:before="120" w:after="20"/>
              <w:jc w:val="center"/>
              <w:rPr>
                <w:rFonts w:ascii="Calibri" w:hAnsi="Calibri" w:cs="Arial" w:asciiTheme="minorHAnsi" w:hAnsiTheme="minorHAnsi"/>
                <w:b/>
                <w:b/>
                <w:i/>
                <w:i/>
              </w:rPr>
            </w:pPr>
            <w:r>
              <w:rPr>
                <w:rFonts w:cs="Arial" w:ascii="Calibri" w:hAnsi="Calibri" w:asciiTheme="minorHAnsi" w:hAnsiTheme="minorHAnsi"/>
                <w:b/>
                <w:i/>
              </w:rPr>
              <w:t>Ciclo:V</w:t>
            </w:r>
          </w:p>
        </w:tc>
      </w:tr>
      <w:tr>
        <w:trPr>
          <w:trHeight w:val="307" w:hRule="atLeast"/>
        </w:trPr>
        <w:tc>
          <w:tcPr>
            <w:tcW w:w="3676" w:type="dxa"/>
            <w:gridSpan w:val="2"/>
            <w:tcBorders>
              <w:top w:val="single" w:sz="18" w:space="0" w:color="00000A"/>
              <w:left w:val="single" w:sz="18" w:space="0" w:color="00000A"/>
              <w:bottom w:val="single" w:sz="18" w:space="0" w:color="00000A"/>
              <w:right w:val="single" w:sz="2" w:space="0" w:color="00000A"/>
              <w:insideH w:val="single" w:sz="18" w:space="0" w:color="00000A"/>
              <w:insideV w:val="single" w:sz="2" w:space="0" w:color="00000A"/>
            </w:tcBorders>
            <w:shd w:color="auto" w:fill="auto" w:val="clear"/>
            <w:tcMar>
              <w:left w:w="44" w:type="dxa"/>
            </w:tcMar>
            <w:vAlign w:val="center"/>
          </w:tcPr>
          <w:p>
            <w:pPr>
              <w:pStyle w:val="Normal"/>
              <w:spacing w:before="120" w:after="20"/>
              <w:jc w:val="center"/>
              <w:rPr>
                <w:rFonts w:ascii="Calibri" w:hAnsi="Calibri" w:cs="Arial" w:asciiTheme="minorHAnsi" w:hAnsiTheme="minorHAnsi"/>
                <w:b/>
                <w:b/>
                <w:i/>
                <w:i/>
                <w:sz w:val="18"/>
                <w:szCs w:val="18"/>
              </w:rPr>
            </w:pPr>
            <w:r>
              <w:rPr>
                <w:rFonts w:cs="Arial" w:ascii="Calibri" w:hAnsi="Calibri" w:asciiTheme="minorHAnsi" w:hAnsiTheme="minorHAnsi"/>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insideH w:val="single" w:sz="18" w:space="0" w:color="00000A"/>
              <w:insideV w:val="single" w:sz="4" w:space="0" w:color="00000A"/>
            </w:tcBorders>
            <w:shd w:color="auto" w:fill="auto" w:val="clear"/>
            <w:tcMar>
              <w:left w:w="104" w:type="dxa"/>
            </w:tcMar>
            <w:vAlign w:val="center"/>
          </w:tcPr>
          <w:p>
            <w:pPr>
              <w:pStyle w:val="Normal"/>
              <w:spacing w:before="120" w:after="20"/>
              <w:jc w:val="center"/>
              <w:rPr>
                <w:rFonts w:ascii="Calibri" w:hAnsi="Calibri" w:cs="Arial" w:asciiTheme="minorHAnsi" w:hAnsiTheme="minorHAnsi"/>
                <w:b/>
                <w:b/>
                <w:i/>
                <w:i/>
                <w:sz w:val="18"/>
                <w:szCs w:val="18"/>
              </w:rPr>
            </w:pPr>
            <w:r>
              <w:rPr>
                <w:rFonts w:cs="Arial" w:ascii="Calibri" w:hAnsi="Calibri" w:asciiTheme="minorHAnsi" w:hAnsiTheme="minorHAnsi"/>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color="auto" w:fill="auto" w:val="clear"/>
            <w:tcMar>
              <w:left w:w="98" w:type="dxa"/>
            </w:tcMar>
            <w:vAlign w:val="center"/>
          </w:tcPr>
          <w:p>
            <w:pPr>
              <w:pStyle w:val="Normal"/>
              <w:spacing w:before="120" w:after="20"/>
              <w:jc w:val="center"/>
              <w:rPr>
                <w:rFonts w:ascii="Calibri" w:hAnsi="Calibri" w:cs="Arial" w:asciiTheme="minorHAnsi" w:hAnsiTheme="minorHAnsi"/>
                <w:b/>
                <w:b/>
                <w:i/>
                <w:i/>
                <w:sz w:val="18"/>
                <w:szCs w:val="18"/>
              </w:rPr>
            </w:pPr>
            <w:r>
              <w:rPr>
                <w:rFonts w:cs="Arial" w:ascii="Calibri" w:hAnsi="Calibri" w:asciiTheme="minorHAnsi" w:hAnsiTheme="minorHAnsi"/>
                <w:b/>
                <w:i/>
                <w:sz w:val="18"/>
                <w:szCs w:val="18"/>
              </w:rPr>
              <w:t>Bueno (3pts)</w:t>
            </w:r>
          </w:p>
        </w:tc>
        <w:tc>
          <w:tcPr>
            <w:tcW w:w="992" w:type="dxa"/>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color="auto" w:fill="auto" w:val="clear"/>
            <w:tcMar>
              <w:left w:w="98" w:type="dxa"/>
            </w:tcMar>
            <w:vAlign w:val="center"/>
          </w:tcPr>
          <w:p>
            <w:pPr>
              <w:pStyle w:val="Normal"/>
              <w:spacing w:before="120" w:after="20"/>
              <w:jc w:val="center"/>
              <w:rPr>
                <w:rFonts w:ascii="Calibri" w:hAnsi="Calibri" w:cs="Arial" w:asciiTheme="minorHAnsi" w:hAnsiTheme="minorHAnsi"/>
                <w:b/>
                <w:b/>
                <w:i/>
                <w:i/>
                <w:sz w:val="18"/>
                <w:szCs w:val="18"/>
              </w:rPr>
            </w:pPr>
            <w:r>
              <w:rPr>
                <w:rFonts w:cs="Arial" w:ascii="Calibri" w:hAnsi="Calibri" w:asciiTheme="minorHAnsi" w:hAnsiTheme="minorHAnsi"/>
                <w:b/>
                <w:i/>
                <w:sz w:val="18"/>
                <w:szCs w:val="18"/>
              </w:rPr>
              <w:t>Requiere mejora (2pts)</w:t>
            </w:r>
          </w:p>
        </w:tc>
        <w:tc>
          <w:tcPr>
            <w:tcW w:w="851" w:type="dxa"/>
            <w:gridSpan w:val="2"/>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color="auto" w:fill="auto" w:val="clear"/>
            <w:tcMar>
              <w:left w:w="98" w:type="dxa"/>
            </w:tcMar>
            <w:vAlign w:val="center"/>
          </w:tcPr>
          <w:p>
            <w:pPr>
              <w:pStyle w:val="Normal"/>
              <w:spacing w:before="120" w:after="20"/>
              <w:jc w:val="center"/>
              <w:rPr>
                <w:rFonts w:ascii="Calibri" w:hAnsi="Calibri" w:cs="Arial" w:asciiTheme="minorHAnsi" w:hAnsiTheme="minorHAnsi"/>
                <w:b/>
                <w:b/>
                <w:i/>
                <w:i/>
                <w:sz w:val="18"/>
                <w:szCs w:val="18"/>
              </w:rPr>
            </w:pPr>
            <w:r>
              <w:rPr>
                <w:rFonts w:cs="Arial" w:ascii="Calibri" w:hAnsi="Calibri" w:asciiTheme="minorHAnsi" w:hAnsiTheme="minorHAnsi"/>
                <w:b/>
                <w:i/>
                <w:sz w:val="18"/>
                <w:szCs w:val="18"/>
              </w:rPr>
              <w:t>No acept. (0pts)</w:t>
            </w:r>
          </w:p>
        </w:tc>
        <w:tc>
          <w:tcPr>
            <w:tcW w:w="990" w:type="dxa"/>
            <w:gridSpan w:val="2"/>
            <w:tcBorders>
              <w:top w:val="single" w:sz="18" w:space="0" w:color="00000A"/>
              <w:left w:val="single" w:sz="4" w:space="0" w:color="00000A"/>
              <w:bottom w:val="single" w:sz="18" w:space="0" w:color="00000A"/>
              <w:right w:val="single" w:sz="18" w:space="0" w:color="00000A"/>
              <w:insideH w:val="single" w:sz="18" w:space="0" w:color="00000A"/>
              <w:insideV w:val="single" w:sz="18" w:space="0" w:color="00000A"/>
            </w:tcBorders>
            <w:shd w:color="auto" w:fill="auto" w:val="clear"/>
            <w:tcMar>
              <w:left w:w="98" w:type="dxa"/>
            </w:tcMar>
            <w:vAlign w:val="center"/>
          </w:tcPr>
          <w:p>
            <w:pPr>
              <w:pStyle w:val="Normal"/>
              <w:spacing w:before="120" w:after="20"/>
              <w:jc w:val="center"/>
              <w:rPr>
                <w:rFonts w:ascii="Calibri" w:hAnsi="Calibri" w:cs="Arial" w:asciiTheme="minorHAnsi" w:hAnsiTheme="minorHAnsi"/>
                <w:b/>
                <w:b/>
                <w:i/>
                <w:i/>
                <w:sz w:val="18"/>
                <w:szCs w:val="18"/>
              </w:rPr>
            </w:pPr>
            <w:r>
              <w:rPr>
                <w:rFonts w:cs="Arial" w:ascii="Calibri" w:hAnsi="Calibri" w:asciiTheme="minorHAnsi" w:hAnsiTheme="minorHAnsi"/>
                <w:b/>
                <w:i/>
                <w:sz w:val="18"/>
                <w:szCs w:val="18"/>
              </w:rPr>
              <w:t>Puntaje Logrado</w:t>
            </w:r>
          </w:p>
        </w:tc>
      </w:tr>
      <w:tr>
        <w:trPr>
          <w:trHeight w:val="307" w:hRule="atLeast"/>
        </w:trPr>
        <w:tc>
          <w:tcPr>
            <w:tcW w:w="3676" w:type="dxa"/>
            <w:gridSpan w:val="2"/>
            <w:tcBorders>
              <w:top w:val="single" w:sz="18" w:space="0" w:color="00000A"/>
              <w:left w:val="single" w:sz="18" w:space="0" w:color="00000A"/>
              <w:bottom w:val="single" w:sz="4" w:space="0" w:color="00000A"/>
              <w:right w:val="single" w:sz="4" w:space="0" w:color="00000A"/>
              <w:insideH w:val="single" w:sz="4" w:space="0" w:color="00000A"/>
              <w:insideV w:val="single" w:sz="4" w:space="0" w:color="00000A"/>
            </w:tcBorders>
            <w:shd w:color="auto" w:fill="auto" w:val="clear"/>
            <w:tcMar>
              <w:left w:w="44" w:type="dxa"/>
            </w:tcMar>
            <w:vAlign w:val="center"/>
          </w:tcPr>
          <w:p>
            <w:pPr>
              <w:pStyle w:val="Normal"/>
              <w:widowControl w:val="false"/>
              <w:snapToGrid w:val="false"/>
              <w:rPr>
                <w:rFonts w:ascii="Calibri" w:hAnsi="Calibri" w:cs="Arial" w:asciiTheme="minorHAnsi" w:hAnsiTheme="minorHAnsi"/>
                <w:sz w:val="18"/>
                <w:szCs w:val="18"/>
              </w:rPr>
            </w:pPr>
            <w:r>
              <w:rPr>
                <w:rFonts w:cs="Arial" w:ascii="Calibri" w:hAnsi="Calibri" w:asciiTheme="minorHAnsi" w:hAnsiTheme="minorHAnsi"/>
                <w:sz w:val="18"/>
                <w:szCs w:val="18"/>
              </w:rPr>
              <w:t>Entiende cómo funciona socket.io</w:t>
            </w:r>
          </w:p>
        </w:tc>
        <w:tc>
          <w:tcPr>
            <w:tcW w:w="1134" w:type="dxa"/>
            <w:gridSpan w:val="2"/>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2" w:type="dxa"/>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2" w:type="dxa"/>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851" w:type="dxa"/>
            <w:gridSpan w:val="2"/>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0" w:type="dxa"/>
            <w:gridSpan w:val="2"/>
            <w:tcBorders>
              <w:top w:val="single" w:sz="18" w:space="0" w:color="00000A"/>
              <w:left w:val="single" w:sz="4" w:space="0" w:color="00000A"/>
              <w:bottom w:val="single" w:sz="4" w:space="0" w:color="00000A"/>
              <w:right w:val="single" w:sz="18" w:space="0" w:color="00000A"/>
              <w:insideH w:val="single" w:sz="4" w:space="0" w:color="00000A"/>
              <w:insideV w:val="single" w:sz="18"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color="auto" w:fill="auto" w:val="clear"/>
            <w:tcMar>
              <w:left w:w="44" w:type="dxa"/>
            </w:tcMar>
            <w:vAlign w:val="center"/>
          </w:tcPr>
          <w:p>
            <w:pPr>
              <w:pStyle w:val="Normal"/>
              <w:widowControl w:val="false"/>
              <w:snapToGrid w:val="false"/>
              <w:rPr>
                <w:rFonts w:ascii="Calibri" w:hAnsi="Calibri" w:cs="Arial" w:asciiTheme="minorHAnsi" w:hAnsiTheme="minorHAnsi"/>
                <w:sz w:val="18"/>
                <w:szCs w:val="18"/>
              </w:rPr>
            </w:pPr>
            <w:r>
              <w:rPr>
                <w:rFonts w:cs="Arial" w:ascii="Calibri" w:hAnsi="Calibri" w:asciiTheme="minorHAnsi" w:hAnsiTheme="minorHAnsi"/>
                <w:sz w:val="18"/>
                <w:szCs w:val="18"/>
              </w:rPr>
              <w:t>Utiliza mongoose para conexión de base de datos</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8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0" w:type="dxa"/>
            <w:gridSpan w:val="2"/>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color="auto" w:fill="auto" w:val="clear"/>
            <w:tcMar>
              <w:left w:w="44" w:type="dxa"/>
            </w:tcMar>
            <w:vAlign w:val="center"/>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Desarrolla aplicaciones web con express</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8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0" w:type="dxa"/>
            <w:gridSpan w:val="2"/>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color="auto" w:fill="auto" w:val="clear"/>
            <w:tcMar>
              <w:left w:w="44" w:type="dxa"/>
            </w:tcMar>
            <w:vAlign w:val="center"/>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8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0" w:type="dxa"/>
            <w:gridSpan w:val="2"/>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18" w:space="0" w:color="00000A"/>
              <w:right w:val="single" w:sz="4" w:space="0" w:color="00000A"/>
              <w:insideH w:val="single" w:sz="18" w:space="0" w:color="00000A"/>
              <w:insideV w:val="single" w:sz="4" w:space="0" w:color="00000A"/>
            </w:tcBorders>
            <w:shd w:color="auto" w:fill="auto" w:val="clear"/>
            <w:tcMar>
              <w:left w:w="44" w:type="dxa"/>
            </w:tcMar>
            <w:vAlign w:val="center"/>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851" w:type="dxa"/>
            <w:gridSpan w:val="2"/>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sz w:val="16"/>
                <w:szCs w:val="16"/>
              </w:rPr>
            </w:pPr>
            <w:r>
              <w:rPr>
                <w:rFonts w:cs="Arial" w:ascii="Calibri" w:hAnsi="Calibri"/>
                <w:b/>
                <w:i/>
                <w:sz w:val="16"/>
                <w:szCs w:val="16"/>
              </w:rPr>
            </w:r>
          </w:p>
        </w:tc>
        <w:tc>
          <w:tcPr>
            <w:tcW w:w="990" w:type="dxa"/>
            <w:gridSpan w:val="2"/>
            <w:tcBorders>
              <w:top w:val="single" w:sz="4" w:space="0" w:color="00000A"/>
              <w:left w:val="single" w:sz="4" w:space="0" w:color="00000A"/>
              <w:bottom w:val="single" w:sz="18" w:space="0" w:color="00000A"/>
              <w:right w:val="single" w:sz="18" w:space="0" w:color="00000A"/>
              <w:insideH w:val="single" w:sz="18" w:space="0" w:color="00000A"/>
              <w:insideV w:val="single" w:sz="18" w:space="0" w:color="00000A"/>
            </w:tcBorders>
            <w:shd w:color="auto" w:fill="auto" w:val="clear"/>
            <w:tcMar>
              <w:left w:w="98" w:type="dxa"/>
            </w:tcMar>
          </w:tcPr>
          <w:p>
            <w:pPr>
              <w:pStyle w:val="Normal"/>
              <w:spacing w:before="120" w:after="20"/>
              <w:jc w:val="center"/>
              <w:rPr>
                <w:rFonts w:ascii="Calibri" w:hAnsi="Calibri" w:cs="Arial" w:asciiTheme="minorHAnsi" w:hAnsiTheme="minorHAnsi"/>
                <w:b/>
                <w:b/>
                <w:i/>
                <w:i/>
                <w:color w:val="0070C0"/>
                <w:sz w:val="16"/>
                <w:szCs w:val="16"/>
              </w:rPr>
            </w:pPr>
            <w:r>
              <w:rPr>
                <w:rFonts w:cs="Arial" w:ascii="Calibri" w:hAnsi="Calibri"/>
                <w:b/>
                <w:i/>
                <w:color w:val="0070C0"/>
                <w:sz w:val="16"/>
                <w:szCs w:val="16"/>
              </w:rPr>
            </w:r>
          </w:p>
        </w:tc>
      </w:tr>
    </w:tbl>
    <w:p>
      <w:pPr>
        <w:pStyle w:val="Normal"/>
        <w:rPr>
          <w:rFonts w:ascii="Arial" w:hAnsi="Arial" w:cs="Arial"/>
          <w:b/>
          <w:b/>
          <w:color w:val="17365D" w:themeColor="text2" w:themeShade="bf"/>
          <w:sz w:val="28"/>
          <w:szCs w:val="32"/>
          <w:u w:val="single"/>
        </w:rPr>
      </w:pPr>
      <w:r>
        <w:rPr>
          <w:rFonts w:cs="Arial" w:ascii="Arial" w:hAnsi="Arial"/>
          <w:b/>
          <w:color w:val="17365D" w:themeColor="text2" w:themeShade="bf"/>
          <w:sz w:val="28"/>
          <w:szCs w:val="32"/>
          <w:u w:val="single"/>
        </w:rPr>
      </w:r>
    </w:p>
    <w:p>
      <w:pPr>
        <w:pStyle w:val="Normal"/>
        <w:jc w:val="center"/>
        <w:rPr>
          <w:rFonts w:ascii="Arial" w:hAnsi="Arial" w:cs="Arial"/>
          <w:b/>
          <w:b/>
          <w:color w:val="17365D" w:themeColor="text2" w:themeShade="bf"/>
          <w:sz w:val="28"/>
          <w:szCs w:val="32"/>
          <w:u w:val="single"/>
        </w:rPr>
      </w:pPr>
      <w:r>
        <w:rPr>
          <w:rFonts w:cs="Arial" w:ascii="Arial" w:hAnsi="Arial"/>
          <w:b/>
          <w:color w:val="17365D" w:themeColor="text2" w:themeShade="bf"/>
          <w:sz w:val="28"/>
          <w:szCs w:val="32"/>
          <w:u w:val="single"/>
        </w:rPr>
      </w:r>
    </w:p>
    <w:p>
      <w:pPr>
        <w:pStyle w:val="Normal"/>
        <w:rPr>
          <w:rFonts w:ascii="Arial" w:hAnsi="Arial" w:cs="Arial"/>
          <w:b/>
          <w:b/>
          <w:color w:val="17365D" w:themeColor="text2" w:themeShade="bf"/>
          <w:sz w:val="28"/>
          <w:szCs w:val="32"/>
          <w:u w:val="single"/>
        </w:rPr>
      </w:pPr>
      <w:r>
        <w:rPr>
          <w:rFonts w:cs="Arial" w:ascii="Arial" w:hAnsi="Arial"/>
          <w:b/>
          <w:color w:val="17365D" w:themeColor="text2" w:themeShade="bf"/>
          <w:sz w:val="28"/>
          <w:szCs w:val="32"/>
          <w:u w:val="single"/>
        </w:rPr>
      </w:r>
      <w:r>
        <w:br w:type="page"/>
      </w:r>
    </w:p>
    <w:p>
      <w:pPr>
        <w:pStyle w:val="Normal"/>
        <w:jc w:val="center"/>
        <w:rPr/>
      </w:pPr>
      <w:r>
        <w:rPr>
          <w:rFonts w:cs="Arial" w:ascii="Arial" w:hAnsi="Arial"/>
          <w:b/>
          <w:color w:val="17365D" w:themeColor="text2" w:themeShade="bf"/>
          <w:sz w:val="28"/>
          <w:szCs w:val="32"/>
          <w:u w:val="single"/>
        </w:rPr>
        <w:t xml:space="preserve">Laboratorio 06: </w:t>
      </w:r>
    </w:p>
    <w:p>
      <w:pPr>
        <w:pStyle w:val="Normal"/>
        <w:jc w:val="center"/>
        <w:rPr>
          <w:rFonts w:ascii="Arial" w:hAnsi="Arial" w:cs="Arial"/>
          <w:b/>
          <w:b/>
          <w:color w:val="17365D" w:themeColor="text2" w:themeShade="bf"/>
          <w:sz w:val="28"/>
          <w:szCs w:val="32"/>
          <w:u w:val="single"/>
        </w:rPr>
      </w:pPr>
      <w:r>
        <w:rPr>
          <w:rFonts w:cs="Arial" w:ascii="Arial" w:hAnsi="Arial"/>
          <w:b/>
          <w:color w:val="17365D" w:themeColor="text2" w:themeShade="bf"/>
          <w:sz w:val="28"/>
          <w:szCs w:val="32"/>
          <w:u w:val="single"/>
        </w:rPr>
        <w:t>Implementación con Socket.io</w:t>
      </w:r>
    </w:p>
    <w:p>
      <w:pPr>
        <w:pStyle w:val="Normal"/>
        <w:rPr>
          <w:rFonts w:ascii="Arial" w:hAnsi="Arial" w:cs="Arial"/>
          <w:b/>
          <w:b/>
          <w:bCs/>
          <w:color w:val="17365D" w:themeColor="text2" w:themeShade="bf"/>
          <w:sz w:val="24"/>
          <w:szCs w:val="24"/>
          <w:lang w:val="es-MX"/>
        </w:rPr>
      </w:pPr>
      <w:r>
        <w:rPr>
          <w:rFonts w:cs="Arial" w:ascii="Arial" w:hAnsi="Arial"/>
          <w:b/>
          <w:bCs/>
          <w:color w:val="17365D" w:themeColor="text2" w:themeShade="bf"/>
          <w:sz w:val="24"/>
          <w:szCs w:val="24"/>
          <w:lang w:val="es-MX"/>
        </w:rPr>
        <w:t>Objetivos:</w:t>
      </w:r>
    </w:p>
    <w:p>
      <w:pPr>
        <w:pStyle w:val="0textosimple"/>
        <w:rPr/>
      </w:pPr>
      <w:r>
        <w:rPr/>
      </w:r>
    </w:p>
    <w:p>
      <w:pPr>
        <w:pStyle w:val="0textosimple"/>
        <w:rPr/>
      </w:pPr>
      <w:r>
        <w:rPr/>
        <w:t>Al finalizar el laboratorio el estudiante será capaz de:</w:t>
      </w:r>
    </w:p>
    <w:p>
      <w:pPr>
        <w:pStyle w:val="Normal"/>
        <w:numPr>
          <w:ilvl w:val="0"/>
          <w:numId w:val="1"/>
        </w:numPr>
        <w:ind w:left="426" w:hanging="426"/>
        <w:rPr>
          <w:rFonts w:ascii="Arial" w:hAnsi="Arial" w:cs="Arial"/>
        </w:rPr>
      </w:pPr>
      <w:r>
        <w:rPr>
          <w:rFonts w:cs="Arial" w:ascii="Arial" w:hAnsi="Arial"/>
        </w:rPr>
        <w:t>Entender el funcionamiento de Socket.io</w:t>
      </w:r>
    </w:p>
    <w:p>
      <w:pPr>
        <w:pStyle w:val="Normal"/>
        <w:numPr>
          <w:ilvl w:val="0"/>
          <w:numId w:val="1"/>
        </w:numPr>
        <w:ind w:left="426" w:hanging="426"/>
        <w:rPr>
          <w:rFonts w:ascii="Arial" w:hAnsi="Arial" w:cs="Arial"/>
        </w:rPr>
      </w:pPr>
      <w:r>
        <w:rPr>
          <w:rFonts w:cs="Arial" w:ascii="Arial" w:hAnsi="Arial"/>
        </w:rPr>
        <w:t>Desarrollar aplicaciones web con el framework Express</w:t>
      </w:r>
    </w:p>
    <w:p>
      <w:pPr>
        <w:pStyle w:val="Normal"/>
        <w:numPr>
          <w:ilvl w:val="0"/>
          <w:numId w:val="1"/>
        </w:numPr>
        <w:ind w:left="426" w:hanging="426"/>
        <w:rPr>
          <w:rFonts w:ascii="Arial" w:hAnsi="Arial" w:cs="Arial"/>
        </w:rPr>
      </w:pPr>
      <w:r>
        <w:rPr>
          <w:rFonts w:cs="Arial" w:ascii="Arial" w:hAnsi="Arial"/>
        </w:rPr>
        <w:t>Implementación correcta de mongoose</w:t>
      </w:r>
    </w:p>
    <w:p>
      <w:pPr>
        <w:pStyle w:val="Normal"/>
        <w:ind w:left="426" w:hanging="0"/>
        <w:rPr>
          <w:rFonts w:ascii="Arial" w:hAnsi="Arial" w:cs="Arial"/>
        </w:rPr>
      </w:pPr>
      <w:r>
        <w:rPr>
          <w:rFonts w:cs="Arial" w:ascii="Arial" w:hAnsi="Arial"/>
        </w:rPr>
      </w:r>
    </w:p>
    <w:p>
      <w:pPr>
        <w:pStyle w:val="Normal"/>
        <w:jc w:val="both"/>
        <w:rPr>
          <w:rFonts w:ascii="Arial" w:hAnsi="Arial" w:cs="Arial"/>
          <w:b/>
          <w:b/>
          <w:bCs/>
          <w:color w:val="17365D" w:themeColor="text2" w:themeShade="bf"/>
          <w:sz w:val="24"/>
          <w:szCs w:val="24"/>
          <w:lang w:val="es-MX"/>
        </w:rPr>
      </w:pPr>
      <w:r>
        <w:rPr>
          <w:rFonts w:cs="Arial" w:ascii="Arial" w:hAnsi="Arial"/>
          <w:b/>
          <w:bCs/>
          <w:color w:val="17365D" w:themeColor="text2" w:themeShade="bf"/>
          <w:sz w:val="24"/>
          <w:szCs w:val="24"/>
          <w:lang w:val="es-MX"/>
        </w:rPr>
        <w:t>Seguridad:</w:t>
      </w:r>
    </w:p>
    <w:p>
      <w:pPr>
        <w:pStyle w:val="Normal"/>
        <w:rPr/>
      </w:pPr>
      <w:r>
        <w:rPr/>
      </w:r>
    </w:p>
    <w:p>
      <w:pPr>
        <w:pStyle w:val="Normal"/>
        <w:numPr>
          <w:ilvl w:val="0"/>
          <w:numId w:val="1"/>
        </w:numPr>
        <w:ind w:left="426" w:hanging="426"/>
        <w:jc w:val="both"/>
        <w:rPr>
          <w:rFonts w:ascii="Arial" w:hAnsi="Arial" w:cs="Arial"/>
        </w:rPr>
      </w:pPr>
      <w:r>
        <w:rPr>
          <w:rFonts w:cs="Arial" w:ascii="Arial" w:hAnsi="Arial"/>
        </w:rPr>
        <w:t>Ubicar maletines y/o mochilas en el gabinete del aula de Laboratorio.</w:t>
      </w:r>
    </w:p>
    <w:p>
      <w:pPr>
        <w:pStyle w:val="Normal"/>
        <w:numPr>
          <w:ilvl w:val="0"/>
          <w:numId w:val="1"/>
        </w:numPr>
        <w:ind w:left="426" w:hanging="426"/>
        <w:jc w:val="both"/>
        <w:rPr>
          <w:rFonts w:ascii="Arial" w:hAnsi="Arial" w:cs="Arial"/>
        </w:rPr>
      </w:pPr>
      <w:r>
        <w:rPr>
          <w:rFonts w:cs="Arial" w:ascii="Arial" w:hAnsi="Arial"/>
        </w:rPr>
        <w:t>No ingresar con líquidos, ni comida al aula de Laboratorio.</w:t>
      </w:r>
    </w:p>
    <w:p>
      <w:pPr>
        <w:pStyle w:val="Normal"/>
        <w:numPr>
          <w:ilvl w:val="0"/>
          <w:numId w:val="1"/>
        </w:numPr>
        <w:ind w:left="426" w:hanging="426"/>
        <w:jc w:val="both"/>
        <w:rPr>
          <w:rFonts w:ascii="Arial" w:hAnsi="Arial" w:cs="Arial"/>
        </w:rPr>
      </w:pPr>
      <w:r>
        <w:rPr>
          <w:rFonts w:cs="Arial" w:ascii="Arial" w:hAnsi="Arial"/>
        </w:rPr>
        <w:t>Al culminar la sesión de laboratorio apagar correctamente la computadora y la pantalla, y ordenar las sillas utilizadas.</w:t>
      </w:r>
    </w:p>
    <w:p>
      <w:pPr>
        <w:pStyle w:val="Normal"/>
        <w:jc w:val="both"/>
        <w:rPr>
          <w:rFonts w:ascii="Arial" w:hAnsi="Arial" w:cs="Arial"/>
          <w:lang w:val="es-PE"/>
        </w:rPr>
      </w:pPr>
      <w:r>
        <w:rPr>
          <w:rFonts w:cs="Arial" w:ascii="Arial" w:hAnsi="Arial"/>
          <w:lang w:val="es-PE"/>
        </w:rPr>
      </w:r>
    </w:p>
    <w:p>
      <w:pPr>
        <w:pStyle w:val="Normal"/>
        <w:jc w:val="both"/>
        <w:rPr>
          <w:rFonts w:ascii="Arial" w:hAnsi="Arial" w:cs="Arial"/>
          <w:lang w:val="es-PE"/>
        </w:rPr>
      </w:pPr>
      <w:r>
        <w:rPr>
          <w:rFonts w:cs="Arial" w:ascii="Arial" w:hAnsi="Arial"/>
          <w:lang w:val="es-PE"/>
        </w:rPr>
      </w:r>
    </w:p>
    <w:p>
      <w:pPr>
        <w:pStyle w:val="Normal"/>
        <w:jc w:val="both"/>
        <w:rPr>
          <w:rFonts w:ascii="Arial" w:hAnsi="Arial" w:cs="Arial"/>
          <w:b/>
          <w:b/>
          <w:bCs/>
          <w:color w:val="17365D" w:themeColor="text2" w:themeShade="bf"/>
          <w:sz w:val="24"/>
          <w:szCs w:val="24"/>
          <w:lang w:val="es-MX"/>
        </w:rPr>
      </w:pPr>
      <w:r>
        <w:rPr>
          <w:rFonts w:cs="Arial" w:ascii="Arial" w:hAnsi="Arial"/>
          <w:b/>
          <w:bCs/>
          <w:color w:val="17365D" w:themeColor="text2" w:themeShade="bf"/>
          <w:sz w:val="24"/>
          <w:szCs w:val="24"/>
          <w:lang w:val="es-MX"/>
        </w:rPr>
        <w:t>Equipos y Materiales:</w:t>
      </w:r>
    </w:p>
    <w:p>
      <w:pPr>
        <w:pStyle w:val="Normal"/>
        <w:jc w:val="both"/>
        <w:rPr>
          <w:rFonts w:ascii="Arial" w:hAnsi="Arial" w:cs="Arial"/>
          <w:b/>
          <w:b/>
          <w:bCs/>
          <w:color w:val="17365D" w:themeColor="text2" w:themeShade="bf"/>
          <w:lang w:val="es-MX"/>
        </w:rPr>
      </w:pPr>
      <w:r>
        <w:rPr>
          <w:rFonts w:cs="Arial" w:ascii="Arial" w:hAnsi="Arial"/>
          <w:b/>
          <w:bCs/>
          <w:color w:val="17365D" w:themeColor="text2" w:themeShade="bf"/>
          <w:lang w:val="es-MX"/>
        </w:rPr>
      </w:r>
    </w:p>
    <w:p>
      <w:pPr>
        <w:pStyle w:val="Normal"/>
        <w:numPr>
          <w:ilvl w:val="0"/>
          <w:numId w:val="1"/>
        </w:numPr>
        <w:ind w:left="426" w:hanging="426"/>
        <w:jc w:val="both"/>
        <w:rPr>
          <w:rFonts w:ascii="Arial" w:hAnsi="Arial" w:cs="Arial"/>
        </w:rPr>
      </w:pPr>
      <w:r>
        <w:rPr>
          <w:rFonts w:cs="Arial" w:ascii="Arial" w:hAnsi="Arial"/>
        </w:rPr>
        <w:t>Una computadora con:</w:t>
      </w:r>
    </w:p>
    <w:p>
      <w:pPr>
        <w:pStyle w:val="Normal"/>
        <w:numPr>
          <w:ilvl w:val="0"/>
          <w:numId w:val="1"/>
        </w:numPr>
        <w:tabs>
          <w:tab w:val="left" w:pos="851" w:leader="none"/>
        </w:tabs>
        <w:ind w:left="851" w:hanging="425"/>
        <w:jc w:val="both"/>
        <w:rPr>
          <w:rFonts w:ascii="Arial" w:hAnsi="Arial" w:cs="Arial"/>
        </w:rPr>
      </w:pPr>
      <w:r>
        <w:rPr>
          <w:rFonts w:cs="Arial" w:ascii="Arial" w:hAnsi="Arial"/>
        </w:rPr>
        <w:t>Windows 7 o superior</w:t>
      </w:r>
    </w:p>
    <w:p>
      <w:pPr>
        <w:pStyle w:val="Normal"/>
        <w:numPr>
          <w:ilvl w:val="0"/>
          <w:numId w:val="1"/>
        </w:numPr>
        <w:tabs>
          <w:tab w:val="left" w:pos="851" w:leader="none"/>
        </w:tabs>
        <w:ind w:left="851" w:hanging="425"/>
        <w:jc w:val="both"/>
        <w:rPr>
          <w:rFonts w:ascii="Arial" w:hAnsi="Arial" w:cs="Arial"/>
          <w:lang w:val="en-US"/>
        </w:rPr>
      </w:pPr>
      <w:r>
        <w:rPr>
          <w:rFonts w:cs="Arial" w:ascii="Arial" w:hAnsi="Arial"/>
          <w:lang w:val="en-US"/>
        </w:rPr>
        <w:t>VMware Workstation 10+ o VMware Player 7+</w:t>
      </w:r>
    </w:p>
    <w:p>
      <w:pPr>
        <w:pStyle w:val="Normal"/>
        <w:numPr>
          <w:ilvl w:val="0"/>
          <w:numId w:val="1"/>
        </w:numPr>
        <w:tabs>
          <w:tab w:val="left" w:pos="851" w:leader="none"/>
        </w:tabs>
        <w:ind w:left="851" w:hanging="425"/>
        <w:jc w:val="both"/>
        <w:rPr>
          <w:rFonts w:ascii="Arial" w:hAnsi="Arial" w:cs="Arial"/>
        </w:rPr>
      </w:pPr>
      <w:r>
        <w:rPr>
          <w:rFonts w:cs="Arial" w:ascii="Arial" w:hAnsi="Arial"/>
        </w:rPr>
        <w:t>Conexión a la red del laboratorio</w:t>
      </w:r>
    </w:p>
    <w:p>
      <w:pPr>
        <w:pStyle w:val="Normal"/>
        <w:ind w:left="426" w:hanging="0"/>
        <w:jc w:val="both"/>
        <w:rPr>
          <w:rFonts w:ascii="Arial" w:hAnsi="Arial" w:cs="Arial"/>
        </w:rPr>
      </w:pPr>
      <w:r>
        <w:rPr>
          <w:rFonts w:cs="Arial" w:ascii="Arial" w:hAnsi="Arial"/>
        </w:rPr>
      </w:r>
    </w:p>
    <w:p>
      <w:pPr>
        <w:pStyle w:val="Normal"/>
        <w:numPr>
          <w:ilvl w:val="0"/>
          <w:numId w:val="1"/>
        </w:numPr>
        <w:ind w:left="426" w:hanging="426"/>
        <w:jc w:val="both"/>
        <w:rPr>
          <w:rFonts w:ascii="Arial" w:hAnsi="Arial" w:cs="Arial"/>
        </w:rPr>
      </w:pPr>
      <w:r>
        <w:rPr>
          <w:rFonts w:cs="Arial" w:ascii="Arial" w:hAnsi="Arial"/>
        </w:rPr>
        <w:t>Máquinas virtuales:</w:t>
      </w:r>
    </w:p>
    <w:p>
      <w:pPr>
        <w:pStyle w:val="Normal"/>
        <w:numPr>
          <w:ilvl w:val="0"/>
          <w:numId w:val="1"/>
        </w:numPr>
        <w:jc w:val="both"/>
        <w:rPr>
          <w:rFonts w:ascii="Arial" w:hAnsi="Arial" w:cs="Arial"/>
        </w:rPr>
      </w:pPr>
      <w:r>
        <w:rPr>
          <w:rFonts w:cs="Arial" w:ascii="Arial" w:hAnsi="Arial"/>
        </w:rPr>
        <w:t>Windows 7 Pro 64bits Español - Plantilla</w:t>
      </w:r>
    </w:p>
    <w:p>
      <w:pPr>
        <w:pStyle w:val="Normal"/>
        <w:jc w:val="both"/>
        <w:rPr>
          <w:rFonts w:ascii="Arial" w:hAnsi="Arial" w:cs="Arial"/>
        </w:rPr>
      </w:pPr>
      <w:r>
        <w:rPr>
          <w:rFonts w:cs="Arial" w:ascii="Arial" w:hAnsi="Arial"/>
        </w:rPr>
      </w:r>
    </w:p>
    <w:p>
      <w:pPr>
        <w:pStyle w:val="Normal"/>
        <w:numPr>
          <w:ilvl w:val="0"/>
          <w:numId w:val="1"/>
        </w:numPr>
        <w:ind w:left="426" w:hanging="426"/>
        <w:jc w:val="both"/>
        <w:rPr>
          <w:rFonts w:ascii="Arial" w:hAnsi="Arial" w:cs="Arial"/>
        </w:rPr>
      </w:pPr>
      <w:r>
        <w:rPr>
          <w:rFonts w:cs="Arial" w:ascii="Arial" w:hAnsi="Arial"/>
        </w:rPr>
        <w:t>Instalador de node.js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bCs/>
          <w:color w:val="17365D" w:themeColor="text2" w:themeShade="bf"/>
          <w:sz w:val="24"/>
          <w:szCs w:val="24"/>
          <w:lang w:val="es-MX"/>
        </w:rPr>
      </w:pPr>
      <w:r>
        <w:rPr>
          <w:rFonts w:cs="Arial" w:ascii="Arial" w:hAnsi="Arial"/>
          <w:b/>
          <w:bCs/>
          <w:color w:val="17365D" w:themeColor="text2" w:themeShade="bf"/>
          <w:sz w:val="24"/>
          <w:szCs w:val="24"/>
          <w:lang w:val="es-MX"/>
        </w:rPr>
        <w:t>Procedimiento:</w:t>
      </w:r>
    </w:p>
    <w:p>
      <w:pPr>
        <w:pStyle w:val="Normal"/>
        <w:jc w:val="both"/>
        <w:rPr>
          <w:rFonts w:ascii="Arial" w:hAnsi="Arial" w:cs="Arial"/>
          <w:b/>
          <w:b/>
          <w:bCs/>
          <w:lang w:val="es-MX"/>
        </w:rPr>
      </w:pPr>
      <w:r>
        <w:rPr>
          <w:rFonts w:cs="Arial" w:ascii="Arial" w:hAnsi="Arial"/>
          <w:b/>
          <w:bCs/>
          <w:lang w:val="es-MX"/>
        </w:rPr>
      </w:r>
    </w:p>
    <w:p>
      <w:pPr>
        <w:pStyle w:val="Normal"/>
        <w:jc w:val="both"/>
        <w:rPr>
          <w:rFonts w:ascii="Arial" w:hAnsi="Arial" w:cs="Arial"/>
          <w:b/>
          <w:b/>
          <w:bCs/>
          <w:u w:val="single"/>
          <w:lang w:val="es-MX"/>
        </w:rPr>
      </w:pPr>
      <w:r>
        <w:rPr>
          <w:rFonts w:cs="Arial" w:ascii="Arial" w:hAnsi="Arial"/>
          <w:b/>
          <w:bCs/>
          <w:u w:val="single"/>
          <w:lang w:val="es-MX"/>
        </w:rPr>
        <w:t>Lab Setup</w:t>
      </w:r>
    </w:p>
    <w:p>
      <w:pPr>
        <w:pStyle w:val="Normal"/>
        <w:jc w:val="both"/>
        <w:rPr>
          <w:rFonts w:ascii="Arial" w:hAnsi="Arial" w:cs="Arial"/>
          <w:bCs/>
          <w:lang w:val="es-MX"/>
        </w:rPr>
      </w:pPr>
      <w:r>
        <w:rPr>
          <w:rFonts w:cs="Arial" w:ascii="Arial" w:hAnsi="Arial"/>
          <w:bCs/>
          <w:lang w:val="es-MX"/>
        </w:rPr>
      </w:r>
    </w:p>
    <w:p>
      <w:pPr>
        <w:pStyle w:val="ListParagraph"/>
        <w:spacing w:before="40" w:after="0"/>
        <w:ind w:left="360" w:hanging="0"/>
        <w:contextualSpacing/>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rFonts w:ascii="Arial" w:hAnsi="Arial" w:cs="Arial"/>
          <w:bCs/>
          <w:lang w:val="es-MX"/>
        </w:rPr>
      </w:pPr>
      <w:r>
        <w:rPr>
          <w:rFonts w:cs="Arial" w:ascii="Arial" w:hAnsi="Arial"/>
          <w:b/>
          <w:bCs/>
          <w:lang w:val="es-MX"/>
        </w:rPr>
        <w:t>Continuación de laboratorio anterior</w:t>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En el laboratorio anterior usted configuró una máquina virtual con acceso a Internet, nodeJS y MongoDB. Usará la misma instancia para nuestra sesión actual.</w:t>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Este proyecto necesitará hacer uso de las librerías express, jade, socket.io y mongoose. Cree una carpeta con el nombre lab06 donde copiará el manifiesto proveído por el docente (package.json) y luego, mediante la consola de comandos y ubicándonos en dicha carpeta, ejecutaremos lo siguiente para dejar el proyecto listo para iniciar.</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pPr>
      <w:r>
        <w:rPr/>
        <w:drawing>
          <wp:inline distT="0" distB="0" distL="0" distR="0">
            <wp:extent cx="1600200" cy="333375"/>
            <wp:effectExtent l="0" t="0" r="0" b="0"/>
            <wp:docPr id="4"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2" descr=""/>
                    <pic:cNvPicPr>
                      <a:picLocks noChangeAspect="1" noChangeArrowheads="1"/>
                    </pic:cNvPicPr>
                  </pic:nvPicPr>
                  <pic:blipFill>
                    <a:blip r:embed="rId3"/>
                    <a:stretch>
                      <a:fillRect/>
                    </a:stretch>
                  </pic:blipFill>
                  <pic:spPr bwMode="auto">
                    <a:xfrm>
                      <a:off x="0" y="0"/>
                      <a:ext cx="1600200" cy="333375"/>
                    </a:xfrm>
                    <a:prstGeom prst="rect">
                      <a:avLst/>
                    </a:prstGeom>
                  </pic:spPr>
                </pic:pic>
              </a:graphicData>
            </a:graphic>
          </wp:inline>
        </w:drawing>
      </w:r>
    </w:p>
    <w:p>
      <w:pPr>
        <w:pStyle w:val="ListParagraph"/>
        <w:spacing w:before="40" w:after="0"/>
        <w:ind w:left="792" w:hanging="0"/>
        <w:contextualSpacing/>
        <w:jc w:val="both"/>
        <w:rPr/>
      </w:pPr>
      <w:r>
        <w:rPr/>
      </w:r>
    </w:p>
    <w:p>
      <w:pPr>
        <w:pStyle w:val="ListParagraph"/>
        <w:spacing w:before="40" w:after="0"/>
        <w:ind w:left="792" w:hanging="0"/>
        <w:contextualSpacing/>
        <w:jc w:val="both"/>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56530" cy="164338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4"/>
                    <a:stretch>
                      <a:fillRect/>
                    </a:stretch>
                  </pic:blipFill>
                  <pic:spPr bwMode="auto">
                    <a:xfrm>
                      <a:off x="0" y="0"/>
                      <a:ext cx="5256530" cy="1643380"/>
                    </a:xfrm>
                    <a:prstGeom prst="rect">
                      <a:avLst/>
                    </a:prstGeom>
                    <a:ln w="-1363652116480">
                      <a:solidFill>
                        <a:srgbClr val="000000"/>
                      </a:solidFill>
                    </a:ln>
                  </pic:spPr>
                </pic:pic>
              </a:graphicData>
            </a:graphic>
          </wp:anchor>
        </w:drawing>
      </w:r>
    </w:p>
    <w:p>
      <w:pPr>
        <w:pStyle w:val="ListParagraph"/>
        <w:spacing w:before="40" w:after="0"/>
        <w:ind w:left="792" w:hanging="0"/>
        <w:contextualSpacing/>
        <w:jc w:val="both"/>
        <w:rPr/>
      </w:pPr>
      <w:r>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Asegurémonos de tener la estructura correcta de proyecto. Cree las carpetas listadas a continuación para tener la disposición adecuada.</w:t>
      </w:r>
    </w:p>
    <w:p>
      <w:pPr>
        <w:pStyle w:val="ListParagraph"/>
        <w:spacing w:before="40" w:after="0"/>
        <w:ind w:left="360" w:hanging="0"/>
        <w:contextualSpacing/>
        <w:jc w:val="both"/>
        <w:rPr>
          <w:rFonts w:ascii="Arial" w:hAnsi="Arial" w:cs="Arial"/>
          <w:bCs/>
          <w:lang w:val="es-MX"/>
        </w:rPr>
      </w:pPr>
      <w:r>
        <w:rPr>
          <w:rFonts w:cs="Arial" w:ascii="Arial" w:hAnsi="Arial"/>
          <w:bCs/>
          <w:lang w:val="es-MX"/>
        </w:rPr>
      </w:r>
    </w:p>
    <w:p>
      <w:pPr>
        <w:pStyle w:val="ListParagraph"/>
        <w:spacing w:before="40" w:after="0"/>
        <w:ind w:left="709" w:hanging="0"/>
        <w:contextualSpacing/>
        <w:jc w:val="both"/>
        <w:rPr>
          <w:rFonts w:ascii="Arial" w:hAnsi="Arial" w:cs="Arial"/>
          <w:bCs/>
          <w:lang w:val="es-MX"/>
        </w:rPr>
      </w:pPr>
      <w:r>
        <w:rPr/>
        <w:drawing>
          <wp:inline distT="0" distB="0" distL="0" distR="0">
            <wp:extent cx="1764665" cy="1555115"/>
            <wp:effectExtent l="0" t="0" r="0" b="0"/>
            <wp:docPr id="6"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1" descr=""/>
                    <pic:cNvPicPr>
                      <a:picLocks noChangeAspect="1" noChangeArrowheads="1"/>
                    </pic:cNvPicPr>
                  </pic:nvPicPr>
                  <pic:blipFill>
                    <a:blip r:embed="rId5"/>
                    <a:srcRect l="0" t="11915" r="0" b="0"/>
                    <a:stretch>
                      <a:fillRect/>
                    </a:stretch>
                  </pic:blipFill>
                  <pic:spPr bwMode="auto">
                    <a:xfrm>
                      <a:off x="0" y="0"/>
                      <a:ext cx="1764665" cy="1555115"/>
                    </a:xfrm>
                    <a:prstGeom prst="rect">
                      <a:avLst/>
                    </a:prstGeom>
                  </pic:spPr>
                </pic:pic>
              </a:graphicData>
            </a:graphic>
          </wp:inline>
        </w:drawing>
      </w:r>
    </w:p>
    <w:p>
      <w:pPr>
        <w:pStyle w:val="ListParagraph"/>
        <w:spacing w:before="40" w:after="0"/>
        <w:ind w:left="360"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En la raíz de nuestro proyecto, crearemos el archivo server.js con el siguiente contenido</w:t>
      </w:r>
    </w:p>
    <w:p>
      <w:pPr>
        <w:pStyle w:val="Normal"/>
        <w:spacing w:before="40" w:after="0"/>
        <w:jc w:val="both"/>
        <w:rPr>
          <w:lang w:val="en-US" w:eastAsia="en-US"/>
        </w:rPr>
      </w:pPr>
      <w:r>
        <w:rPr>
          <w:lang w:val="en-US" w:eastAsia="en-US"/>
        </w:rPr>
      </w:r>
    </w:p>
    <w:p>
      <w:pPr>
        <w:pStyle w:val="ListParagraph"/>
        <w:spacing w:before="40" w:after="0"/>
        <w:ind w:left="792" w:hanging="0"/>
        <w:contextualSpacing/>
        <w:jc w:val="both"/>
        <w:rPr/>
      </w:pPr>
      <w:r>
        <w:rPr/>
        <w:drawing>
          <wp:inline distT="0" distB="0" distL="0" distR="0">
            <wp:extent cx="5443855" cy="3784600"/>
            <wp:effectExtent l="0" t="0" r="0" b="0"/>
            <wp:docPr id="7" name="Imagen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8" descr=""/>
                    <pic:cNvPicPr>
                      <a:picLocks noChangeAspect="1" noChangeArrowheads="1"/>
                    </pic:cNvPicPr>
                  </pic:nvPicPr>
                  <pic:blipFill>
                    <a:blip r:embed="rId6"/>
                    <a:stretch>
                      <a:fillRect/>
                    </a:stretch>
                  </pic:blipFill>
                  <pic:spPr bwMode="auto">
                    <a:xfrm>
                      <a:off x="0" y="0"/>
                      <a:ext cx="5443855" cy="3784600"/>
                    </a:xfrm>
                    <a:prstGeom prst="rect">
                      <a:avLst/>
                    </a:prstGeom>
                  </pic:spPr>
                </pic:pic>
              </a:graphicData>
            </a:graphic>
          </wp:inline>
        </w:drawing>
      </w:r>
      <w:r>
        <w:rPr>
          <w:lang w:val="en-US" w:eastAsia="en-US"/>
        </w:rPr>
        <w:t xml:space="preserve"> </w:t>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Dentro de la carpeta views, crearemos el archivo home.jade con el siguiente contenido</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5759450" cy="1830070"/>
            <wp:effectExtent l="0" t="0" r="0" b="0"/>
            <wp:docPr id="8"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5" descr=""/>
                    <pic:cNvPicPr>
                      <a:picLocks noChangeAspect="1" noChangeArrowheads="1"/>
                    </pic:cNvPicPr>
                  </pic:nvPicPr>
                  <pic:blipFill>
                    <a:blip r:embed="rId7"/>
                    <a:stretch>
                      <a:fillRect/>
                    </a:stretch>
                  </pic:blipFill>
                  <pic:spPr bwMode="auto">
                    <a:xfrm>
                      <a:off x="0" y="0"/>
                      <a:ext cx="5759450" cy="1830070"/>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Dentro de la carpeta views, crearemos el archivo main.jade con el siguiente contenido</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5759450" cy="4728210"/>
            <wp:effectExtent l="0" t="0" r="0" b="0"/>
            <wp:docPr id="9"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7" descr=""/>
                    <pic:cNvPicPr>
                      <a:picLocks noChangeAspect="1" noChangeArrowheads="1"/>
                    </pic:cNvPicPr>
                  </pic:nvPicPr>
                  <pic:blipFill>
                    <a:blip r:embed="rId8"/>
                    <a:stretch>
                      <a:fillRect/>
                    </a:stretch>
                  </pic:blipFill>
                  <pic:spPr bwMode="auto">
                    <a:xfrm>
                      <a:off x="0" y="0"/>
                      <a:ext cx="5759450" cy="4728210"/>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Iniciemos nuestro servicio y veamos el resultado del mismo. Adjunte una captura de lo obtenido.</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pPr>
      <w:r>
        <w:rPr/>
        <w:drawing>
          <wp:inline distT="0" distB="0" distL="0" distR="0">
            <wp:extent cx="2200275" cy="381000"/>
            <wp:effectExtent l="0" t="0" r="0" b="0"/>
            <wp:docPr id="10"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0" descr=""/>
                    <pic:cNvPicPr>
                      <a:picLocks noChangeAspect="1" noChangeArrowheads="1"/>
                    </pic:cNvPicPr>
                  </pic:nvPicPr>
                  <pic:blipFill>
                    <a:blip r:embed="rId9"/>
                    <a:stretch>
                      <a:fillRect/>
                    </a:stretch>
                  </pic:blipFill>
                  <pic:spPr bwMode="auto">
                    <a:xfrm>
                      <a:off x="0" y="0"/>
                      <a:ext cx="2200275" cy="381000"/>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drawing>
          <wp:anchor behindDoc="0" distT="0" distB="0" distL="0" distR="0" simplePos="0" locked="0" layoutInCell="1" allowOverlap="1" relativeHeight="16">
            <wp:simplePos x="0" y="0"/>
            <wp:positionH relativeFrom="column">
              <wp:posOffset>267335</wp:posOffset>
            </wp:positionH>
            <wp:positionV relativeFrom="paragraph">
              <wp:posOffset>635</wp:posOffset>
            </wp:positionV>
            <wp:extent cx="4272280" cy="3204845"/>
            <wp:effectExtent l="0" t="0" r="0" b="0"/>
            <wp:wrapSquare wrapText="largest"/>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10"/>
                    <a:stretch>
                      <a:fillRect/>
                    </a:stretch>
                  </pic:blipFill>
                  <pic:spPr bwMode="auto">
                    <a:xfrm>
                      <a:off x="0" y="0"/>
                      <a:ext cx="4272280" cy="3204845"/>
                    </a:xfrm>
                    <a:prstGeom prst="rect">
                      <a:avLst/>
                    </a:prstGeom>
                    <a:ln w="-1363652116480">
                      <a:solidFill>
                        <a:srgbClr val="000000"/>
                      </a:solidFill>
                    </a:ln>
                  </pic:spPr>
                </pic:pic>
              </a:graphicData>
            </a:graphic>
          </wp:anchor>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pPr>
      <w:r>
        <w:rPr>
          <w:rFonts w:cs="Arial" w:ascii="Arial" w:hAnsi="Arial"/>
          <w:b/>
          <w:bCs/>
          <w:lang w:val="es-MX"/>
        </w:rPr>
        <w:t>Creación de registro con mongoose y socket.io</w:t>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Capturaremos el envío del formulario para redirigirlo a nuestro socket con socket.io Para eso utilizaremos el evento submit del formulario ya declarado.</w:t>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Crearemos el archivo app.js dentro de la carpeta js que será creada dentro de la carpeta public, con el siguiente contenido</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4133850" cy="4343400"/>
            <wp:effectExtent l="0" t="0" r="0" b="0"/>
            <wp:docPr id="12" name="Imagen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9" descr=""/>
                    <pic:cNvPicPr>
                      <a:picLocks noChangeAspect="1" noChangeArrowheads="1"/>
                    </pic:cNvPicPr>
                  </pic:nvPicPr>
                  <pic:blipFill>
                    <a:blip r:embed="rId11"/>
                    <a:stretch>
                      <a:fillRect/>
                    </a:stretch>
                  </pic:blipFill>
                  <pic:spPr bwMode="auto">
                    <a:xfrm>
                      <a:off x="0" y="0"/>
                      <a:ext cx="4133850" cy="4343400"/>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Agreguemos las siguientes líneas a nuestro archivo home.jade</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5759450" cy="361950"/>
            <wp:effectExtent l="0" t="0" r="0" b="0"/>
            <wp:docPr id="13"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6" descr=""/>
                    <pic:cNvPicPr>
                      <a:picLocks noChangeAspect="1" noChangeArrowheads="1"/>
                    </pic:cNvPicPr>
                  </pic:nvPicPr>
                  <pic:blipFill>
                    <a:blip r:embed="rId12"/>
                    <a:stretch>
                      <a:fillRect/>
                    </a:stretch>
                  </pic:blipFill>
                  <pic:spPr bwMode="auto">
                    <a:xfrm>
                      <a:off x="0" y="0"/>
                      <a:ext cx="5759450" cy="361950"/>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Agregaremos las siguientes líneas al archivo server.js</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2447925" cy="238125"/>
            <wp:effectExtent l="0" t="0" r="0" b="0"/>
            <wp:docPr id="14"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7" descr=""/>
                    <pic:cNvPicPr>
                      <a:picLocks noChangeAspect="1" noChangeArrowheads="1"/>
                    </pic:cNvPicPr>
                  </pic:nvPicPr>
                  <pic:blipFill>
                    <a:blip r:embed="rId13"/>
                    <a:stretch>
                      <a:fillRect/>
                    </a:stretch>
                  </pic:blipFill>
                  <pic:spPr bwMode="auto">
                    <a:xfrm>
                      <a:off x="0" y="0"/>
                      <a:ext cx="2447925" cy="23812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3552825" cy="1143000"/>
            <wp:effectExtent l="0" t="0" r="0" b="0"/>
            <wp:docPr id="15" name="Imagen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8" descr=""/>
                    <pic:cNvPicPr>
                      <a:picLocks noChangeAspect="1" noChangeArrowheads="1"/>
                    </pic:cNvPicPr>
                  </pic:nvPicPr>
                  <pic:blipFill>
                    <a:blip r:embed="rId14"/>
                    <a:stretch>
                      <a:fillRect/>
                    </a:stretch>
                  </pic:blipFill>
                  <pic:spPr bwMode="auto">
                    <a:xfrm>
                      <a:off x="0" y="0"/>
                      <a:ext cx="3552825" cy="1143000"/>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pPr>
      <w:r>
        <w:rPr>
          <w:rFonts w:cs="Arial" w:ascii="Arial" w:hAnsi="Arial"/>
          <w:bCs/>
          <w:lang w:val="es-MX"/>
        </w:rPr>
        <w:t xml:space="preserve">Reinicie su servidor node y actualice su navegador. La variable io declarada hacer un momento corresponde al manejador de sockets acoplado a nuestra aplicación. Sobre esta variable declararemos el evento “connection” que como indica su nombre, se disparará al momento de que un cliente se conecte al servicio. Esto lo verificamos con la línea </w:t>
      </w:r>
      <w:r>
        <w:rPr>
          <w:rFonts w:cs="Arial" w:ascii="Arial" w:hAnsi="Arial"/>
          <w:bCs/>
          <w:lang w:val="es-MX"/>
        </w:rPr>
        <w:drawing>
          <wp:inline distT="0" distB="0" distL="0" distR="0">
            <wp:extent cx="2667000" cy="209550"/>
            <wp:effectExtent l="0" t="0" r="0" b="0"/>
            <wp:docPr id="16" name="Imagen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41" descr=""/>
                    <pic:cNvPicPr>
                      <a:picLocks noChangeAspect="1" noChangeArrowheads="1"/>
                    </pic:cNvPicPr>
                  </pic:nvPicPr>
                  <pic:blipFill>
                    <a:blip r:embed="rId15"/>
                    <a:stretch>
                      <a:fillRect/>
                    </a:stretch>
                  </pic:blipFill>
                  <pic:spPr bwMode="auto">
                    <a:xfrm>
                      <a:off x="0" y="0"/>
                      <a:ext cx="2667000" cy="209550"/>
                    </a:xfrm>
                    <a:prstGeom prst="rect">
                      <a:avLst/>
                    </a:prstGeom>
                  </pic:spPr>
                </pic:pic>
              </a:graphicData>
            </a:graphic>
          </wp:inline>
        </w:drawing>
      </w:r>
      <w:r>
        <w:rPr>
          <w:rFonts w:cs="Arial" w:ascii="Arial" w:hAnsi="Arial"/>
          <w:bCs/>
          <w:lang w:val="es-MX"/>
        </w:rPr>
        <w:t xml:space="preserve"> que nos avisará de dicho evento. Así mismo, si cerramos el navegador, el socket se cerrará automáticamente y se disparará el evento “disconnect” del socket iniciado. Agregue una captura de lo mostrado en su consola después de estas pruebas.</w:t>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988560" cy="895350"/>
            <wp:effectExtent l="0" t="0" r="0" b="0"/>
            <wp:wrapSquare wrapText="largest"/>
            <wp:docPr id="1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5" descr=""/>
                    <pic:cNvPicPr>
                      <a:picLocks noChangeAspect="1" noChangeArrowheads="1"/>
                    </pic:cNvPicPr>
                  </pic:nvPicPr>
                  <pic:blipFill>
                    <a:blip r:embed="rId16"/>
                    <a:stretch>
                      <a:fillRect/>
                    </a:stretch>
                  </pic:blipFill>
                  <pic:spPr bwMode="auto">
                    <a:xfrm>
                      <a:off x="0" y="0"/>
                      <a:ext cx="4988560" cy="895350"/>
                    </a:xfrm>
                    <a:prstGeom prst="rect">
                      <a:avLst/>
                    </a:prstGeom>
                    <a:ln w="-1363652116480">
                      <a:solidFill>
                        <a:srgbClr val="000000"/>
                      </a:solidFill>
                    </a:ln>
                  </pic:spPr>
                </pic:pic>
              </a:graphicData>
            </a:graphic>
          </wp:anchor>
        </w:drawing>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 xml:space="preserve">Hablemos un poco del código introducido. En app.js, </w:t>
      </w:r>
      <w:r>
        <w:rPr>
          <w:rFonts w:cs="Arial" w:ascii="Arial" w:hAnsi="Arial"/>
          <w:bCs/>
          <w:lang w:val="es-MX"/>
        </w:rPr>
        <w:drawing>
          <wp:inline distT="0" distB="0" distL="0" distR="0">
            <wp:extent cx="2028825" cy="200025"/>
            <wp:effectExtent l="0" t="0" r="0" b="0"/>
            <wp:docPr id="18"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0" descr=""/>
                    <pic:cNvPicPr>
                      <a:picLocks noChangeAspect="1" noChangeArrowheads="1"/>
                    </pic:cNvPicPr>
                  </pic:nvPicPr>
                  <pic:blipFill>
                    <a:blip r:embed="rId17"/>
                    <a:stretch>
                      <a:fillRect/>
                    </a:stretch>
                  </pic:blipFill>
                  <pic:spPr bwMode="auto">
                    <a:xfrm>
                      <a:off x="0" y="0"/>
                      <a:ext cx="2028825" cy="200025"/>
                    </a:xfrm>
                    <a:prstGeom prst="rect">
                      <a:avLst/>
                    </a:prstGeom>
                  </pic:spPr>
                </pic:pic>
              </a:graphicData>
            </a:graphic>
          </wp:inline>
        </w:drawing>
      </w:r>
      <w:r>
        <w:rPr>
          <w:rFonts w:cs="Arial" w:ascii="Arial" w:hAnsi="Arial"/>
          <w:bCs/>
          <w:lang w:val="es-MX"/>
        </w:rPr>
        <w:t xml:space="preserve"> emite un evento a nuestro socket, el cual se llama crear y se le envía un objeto con los datos recogidos es nuestro formulario. Ahora mismo no hemos declarado dicho evento de escucha en nuestro servidor por lo que es necesario declararlo. Agregue esta porción de código antes de nuestro evento de desconexión en server.js</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2667000" cy="561975"/>
            <wp:effectExtent l="0" t="0" r="0" b="0"/>
            <wp:docPr id="19"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43" descr=""/>
                    <pic:cNvPicPr>
                      <a:picLocks noChangeAspect="1" noChangeArrowheads="1"/>
                    </pic:cNvPicPr>
                  </pic:nvPicPr>
                  <pic:blipFill>
                    <a:blip r:embed="rId18"/>
                    <a:stretch>
                      <a:fillRect/>
                    </a:stretch>
                  </pic:blipFill>
                  <pic:spPr bwMode="auto">
                    <a:xfrm>
                      <a:off x="0" y="0"/>
                      <a:ext cx="2667000" cy="56197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pPr>
      <w:r>
        <w:rPr>
          <w:rFonts w:cs="Arial" w:ascii="Arial" w:hAnsi="Arial"/>
          <w:bCs/>
          <w:lang w:val="es-MX"/>
        </w:rPr>
        <w:t>Reinicie el servidor y haga la prueba de enviar los datos del formulario. Deberíamos ver una respuesta en la consola. Adjuntar captura.</w:t>
      </w:r>
    </w:p>
    <w:p>
      <w:pPr>
        <w:pStyle w:val="ListParagraph"/>
        <w:spacing w:before="40" w:after="0"/>
        <w:contextualSpacing/>
        <w:jc w:val="both"/>
        <w:rPr>
          <w:rFonts w:ascii="Arial" w:hAnsi="Arial" w:cs="Arial"/>
          <w:bCs/>
          <w:lang w:val="es-MX"/>
        </w:rPr>
      </w:pPr>
      <w:r>
        <w:rPr>
          <w:rFonts w:cs="Arial" w:ascii="Arial" w:hAnsi="Arial"/>
          <w:bCs/>
          <w:lang w:val="es-MX"/>
        </w:rPr>
        <w:drawing>
          <wp:anchor behindDoc="0" distT="0" distB="0" distL="0" distR="0" simplePos="0" locked="0" layoutInCell="1" allowOverlap="1" relativeHeight="18">
            <wp:simplePos x="0" y="0"/>
            <wp:positionH relativeFrom="column">
              <wp:posOffset>737870</wp:posOffset>
            </wp:positionH>
            <wp:positionV relativeFrom="paragraph">
              <wp:posOffset>99060</wp:posOffset>
            </wp:positionV>
            <wp:extent cx="3887470" cy="1716405"/>
            <wp:effectExtent l="0" t="0" r="0" b="0"/>
            <wp:wrapSquare wrapText="largest"/>
            <wp:docPr id="2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6" descr=""/>
                    <pic:cNvPicPr>
                      <a:picLocks noChangeAspect="1" noChangeArrowheads="1"/>
                    </pic:cNvPicPr>
                  </pic:nvPicPr>
                  <pic:blipFill>
                    <a:blip r:embed="rId19"/>
                    <a:stretch>
                      <a:fillRect/>
                    </a:stretch>
                  </pic:blipFill>
                  <pic:spPr bwMode="auto">
                    <a:xfrm>
                      <a:off x="0" y="0"/>
                      <a:ext cx="3887470" cy="1716405"/>
                    </a:xfrm>
                    <a:prstGeom prst="rect">
                      <a:avLst/>
                    </a:prstGeom>
                    <a:ln w="-1363652116480">
                      <a:solidFill>
                        <a:srgbClr val="000000"/>
                      </a:solidFill>
                    </a:ln>
                  </pic:spPr>
                </pic:pic>
              </a:graphicData>
            </a:graphic>
          </wp:anchor>
        </w:drawing>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spacing w:before="40" w:after="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Vemos que estamos recibiendo exitosamente los datos del formulario, es hora de conectarlo con MongoDB. Creemos el archivo user.js dentro de la carpeta models con el siguiente contenido.</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3540760" cy="3716655"/>
            <wp:effectExtent l="0" t="0" r="0" b="0"/>
            <wp:docPr id="21" name="Imagen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44" descr=""/>
                    <pic:cNvPicPr>
                      <a:picLocks noChangeAspect="1" noChangeArrowheads="1"/>
                    </pic:cNvPicPr>
                  </pic:nvPicPr>
                  <pic:blipFill>
                    <a:blip r:embed="rId20"/>
                    <a:stretch>
                      <a:fillRect/>
                    </a:stretch>
                  </pic:blipFill>
                  <pic:spPr bwMode="auto">
                    <a:xfrm>
                      <a:off x="0" y="0"/>
                      <a:ext cx="3540760" cy="371665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Modifiquemos el listener llamado crear de nuestro socket en el archivo server.js para que tenga la siguiente forma</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2886075" cy="885825"/>
            <wp:effectExtent l="0" t="0" r="0" b="0"/>
            <wp:docPr id="22" name="Imagen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45" descr=""/>
                    <pic:cNvPicPr>
                      <a:picLocks noChangeAspect="1" noChangeArrowheads="1"/>
                    </pic:cNvPicPr>
                  </pic:nvPicPr>
                  <pic:blipFill>
                    <a:blip r:embed="rId21"/>
                    <a:stretch>
                      <a:fillRect/>
                    </a:stretch>
                  </pic:blipFill>
                  <pic:spPr bwMode="auto">
                    <a:xfrm>
                      <a:off x="0" y="0"/>
                      <a:ext cx="2886075" cy="88582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No se olvide de incluir el archivo user.js dentro del server.js para su correcta invocación. Agregue la siguiente línea.</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2495550" cy="200025"/>
            <wp:effectExtent l="0" t="0" r="0" b="0"/>
            <wp:docPr id="23" name="Imagen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46" descr=""/>
                    <pic:cNvPicPr>
                      <a:picLocks noChangeAspect="1" noChangeArrowheads="1"/>
                    </pic:cNvPicPr>
                  </pic:nvPicPr>
                  <pic:blipFill>
                    <a:blip r:embed="rId22"/>
                    <a:stretch>
                      <a:fillRect/>
                    </a:stretch>
                  </pic:blipFill>
                  <pic:spPr bwMode="auto">
                    <a:xfrm>
                      <a:off x="0" y="0"/>
                      <a:ext cx="2495550" cy="20002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Nuestro evento crear llamará al modelo user e insertará los datos recibidos del formulario. Al finalizar este evento, se disparará un callback (función de retorno) que usará el método emit del objeto io. Emit nos permite emitir información a nuestros clientes conectados. Ellos escucharán de acuerdo al nombre de evento que declaremos, en este caso, hemos declarado el evento nuevo, por lo que debemos declararlo en nuestro archivo app.js. Agreguemos las siguientes líneas después de la declaración de nuestra variable socket. Observa que así mismo, estamos declarando una función fill, cuyo objetivo será crear una fila con la información obtenida para mostrar al usuario.</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5759450" cy="2053590"/>
            <wp:effectExtent l="0" t="0" r="0" b="0"/>
            <wp:docPr id="24" name="Imagen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49" descr=""/>
                    <pic:cNvPicPr>
                      <a:picLocks noChangeAspect="1" noChangeArrowheads="1"/>
                    </pic:cNvPicPr>
                  </pic:nvPicPr>
                  <pic:blipFill>
                    <a:blip r:embed="rId23"/>
                    <a:stretch>
                      <a:fillRect/>
                    </a:stretch>
                  </pic:blipFill>
                  <pic:spPr bwMode="auto">
                    <a:xfrm>
                      <a:off x="0" y="0"/>
                      <a:ext cx="5759450" cy="2053590"/>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Se recomienda tener dos pantallas para observar de forma notoria los cambios realizados. Proceda a abrir dos ventanas de navegador y apílelas según su conveniencia, se adjunta una recomendación para que usted pueda comprobar que los cambios realizados en una ventana se reflejan en la otra.</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5759450" cy="3077845"/>
            <wp:effectExtent l="0" t="0" r="0" b="0"/>
            <wp:docPr id="25" name="Imagen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51" descr=""/>
                    <pic:cNvPicPr>
                      <a:picLocks noChangeAspect="1" noChangeArrowheads="1"/>
                    </pic:cNvPicPr>
                  </pic:nvPicPr>
                  <pic:blipFill>
                    <a:blip r:embed="rId24"/>
                    <a:stretch>
                      <a:fillRect/>
                    </a:stretch>
                  </pic:blipFill>
                  <pic:spPr bwMode="auto">
                    <a:xfrm>
                      <a:off x="0" y="0"/>
                      <a:ext cx="5759450" cy="307784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Reinicie el servidor node y refresque el navegador. Envíe su formulario y vea lo que sucede con su grilla principal. Así mismo, verifique que este cambio se refleja en la otra ventana.</w:t>
      </w:r>
    </w:p>
    <w:p>
      <w:pPr>
        <w:pStyle w:val="ListParagraph"/>
        <w:numPr>
          <w:ilvl w:val="1"/>
          <w:numId w:val="2"/>
        </w:numPr>
        <w:spacing w:before="40" w:after="0"/>
        <w:contextualSpacing/>
        <w:jc w:val="both"/>
        <w:rPr/>
      </w:pPr>
      <w:r>
        <w:rPr>
          <w:rFonts w:cs="Arial" w:ascii="Arial" w:hAnsi="Arial"/>
          <w:bCs/>
          <w:lang w:val="es-MX"/>
        </w:rPr>
        <w:t>Así mismo, adjunte una captura de que dicho registro se haya almacenado en su base de datos.</w:t>
      </w:r>
    </w:p>
    <w:p>
      <w:pPr>
        <w:pStyle w:val="ListParagraph"/>
        <w:spacing w:before="40" w:after="0"/>
        <w:contextualSpacing/>
        <w:jc w:val="both"/>
        <w:rPr>
          <w:rFonts w:ascii="Arial" w:hAnsi="Arial" w:cs="Arial"/>
          <w:bCs/>
          <w:lang w:val="es-MX"/>
        </w:rPr>
      </w:pPr>
      <w:r>
        <w:rPr/>
      </w:r>
    </w:p>
    <w:p>
      <w:pPr>
        <w:pStyle w:val="ListParagraph"/>
        <w:spacing w:before="40" w:after="0"/>
        <w:contextualSpacing/>
        <w:jc w:val="both"/>
        <w:rPr>
          <w:rFonts w:ascii="Arial" w:hAnsi="Arial" w:cs="Arial"/>
          <w:bCs/>
          <w:lang w:val="es-MX"/>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302250" cy="1626235"/>
            <wp:effectExtent l="0" t="0" r="0" b="0"/>
            <wp:wrapSquare wrapText="largest"/>
            <wp:docPr id="2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7" descr=""/>
                    <pic:cNvPicPr>
                      <a:picLocks noChangeAspect="1" noChangeArrowheads="1"/>
                    </pic:cNvPicPr>
                  </pic:nvPicPr>
                  <pic:blipFill>
                    <a:blip r:embed="rId25"/>
                    <a:stretch>
                      <a:fillRect/>
                    </a:stretch>
                  </pic:blipFill>
                  <pic:spPr bwMode="auto">
                    <a:xfrm>
                      <a:off x="0" y="0"/>
                      <a:ext cx="5302250" cy="1626235"/>
                    </a:xfrm>
                    <a:prstGeom prst="rect">
                      <a:avLst/>
                    </a:prstGeom>
                    <a:ln w="6350">
                      <a:solidFill>
                        <a:srgbClr val="000000"/>
                      </a:solidFill>
                    </a:ln>
                  </pic:spPr>
                </pic:pic>
              </a:graphicData>
            </a:graphic>
          </wp:anchor>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rFonts w:ascii="Arial" w:hAnsi="Arial" w:cs="Arial"/>
          <w:b/>
          <w:b/>
          <w:bCs/>
          <w:lang w:val="es-MX"/>
        </w:rPr>
      </w:pPr>
      <w:r>
        <w:rPr>
          <w:rFonts w:cs="Arial" w:ascii="Arial" w:hAnsi="Arial"/>
          <w:b/>
          <w:bCs/>
          <w:lang w:val="es-MX"/>
        </w:rPr>
        <w:t>Listado Inicial de información</w:t>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El problema que ahora se nos presenta es que si refrescamos uno de los clientes, dejará de mostrar en su grilla la data ingresada, a pesar que esta sigue existiendo en la base de datos. Procederemos a crear un método listar que se ejecutará cada vez que se conecte un usuario. Agreguemos lo siguiente en el server.js, antes de nuestro listener del evento crear.</w:t>
      </w:r>
    </w:p>
    <w:p>
      <w:pPr>
        <w:pStyle w:val="Normal"/>
        <w:spacing w:before="40" w:after="0"/>
        <w:ind w:left="709" w:hanging="0"/>
        <w:jc w:val="both"/>
        <w:rPr>
          <w:rFonts w:ascii="Arial" w:hAnsi="Arial" w:cs="Arial"/>
          <w:bCs/>
          <w:lang w:val="es-MX"/>
        </w:rPr>
      </w:pPr>
      <w:r>
        <w:rPr>
          <w:rFonts w:cs="Arial" w:ascii="Arial" w:hAnsi="Arial"/>
          <w:bCs/>
          <w:lang w:val="es-MX"/>
        </w:rPr>
      </w:r>
    </w:p>
    <w:p>
      <w:pPr>
        <w:pStyle w:val="Normal"/>
        <w:spacing w:before="40" w:after="0"/>
        <w:ind w:left="709" w:hanging="0"/>
        <w:jc w:val="both"/>
        <w:rPr>
          <w:rFonts w:ascii="Arial" w:hAnsi="Arial" w:cs="Arial"/>
          <w:bCs/>
          <w:lang w:val="es-MX"/>
        </w:rPr>
      </w:pPr>
      <w:r>
        <w:rPr/>
        <w:drawing>
          <wp:inline distT="0" distB="0" distL="0" distR="0">
            <wp:extent cx="2133600" cy="561975"/>
            <wp:effectExtent l="0" t="0" r="0" b="0"/>
            <wp:docPr id="27" name="Imagen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52" descr=""/>
                    <pic:cNvPicPr>
                      <a:picLocks noChangeAspect="1" noChangeArrowheads="1"/>
                    </pic:cNvPicPr>
                  </pic:nvPicPr>
                  <pic:blipFill>
                    <a:blip r:embed="rId26"/>
                    <a:stretch>
                      <a:fillRect/>
                    </a:stretch>
                  </pic:blipFill>
                  <pic:spPr bwMode="auto">
                    <a:xfrm>
                      <a:off x="0" y="0"/>
                      <a:ext cx="2133600" cy="561975"/>
                    </a:xfrm>
                    <a:prstGeom prst="rect">
                      <a:avLst/>
                    </a:prstGeom>
                  </pic:spPr>
                </pic:pic>
              </a:graphicData>
            </a:graphic>
          </wp:inline>
        </w:drawing>
      </w:r>
    </w:p>
    <w:p>
      <w:pPr>
        <w:pStyle w:val="Normal"/>
        <w:spacing w:before="40" w:after="0"/>
        <w:ind w:left="709" w:hanging="0"/>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Como hemos emitido el evento listar, debemos poner un escucha en el cliente para su respectivo tratamiento. Agregamos las siguientes líneas al app.js</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3200400" cy="1066800"/>
            <wp:effectExtent l="0" t="0" r="0" b="0"/>
            <wp:docPr id="28" name="Imagen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53" descr=""/>
                    <pic:cNvPicPr>
                      <a:picLocks noChangeAspect="1" noChangeArrowheads="1"/>
                    </pic:cNvPicPr>
                  </pic:nvPicPr>
                  <pic:blipFill>
                    <a:blip r:embed="rId27"/>
                    <a:stretch>
                      <a:fillRect/>
                    </a:stretch>
                  </pic:blipFill>
                  <pic:spPr bwMode="auto">
                    <a:xfrm>
                      <a:off x="0" y="0"/>
                      <a:ext cx="3200400" cy="1066800"/>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Finalmente, añadimos la función show a nuestro modelo user.</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3495675" cy="1590675"/>
            <wp:effectExtent l="0" t="0" r="0" b="0"/>
            <wp:docPr id="29" name="Imagen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54" descr=""/>
                    <pic:cNvPicPr>
                      <a:picLocks noChangeAspect="1" noChangeArrowheads="1"/>
                    </pic:cNvPicPr>
                  </pic:nvPicPr>
                  <pic:blipFill>
                    <a:blip r:embed="rId28"/>
                    <a:stretch>
                      <a:fillRect/>
                    </a:stretch>
                  </pic:blipFill>
                  <pic:spPr bwMode="auto">
                    <a:xfrm>
                      <a:off x="0" y="0"/>
                      <a:ext cx="3495675" cy="159067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Reinicie el servidor y luego refresque un navegador de los dos abiertos. Vea el resultado y adjunte una captura.</w:t>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Ahora refresque el otro navegador y vea lo que sucede en el primero de los dos navegadores. Describa lo sucedido.</w:t>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Esto sucede debido a que el emit del objeto io se encarga de transmitir una noticia a todos nuestros clientes conectados. Es nuestra labor discernir en que momentos usaremos una transmisión a todos los usuarios y cuando una transmisión a la persona que tenemos conectada en el socket. Reemplace lo agregado recientemente en server.js por lo siguiente</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2495550" cy="533400"/>
            <wp:effectExtent l="0" t="0" r="0" b="0"/>
            <wp:docPr id="30" name="Imagen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55" descr=""/>
                    <pic:cNvPicPr>
                      <a:picLocks noChangeAspect="1" noChangeArrowheads="1"/>
                    </pic:cNvPicPr>
                  </pic:nvPicPr>
                  <pic:blipFill>
                    <a:blip r:embed="rId29"/>
                    <a:stretch>
                      <a:fillRect/>
                    </a:stretch>
                  </pic:blipFill>
                  <pic:spPr bwMode="auto">
                    <a:xfrm>
                      <a:off x="0" y="0"/>
                      <a:ext cx="2495550" cy="533400"/>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Reinicie el servidor y luego refresque un navegador de los dos abiertos. Vea el resultado y adjunte una captura.</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rFonts w:ascii="Arial" w:hAnsi="Arial" w:cs="Arial"/>
          <w:b/>
          <w:b/>
          <w:bCs/>
          <w:lang w:val="es-MX"/>
        </w:rPr>
      </w:pPr>
      <w:r>
        <w:rPr>
          <w:rFonts w:cs="Arial" w:ascii="Arial" w:hAnsi="Arial"/>
          <w:b/>
          <w:bCs/>
          <w:lang w:val="es-MX"/>
        </w:rPr>
        <w:t>Actualizar información en base de datos y en interfaz</w:t>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Agregaremos el evento click al botón actualizar que se genera con cada registro. Agregamos el siguiente código dentro de nuestra función fill, antes de la inserción de nuestro objeto $row al tbody de la tabla.</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3905250" cy="1952625"/>
            <wp:effectExtent l="0" t="0" r="0" b="0"/>
            <wp:docPr id="31" name="Imagen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56" descr=""/>
                    <pic:cNvPicPr>
                      <a:picLocks noChangeAspect="1" noChangeArrowheads="1"/>
                    </pic:cNvPicPr>
                  </pic:nvPicPr>
                  <pic:blipFill>
                    <a:blip r:embed="rId30"/>
                    <a:stretch>
                      <a:fillRect/>
                    </a:stretch>
                  </pic:blipFill>
                  <pic:spPr bwMode="auto">
                    <a:xfrm>
                      <a:off x="0" y="0"/>
                      <a:ext cx="3905250" cy="195262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 xml:space="preserve">La línea </w:t>
      </w:r>
      <w:r>
        <w:rPr>
          <w:rFonts w:cs="Arial" w:ascii="Arial" w:hAnsi="Arial"/>
          <w:bCs/>
          <w:lang w:val="es-MX"/>
        </w:rPr>
        <w:drawing>
          <wp:inline distT="0" distB="0" distL="0" distR="0">
            <wp:extent cx="2847975" cy="238125"/>
            <wp:effectExtent l="0" t="0" r="0" b="0"/>
            <wp:docPr id="32" name="Imagen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57" descr=""/>
                    <pic:cNvPicPr>
                      <a:picLocks noChangeAspect="1" noChangeArrowheads="1"/>
                    </pic:cNvPicPr>
                  </pic:nvPicPr>
                  <pic:blipFill>
                    <a:blip r:embed="rId31"/>
                    <a:stretch>
                      <a:fillRect/>
                    </a:stretch>
                  </pic:blipFill>
                  <pic:spPr bwMode="auto">
                    <a:xfrm>
                      <a:off x="0" y="0"/>
                      <a:ext cx="2847975" cy="238125"/>
                    </a:xfrm>
                    <a:prstGeom prst="rect">
                      <a:avLst/>
                    </a:prstGeom>
                  </pic:spPr>
                </pic:pic>
              </a:graphicData>
            </a:graphic>
          </wp:inline>
        </w:drawing>
      </w:r>
      <w:r>
        <w:rPr>
          <w:rFonts w:cs="Arial" w:ascii="Arial" w:hAnsi="Arial"/>
          <w:bCs/>
          <w:lang w:val="es-MX"/>
        </w:rPr>
        <w:t xml:space="preserve"> será utilizada con dos propósitos: el más obvio es para cambiar el color de la fila y mostrarle al usuario qué cosa está editando, mientras que la segunda razón será que nuestro formulario al momento de enviar la data, se dé cuenta que se trata de una edición de un registro y no de la creación de uno nuevo. Reemplazaremos la línea </w:t>
      </w:r>
      <w:r>
        <w:rPr>
          <w:rFonts w:cs="Arial" w:ascii="Arial" w:hAnsi="Arial"/>
          <w:bCs/>
          <w:lang w:val="es-MX"/>
        </w:rPr>
        <w:drawing>
          <wp:inline distT="0" distB="0" distL="0" distR="0">
            <wp:extent cx="2085975" cy="228600"/>
            <wp:effectExtent l="0" t="0" r="0" b="0"/>
            <wp:docPr id="33" name="Imagen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59" descr=""/>
                    <pic:cNvPicPr>
                      <a:picLocks noChangeAspect="1" noChangeArrowheads="1"/>
                    </pic:cNvPicPr>
                  </pic:nvPicPr>
                  <pic:blipFill>
                    <a:blip r:embed="rId32"/>
                    <a:stretch>
                      <a:fillRect/>
                    </a:stretch>
                  </pic:blipFill>
                  <pic:spPr bwMode="auto">
                    <a:xfrm>
                      <a:off x="0" y="0"/>
                      <a:ext cx="2085975" cy="228600"/>
                    </a:xfrm>
                    <a:prstGeom prst="rect">
                      <a:avLst/>
                    </a:prstGeom>
                  </pic:spPr>
                </pic:pic>
              </a:graphicData>
            </a:graphic>
          </wp:inline>
        </w:drawing>
      </w:r>
      <w:r>
        <w:rPr>
          <w:rFonts w:cs="Arial" w:ascii="Arial" w:hAnsi="Arial"/>
          <w:bCs/>
          <w:lang w:val="es-MX"/>
        </w:rPr>
        <w:t xml:space="preserve"> ubicada dentro del submit de nuestro formulario en app.js por lo siguiente</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3810000" cy="714375"/>
            <wp:effectExtent l="0" t="0" r="0" b="0"/>
            <wp:docPr id="34" name="Imagen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60" descr=""/>
                    <pic:cNvPicPr>
                      <a:picLocks noChangeAspect="1" noChangeArrowheads="1"/>
                    </pic:cNvPicPr>
                  </pic:nvPicPr>
                  <pic:blipFill>
                    <a:blip r:embed="rId33"/>
                    <a:stretch>
                      <a:fillRect/>
                    </a:stretch>
                  </pic:blipFill>
                  <pic:spPr bwMode="auto">
                    <a:xfrm>
                      <a:off x="0" y="0"/>
                      <a:ext cx="3810000" cy="71437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Como recibiremos nuevamente un registro desde el servidor, debemos verificar si este ser agregado (en el momento de creación) o actualizado (en el caso de modificación) de nuestra grilla. Modifique la función fill de tal forma que luzca de la siguiente manera</w:t>
      </w:r>
    </w:p>
    <w:p>
      <w:pPr>
        <w:pStyle w:val="Normal"/>
        <w:spacing w:before="40" w:after="0"/>
        <w:ind w:left="709" w:hanging="0"/>
        <w:jc w:val="both"/>
        <w:rPr>
          <w:rFonts w:ascii="Arial" w:hAnsi="Arial" w:cs="Arial"/>
          <w:bCs/>
          <w:lang w:val="es-MX"/>
        </w:rPr>
      </w:pPr>
      <w:r>
        <w:rPr>
          <w:rFonts w:cs="Arial" w:ascii="Arial" w:hAnsi="Arial"/>
          <w:bCs/>
          <w:lang w:val="es-MX"/>
        </w:rPr>
      </w:r>
    </w:p>
    <w:p>
      <w:pPr>
        <w:pStyle w:val="Normal"/>
        <w:spacing w:before="40" w:after="0"/>
        <w:ind w:left="709" w:hanging="0"/>
        <w:jc w:val="both"/>
        <w:rPr>
          <w:rFonts w:ascii="Arial" w:hAnsi="Arial" w:cs="Arial"/>
          <w:bCs/>
          <w:lang w:val="es-MX"/>
        </w:rPr>
      </w:pPr>
      <w:r>
        <w:rPr/>
        <w:drawing>
          <wp:inline distT="0" distB="0" distL="0" distR="0">
            <wp:extent cx="5759450" cy="4119880"/>
            <wp:effectExtent l="0" t="0" r="0" b="0"/>
            <wp:docPr id="35" name="Imagen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61" descr=""/>
                    <pic:cNvPicPr>
                      <a:picLocks noChangeAspect="1" noChangeArrowheads="1"/>
                    </pic:cNvPicPr>
                  </pic:nvPicPr>
                  <pic:blipFill>
                    <a:blip r:embed="rId34"/>
                    <a:stretch>
                      <a:fillRect/>
                    </a:stretch>
                  </pic:blipFill>
                  <pic:spPr bwMode="auto">
                    <a:xfrm>
                      <a:off x="0" y="0"/>
                      <a:ext cx="5759450" cy="4119880"/>
                    </a:xfrm>
                    <a:prstGeom prst="rect">
                      <a:avLst/>
                    </a:prstGeom>
                  </pic:spPr>
                </pic:pic>
              </a:graphicData>
            </a:graphic>
          </wp:inline>
        </w:drawing>
      </w:r>
    </w:p>
    <w:p>
      <w:pPr>
        <w:pStyle w:val="Normal"/>
        <w:spacing w:before="40" w:after="0"/>
        <w:ind w:left="360" w:hanging="0"/>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Agregaremos el evento de escucha actualizar dentro de nuestro server.js, a la misma altura que nuestro evento crear. Nótese como en este caso nos interesa usar io y no socket al momento de emitir una respuesta. Esto es debido a que como estamos actualizando un registro de la base de datos, nos interesa que esto se comunique a todos los clientes conectados.</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3114675" cy="866775"/>
            <wp:effectExtent l="0" t="0" r="0" b="0"/>
            <wp:docPr id="36" name="Imagen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63" descr=""/>
                    <pic:cNvPicPr>
                      <a:picLocks noChangeAspect="1" noChangeArrowheads="1"/>
                    </pic:cNvPicPr>
                  </pic:nvPicPr>
                  <pic:blipFill>
                    <a:blip r:embed="rId35"/>
                    <a:stretch>
                      <a:fillRect/>
                    </a:stretch>
                  </pic:blipFill>
                  <pic:spPr bwMode="auto">
                    <a:xfrm>
                      <a:off x="0" y="0"/>
                      <a:ext cx="3114675" cy="86677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Necesitamos agregar la función update dentro de nuestro modelo user.js con su respectivo callback</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4552950" cy="1933575"/>
            <wp:effectExtent l="0" t="0" r="0" b="0"/>
            <wp:docPr id="37" name="Imagen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62" descr=""/>
                    <pic:cNvPicPr>
                      <a:picLocks noChangeAspect="1" noChangeArrowheads="1"/>
                    </pic:cNvPicPr>
                  </pic:nvPicPr>
                  <pic:blipFill>
                    <a:blip r:embed="rId36"/>
                    <a:stretch>
                      <a:fillRect/>
                    </a:stretch>
                  </pic:blipFill>
                  <pic:spPr bwMode="auto">
                    <a:xfrm>
                      <a:off x="0" y="0"/>
                      <a:ext cx="4552950" cy="193357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Reinicie su servidor node y refresque ambos navegadores. Verifique que al actualizar un registro esto se refleja en el otro navegador.</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rFonts w:ascii="Arial" w:hAnsi="Arial" w:cs="Arial"/>
          <w:bCs/>
          <w:lang w:val="es-MX"/>
        </w:rPr>
      </w:pPr>
      <w:r>
        <w:rPr>
          <w:rFonts w:cs="Arial" w:ascii="Arial" w:hAnsi="Arial"/>
          <w:bCs/>
          <w:lang w:val="es-MX"/>
        </w:rPr>
        <w:t>Eliminación de registros.</w:t>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Para la etapa final del laboratorio, debemos lograr la eliminación de un registro. Añadiremos el evento click a nuestro botón eliminar. Agregamos el siguiente código dentro de nuestra función fill, antes de la inserción de nuestro objeto $row al tbody de la tabla.</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4714875" cy="1076325"/>
            <wp:effectExtent l="0" t="0" r="0" b="0"/>
            <wp:docPr id="38" name="Imagen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64" descr=""/>
                    <pic:cNvPicPr>
                      <a:picLocks noChangeAspect="1" noChangeArrowheads="1"/>
                    </pic:cNvPicPr>
                  </pic:nvPicPr>
                  <pic:blipFill>
                    <a:blip r:embed="rId37"/>
                    <a:stretch>
                      <a:fillRect/>
                    </a:stretch>
                  </pic:blipFill>
                  <pic:spPr bwMode="auto">
                    <a:xfrm>
                      <a:off x="0" y="0"/>
                      <a:ext cx="4714875" cy="107632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Agregue la función delete dentro de nuestro modelo user.js</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4114800" cy="1076325"/>
            <wp:effectExtent l="0" t="0" r="0" b="0"/>
            <wp:docPr id="39" name="Imagen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65" descr=""/>
                    <pic:cNvPicPr>
                      <a:picLocks noChangeAspect="1" noChangeArrowheads="1"/>
                    </pic:cNvPicPr>
                  </pic:nvPicPr>
                  <pic:blipFill>
                    <a:blip r:embed="rId38"/>
                    <a:stretch>
                      <a:fillRect/>
                    </a:stretch>
                  </pic:blipFill>
                  <pic:spPr bwMode="auto">
                    <a:xfrm>
                      <a:off x="0" y="0"/>
                      <a:ext cx="4114800" cy="1076325"/>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En nuestro cliente, debemos añadir un escuchar a la función borrado (la que nos indicará que fila eliminar en nuestra interfaz). Añada el evento al app.js</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2762250" cy="533400"/>
            <wp:effectExtent l="0" t="0" r="0" b="0"/>
            <wp:docPr id="40" name="Imagen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66" descr=""/>
                    <pic:cNvPicPr>
                      <a:picLocks noChangeAspect="1" noChangeArrowheads="1"/>
                    </pic:cNvPicPr>
                  </pic:nvPicPr>
                  <pic:blipFill>
                    <a:blip r:embed="rId39"/>
                    <a:stretch>
                      <a:fillRect/>
                    </a:stretch>
                  </pic:blipFill>
                  <pic:spPr bwMode="auto">
                    <a:xfrm>
                      <a:off x="0" y="0"/>
                      <a:ext cx="2762250" cy="533400"/>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Finalmente, creamos el escucha y nuestro evento emitir en el server.js, el cuál llamará al modelo user y realizará el borrado del registro.</w:t>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spacing w:before="40" w:after="0"/>
        <w:ind w:left="792" w:hanging="0"/>
        <w:contextualSpacing/>
        <w:jc w:val="both"/>
        <w:rPr>
          <w:rFonts w:ascii="Arial" w:hAnsi="Arial" w:cs="Arial"/>
          <w:bCs/>
          <w:lang w:val="es-MX"/>
        </w:rPr>
      </w:pPr>
      <w:r>
        <w:rPr/>
        <w:drawing>
          <wp:inline distT="0" distB="0" distL="0" distR="0">
            <wp:extent cx="2828925" cy="914400"/>
            <wp:effectExtent l="0" t="0" r="0" b="0"/>
            <wp:docPr id="41" name="Imagen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67" descr=""/>
                    <pic:cNvPicPr>
                      <a:picLocks noChangeAspect="1" noChangeArrowheads="1"/>
                    </pic:cNvPicPr>
                  </pic:nvPicPr>
                  <pic:blipFill>
                    <a:blip r:embed="rId40"/>
                    <a:stretch>
                      <a:fillRect/>
                    </a:stretch>
                  </pic:blipFill>
                  <pic:spPr bwMode="auto">
                    <a:xfrm>
                      <a:off x="0" y="0"/>
                      <a:ext cx="2828925" cy="914400"/>
                    </a:xfrm>
                    <a:prstGeom prst="rect">
                      <a:avLst/>
                    </a:prstGeom>
                  </pic:spPr>
                </pic:pic>
              </a:graphicData>
            </a:graphic>
          </wp:inline>
        </w:drawing>
      </w:r>
    </w:p>
    <w:p>
      <w:pPr>
        <w:pStyle w:val="ListParagraph"/>
        <w:spacing w:before="40" w:after="0"/>
        <w:ind w:left="792" w:hanging="0"/>
        <w:contextualSpacing/>
        <w:jc w:val="both"/>
        <w:rPr>
          <w:rFonts w:ascii="Arial" w:hAnsi="Arial" w:cs="Arial"/>
          <w:bCs/>
          <w:lang w:val="es-MX"/>
        </w:rPr>
      </w:pPr>
      <w:r>
        <w:rPr>
          <w:rFonts w:cs="Arial" w:ascii="Arial" w:hAnsi="Arial"/>
          <w:bCs/>
          <w:lang w:val="es-MX"/>
        </w:rPr>
      </w:r>
    </w:p>
    <w:p>
      <w:pPr>
        <w:pStyle w:val="ListParagraph"/>
        <w:numPr>
          <w:ilvl w:val="1"/>
          <w:numId w:val="2"/>
        </w:numPr>
        <w:spacing w:before="40" w:after="0"/>
        <w:contextualSpacing/>
        <w:jc w:val="both"/>
        <w:rPr>
          <w:rFonts w:ascii="Arial" w:hAnsi="Arial" w:cs="Arial"/>
          <w:bCs/>
          <w:lang w:val="es-MX"/>
        </w:rPr>
      </w:pPr>
      <w:r>
        <w:rPr>
          <w:rFonts w:cs="Arial" w:ascii="Arial" w:hAnsi="Arial"/>
          <w:bCs/>
          <w:lang w:val="es-MX"/>
        </w:rPr>
        <w:t>Reinicie su servidor node y refresque ambos navegadores. Verifique que al eliminar un registro esto se refleja en el otro navegador.</w:t>
      </w:r>
    </w:p>
    <w:p>
      <w:pPr>
        <w:pStyle w:val="Normal"/>
        <w:spacing w:before="40" w:after="0"/>
        <w:ind w:left="360" w:hanging="0"/>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rFonts w:ascii="Arial" w:hAnsi="Arial" w:cs="Arial"/>
          <w:bCs/>
          <w:lang w:val="es-MX"/>
        </w:rPr>
      </w:pPr>
      <w:r>
        <w:rPr>
          <w:rFonts w:cs="Arial" w:ascii="Arial" w:hAnsi="Arial"/>
          <w:b/>
          <w:bCs/>
          <w:lang w:val="es-MX"/>
        </w:rPr>
        <w:t>Finalizar la sesión</w:t>
      </w:r>
    </w:p>
    <w:p>
      <w:pPr>
        <w:pStyle w:val="ListParagraph"/>
        <w:numPr>
          <w:ilvl w:val="1"/>
          <w:numId w:val="2"/>
        </w:numPr>
        <w:spacing w:before="40" w:after="0"/>
        <w:ind w:left="851" w:hanging="491"/>
        <w:contextualSpacing/>
        <w:jc w:val="both"/>
        <w:rPr>
          <w:rFonts w:ascii="Arial" w:hAnsi="Arial" w:cs="Arial"/>
          <w:bCs/>
          <w:lang w:val="es-MX"/>
        </w:rPr>
      </w:pPr>
      <w:r>
        <w:rPr>
          <w:rFonts w:cs="Arial" w:ascii="Arial" w:hAnsi="Arial"/>
          <w:bCs/>
          <w:lang w:val="es-MX"/>
        </w:rPr>
        <w:t>Apagar el equipo virtual</w:t>
      </w:r>
    </w:p>
    <w:p>
      <w:pPr>
        <w:pStyle w:val="ListParagraph"/>
        <w:numPr>
          <w:ilvl w:val="1"/>
          <w:numId w:val="2"/>
        </w:numPr>
        <w:spacing w:before="40" w:after="0"/>
        <w:ind w:left="851" w:hanging="491"/>
        <w:contextualSpacing/>
        <w:jc w:val="both"/>
        <w:rPr>
          <w:rFonts w:ascii="Arial" w:hAnsi="Arial" w:cs="Arial"/>
          <w:bCs/>
          <w:lang w:val="es-MX"/>
        </w:rPr>
      </w:pPr>
      <w:r>
        <w:rPr>
          <w:rFonts w:cs="Arial" w:ascii="Arial" w:hAnsi="Arial"/>
          <w:bCs/>
          <w:lang w:val="es-MX"/>
        </w:rPr>
        <w:t>Apagar el equipo</w:t>
      </w:r>
    </w:p>
    <w:p>
      <w:pPr>
        <w:pStyle w:val="Normal"/>
        <w:keepNext/>
        <w:keepLines/>
        <w:spacing w:before="200" w:after="0"/>
        <w:jc w:val="both"/>
        <w:rPr>
          <w:rFonts w:ascii="Arial" w:hAnsi="Arial" w:cs="Arial"/>
          <w:b/>
          <w:b/>
          <w:bCs/>
          <w:color w:val="17365D" w:themeColor="text2" w:themeShade="bf"/>
          <w:sz w:val="24"/>
          <w:szCs w:val="24"/>
          <w:lang w:val="es-MX"/>
        </w:rPr>
      </w:pPr>
      <w:r>
        <w:rPr>
          <w:rFonts w:cs="Arial" w:ascii="Arial" w:hAnsi="Arial"/>
          <w:b/>
          <w:bCs/>
          <w:color w:val="17365D" w:themeColor="text2" w:themeShade="bf"/>
          <w:sz w:val="24"/>
          <w:szCs w:val="24"/>
          <w:lang w:val="es-MX"/>
        </w:rPr>
        <w:t>Tarea</w:t>
      </w:r>
    </w:p>
    <w:p>
      <w:pPr>
        <w:pStyle w:val="Normal"/>
        <w:keepNext/>
        <w:keepLines/>
        <w:spacing w:before="200" w:after="0"/>
        <w:jc w:val="both"/>
        <w:rPr>
          <w:rFonts w:ascii="Arial" w:hAnsi="Arial"/>
          <w:lang w:val="es-PE"/>
        </w:rPr>
      </w:pPr>
      <w:r>
        <w:rPr>
          <w:rFonts w:ascii="Arial" w:hAnsi="Arial"/>
          <w:lang w:val="es-PE"/>
        </w:rPr>
        <w:t>Mejore el código del laboratorio añadiendo las siguientes funcionalidades:</w:t>
      </w:r>
    </w:p>
    <w:p>
      <w:pPr>
        <w:pStyle w:val="ListParagraph"/>
        <w:keepNext/>
        <w:keepLines/>
        <w:numPr>
          <w:ilvl w:val="0"/>
          <w:numId w:val="3"/>
        </w:numPr>
        <w:spacing w:before="200" w:after="0"/>
        <w:contextualSpacing/>
        <w:jc w:val="both"/>
        <w:rPr>
          <w:rFonts w:ascii="Arial" w:hAnsi="Arial"/>
          <w:lang w:val="es-PE"/>
        </w:rPr>
      </w:pPr>
      <w:r>
        <w:rPr>
          <w:rFonts w:ascii="Arial" w:hAnsi="Arial"/>
          <w:lang w:val="es-PE"/>
        </w:rPr>
        <w:t>Debe aparecer una alerta (notificación) al usuario cuando un registro ha sido modificado (así sabrá que se actualizó desde otro cliente y se está reflejando eso en su navegador)</w:t>
      </w:r>
    </w:p>
    <w:p>
      <w:pPr>
        <w:pStyle w:val="ListParagraph"/>
        <w:keepNext/>
        <w:keepLines/>
        <w:numPr>
          <w:ilvl w:val="0"/>
          <w:numId w:val="3"/>
        </w:numPr>
        <w:spacing w:before="200" w:after="0"/>
        <w:contextualSpacing/>
        <w:jc w:val="both"/>
        <w:rPr>
          <w:rFonts w:ascii="Arial" w:hAnsi="Arial"/>
          <w:lang w:val="es-PE"/>
        </w:rPr>
      </w:pPr>
      <w:r>
        <w:rPr>
          <w:rFonts w:ascii="Arial" w:hAnsi="Arial"/>
          <w:lang w:val="es-PE"/>
        </w:rPr>
        <w:t>Mediante jQuery, añadir un efecto para que el texto de una fila modificada recientemente (tanto creada como actualizada) parpadee de un color a otro, mostrándonos que registro ha variado.</w:t>
      </w:r>
    </w:p>
    <w:p>
      <w:pPr>
        <w:pStyle w:val="ListParagraph"/>
        <w:keepNext/>
        <w:keepLines/>
        <w:numPr>
          <w:ilvl w:val="0"/>
          <w:numId w:val="3"/>
        </w:numPr>
        <w:spacing w:before="200" w:after="0"/>
        <w:contextualSpacing/>
        <w:jc w:val="both"/>
        <w:rPr>
          <w:rFonts w:ascii="Arial" w:hAnsi="Arial"/>
          <w:lang w:val="es-PE"/>
        </w:rPr>
      </w:pPr>
      <w:bookmarkStart w:id="0" w:name="_GoBack"/>
      <w:bookmarkEnd w:id="0"/>
      <w:r>
        <w:rPr>
          <w:rFonts w:ascii="Arial" w:hAnsi="Arial"/>
          <w:lang w:val="es-PE"/>
        </w:rPr>
        <w:t>Modificar el formulario para que acepte un combobox (select) con las opciones Si y No, y que estas se guarden en la base de datos como un booleando equivalente a True y False (respectivamente)</w:t>
      </w:r>
    </w:p>
    <w:p>
      <w:pPr>
        <w:pStyle w:val="Normal"/>
        <w:keepNext/>
        <w:keepLines/>
        <w:spacing w:before="200" w:after="0"/>
        <w:jc w:val="both"/>
        <w:rPr>
          <w:rFonts w:ascii="Arial" w:hAnsi="Arial" w:cs="Arial"/>
          <w:b/>
          <w:b/>
          <w:bCs/>
          <w:color w:val="17365D" w:themeColor="text2" w:themeShade="bf"/>
          <w:sz w:val="24"/>
          <w:szCs w:val="24"/>
          <w:lang w:val="es-MX"/>
        </w:rPr>
      </w:pPr>
      <w:r>
        <w:rPr>
          <w:rFonts w:cs="Arial" w:ascii="Arial" w:hAnsi="Arial"/>
          <w:b/>
          <w:bCs/>
          <w:color w:val="17365D" w:themeColor="text2" w:themeShade="bf"/>
          <w:sz w:val="24"/>
          <w:szCs w:val="24"/>
          <w:lang w:val="es-MX"/>
        </w:rPr>
        <w:t>Conclusiones:</w:t>
      </w:r>
    </w:p>
    <w:p>
      <w:pPr>
        <w:pStyle w:val="0textosimple"/>
        <w:keepNext/>
        <w:keepLines/>
        <w:rPr/>
      </w:pPr>
      <w:r>
        <w:rPr/>
        <w:t>Indicar las conclusiones que llegó después de los temas tratados de manera práctica en este laboratorio.</w:t>
      </w:r>
    </w:p>
    <w:p>
      <w:pPr>
        <w:pStyle w:val="0textosimple"/>
        <w:rPr/>
      </w:pPr>
      <w:r>
        <w:rPr/>
      </w:r>
    </w:p>
    <w:p>
      <w:pPr>
        <w:pStyle w:val="0textosimple"/>
        <w:rPr/>
      </w:pPr>
      <w:r>
        <w:rPr/>
      </w:r>
    </w:p>
    <w:sectPr>
      <w:headerReference w:type="default" r:id="rId41"/>
      <w:headerReference w:type="first" r:id="rId42"/>
      <w:footerReference w:type="default" r:id="rId43"/>
      <w:type w:val="nextPage"/>
      <w:pgSz w:w="11906" w:h="16838"/>
      <w:pgMar w:left="1418" w:right="1418" w:header="426" w:top="709" w:footer="556" w:bottom="851" w:gutter="0"/>
      <w:pgNumType w:start="1"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00000A"/>
      </w:pBdr>
      <w:tabs>
        <w:tab w:val="center" w:pos="4419" w:leader="none"/>
        <w:tab w:val="right" w:pos="8838" w:leader="none"/>
        <w:tab w:val="right" w:pos="9072" w:leader="none"/>
      </w:tabs>
      <w:ind w:right="-1" w:hanging="0"/>
      <w:rPr/>
    </w:pPr>
    <w:r>
      <w:rPr>
        <w:rFonts w:cs="Tahoma" w:ascii="Arial Narrow" w:hAnsi="Arial Narrow"/>
        <w:b/>
        <w:i/>
      </w:rPr>
      <w:t>Guía de Laboratorio No 1</w:t>
      <w:tab/>
      <w:tab/>
      <w:t xml:space="preserve">Pág. </w:t>
    </w:r>
    <w:r>
      <w:rPr>
        <w:rFonts w:cs="Tahoma" w:ascii="Arial Narrow" w:hAnsi="Arial Narrow"/>
        <w:b/>
        <w:i/>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419" w:leader="none"/>
        <w:tab w:val="center" w:pos="4536" w:leader="none"/>
        <w:tab w:val="right" w:pos="8838" w:leader="none"/>
        <w:tab w:val="right" w:pos="9072" w:leader="none"/>
      </w:tabs>
      <w:rPr>
        <w:rFonts w:ascii="Arial Narrow" w:hAnsi="Arial Narrow"/>
        <w:b/>
        <w:b/>
        <w:i/>
        <w:i/>
        <w:u w:val="single"/>
      </w:rPr>
    </w:pPr>
    <w:r>
      <w:drawing>
        <wp:anchor behindDoc="1" distT="0" distB="1905" distL="114300" distR="114300" simplePos="0" locked="0" layoutInCell="1" allowOverlap="1" relativeHeight="13">
          <wp:simplePos x="0" y="0"/>
          <wp:positionH relativeFrom="column">
            <wp:posOffset>4649470</wp:posOffset>
          </wp:positionH>
          <wp:positionV relativeFrom="paragraph">
            <wp:posOffset>-191135</wp:posOffset>
          </wp:positionV>
          <wp:extent cx="1092200" cy="302895"/>
          <wp:effectExtent l="0" t="0" r="0" b="0"/>
          <wp:wrapSquare wrapText="bothSides"/>
          <wp:docPr id="42"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 Imagen" descr=""/>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w:t>
    </w:r>
    <w:r>
      <w:rPr>
        <w:rFonts w:ascii="Arial Narrow" w:hAnsi="Arial Narrow"/>
        <w:b/>
        <w:i/>
        <w:u w:val="single"/>
      </w:rPr>
      <w:t>esarrollo de Aplicaciones Web Avanzado</w:t>
      <w:tab/>
      <w:tab/>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2977" w:leader="none"/>
        <w:tab w:val="center" w:pos="4419" w:leader="none"/>
        <w:tab w:val="right" w:pos="8838" w:leader="none"/>
      </w:tabs>
      <w:jc w:val="right"/>
      <w:rPr>
        <w:rFonts w:ascii="Calibri" w:hAnsi="Calibri" w:asciiTheme="minorHAnsi" w:hAnsiTheme="minorHAnsi"/>
        <w:b/>
        <w:b/>
        <w:i/>
        <w:i/>
        <w:sz w:val="32"/>
      </w:rPr>
    </w:pPr>
    <w:r>
      <w:drawing>
        <wp:anchor behindDoc="1" distT="0" distB="0" distL="114300" distR="114300" simplePos="0" locked="0" layoutInCell="1" allowOverlap="1" relativeHeight="2">
          <wp:simplePos x="0" y="0"/>
          <wp:positionH relativeFrom="column">
            <wp:posOffset>-454025</wp:posOffset>
          </wp:positionH>
          <wp:positionV relativeFrom="paragraph">
            <wp:posOffset>-8255</wp:posOffset>
          </wp:positionV>
          <wp:extent cx="2350770" cy="651510"/>
          <wp:effectExtent l="0" t="0" r="0" b="0"/>
          <wp:wrapSquare wrapText="bothSides"/>
          <wp:docPr id="4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2" descr=""/>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rPr/>
      <w:tab/>
    </w:r>
    <w:r>
      <w:rPr/>
      <w:tab/>
    </w:r>
    <w:r>
      <w:rPr>
        <w:rFonts w:ascii="Calibri" w:hAnsi="Calibri" w:asciiTheme="minorHAnsi" w:hAnsiTheme="minorHAnsi"/>
        <w:b/>
        <w:i/>
        <w:sz w:val="32"/>
      </w:rPr>
      <w:t xml:space="preserve">Diseño de Software e </w:t>
    </w:r>
  </w:p>
  <w:p>
    <w:pPr>
      <w:pStyle w:val="Encabezamiento"/>
      <w:tabs>
        <w:tab w:val="center" w:pos="2977" w:leader="none"/>
        <w:tab w:val="center" w:pos="4419" w:leader="none"/>
        <w:tab w:val="right" w:pos="8838" w:leader="none"/>
      </w:tabs>
      <w:jc w:val="right"/>
      <w:rPr/>
    </w:pPr>
    <w:r>
      <w:rPr>
        <w:rFonts w:ascii="Calibri" w:hAnsi="Calibri" w:asciiTheme="minorHAnsi" w:hAnsiTheme="minorHAnsi"/>
        <w:b/>
        <w:i/>
        <w:sz w:val="32"/>
      </w:rPr>
      <w:t>Integración de Sistemas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PE" w:eastAsia="es-P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s-ES" w:eastAsia="es-ES" w:bidi="ar-SA"/>
    </w:rPr>
  </w:style>
  <w:style w:type="paragraph" w:styleId="Encabezado1">
    <w:name w:val="Heading 1"/>
    <w:basedOn w:val="Normal"/>
    <w:next w:val="Normal"/>
    <w:qFormat/>
    <w:pPr>
      <w:keepNext/>
      <w:jc w:val="center"/>
      <w:outlineLvl w:val="0"/>
    </w:pPr>
    <w:rPr>
      <w:b/>
      <w:bCs/>
      <w:sz w:val="34"/>
      <w:szCs w:val="34"/>
    </w:rPr>
  </w:style>
  <w:style w:type="paragraph" w:styleId="Encabezado2">
    <w:name w:val="Heading 2"/>
    <w:basedOn w:val="Normal"/>
    <w:next w:val="Normal"/>
    <w:qFormat/>
    <w:pPr>
      <w:keepNext/>
      <w:outlineLvl w:val="1"/>
    </w:pPr>
    <w:rPr>
      <w:b/>
      <w:bCs/>
      <w:i/>
      <w:iCs/>
      <w:sz w:val="32"/>
      <w:szCs w:val="32"/>
    </w:rPr>
  </w:style>
  <w:style w:type="paragraph" w:styleId="Encabezado3">
    <w:name w:val="Heading 3"/>
    <w:basedOn w:val="Normal"/>
    <w:next w:val="Normal"/>
    <w:qFormat/>
    <w:pPr>
      <w:keepNext/>
      <w:jc w:val="right"/>
      <w:outlineLvl w:val="2"/>
    </w:pPr>
    <w:rPr>
      <w:b/>
      <w:bCs/>
      <w:i/>
      <w:iCs/>
      <w:sz w:val="40"/>
      <w:szCs w:val="40"/>
    </w:rPr>
  </w:style>
  <w:style w:type="paragraph" w:styleId="Encabezado4">
    <w:name w:val="Heading 4"/>
    <w:basedOn w:val="Normal"/>
    <w:next w:val="Normal"/>
    <w:qFormat/>
    <w:pPr>
      <w:keepNext/>
      <w:jc w:val="right"/>
      <w:outlineLvl w:val="3"/>
    </w:pPr>
    <w:rPr>
      <w:rFonts w:ascii="Tahoma" w:hAnsi="Tahoma" w:cs="Tahoma"/>
      <w:b/>
      <w:bCs/>
      <w:sz w:val="32"/>
      <w:szCs w:val="32"/>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nhideWhenUsed/>
    <w:rsid w:val="002d3744"/>
    <w:rPr>
      <w:color w:val="0000FF" w:themeColor="hyperlink"/>
      <w:u w:val="single"/>
    </w:rPr>
  </w:style>
  <w:style w:type="character" w:styleId="Pagenumber">
    <w:name w:val="page number"/>
    <w:basedOn w:val="DefaultParagraphFont"/>
    <w:qFormat/>
    <w:rPr/>
  </w:style>
  <w:style w:type="character" w:styleId="0texto1Car" w:customStyle="1">
    <w:name w:val="0 texto 1 Car"/>
    <w:basedOn w:val="DefaultParagraphFont"/>
    <w:link w:val="0texto1"/>
    <w:qFormat/>
    <w:rsid w:val="00cc7b55"/>
    <w:rPr>
      <w:rFonts w:ascii="Tahoma" w:hAnsi="Tahoma" w:cs="Tahoma"/>
      <w:sz w:val="22"/>
      <w:szCs w:val="24"/>
      <w:lang w:val="es-ES" w:eastAsia="es-ES" w:bidi="ar-SA"/>
    </w:rPr>
  </w:style>
  <w:style w:type="character" w:styleId="EncabezadoCar" w:customStyle="1">
    <w:name w:val="Encabezado Car"/>
    <w:basedOn w:val="DefaultParagraphFont"/>
    <w:link w:val="Encabezado"/>
    <w:qFormat/>
    <w:rsid w:val="006b7764"/>
    <w:rPr>
      <w:lang w:val="es-ES" w:eastAsia="es-ES" w:bidi="ar-SA"/>
    </w:rPr>
  </w:style>
  <w:style w:type="character" w:styleId="TextodegloboCar" w:customStyle="1">
    <w:name w:val="Texto de globo Car"/>
    <w:basedOn w:val="DefaultParagraphFont"/>
    <w:link w:val="Textodeglobo"/>
    <w:qFormat/>
    <w:rsid w:val="005476d7"/>
    <w:rPr>
      <w:rFonts w:ascii="Tahoma" w:hAnsi="Tahoma" w:cs="Tahoma"/>
      <w:sz w:val="16"/>
      <w:szCs w:val="16"/>
      <w:lang w:val="es-ES" w:eastAsia="es-ES"/>
    </w:rPr>
  </w:style>
  <w:style w:type="character" w:styleId="PuestoCar" w:customStyle="1">
    <w:name w:val="Puesto Car"/>
    <w:basedOn w:val="DefaultParagraphFont"/>
    <w:link w:val="Puesto"/>
    <w:qFormat/>
    <w:rsid w:val="0076217b"/>
    <w:rPr>
      <w:rFonts w:ascii="Arial" w:hAnsi="Arial"/>
      <w:b/>
      <w:sz w:val="24"/>
      <w:lang w:eastAsia="es-ES"/>
    </w:rPr>
  </w:style>
  <w:style w:type="character" w:styleId="0textosimpleCar" w:customStyle="1">
    <w:name w:val="0 texto simple Car"/>
    <w:link w:val="0textosimple"/>
    <w:qFormat/>
    <w:rsid w:val="0036279a"/>
    <w:rPr>
      <w:rFonts w:ascii="Arial" w:hAnsi="Arial"/>
      <w:lang w:eastAsia="es-ES"/>
    </w:rPr>
  </w:style>
  <w:style w:type="character" w:styleId="0rayadosimpleCar" w:customStyle="1">
    <w:name w:val="0 rayado simple Car"/>
    <w:basedOn w:val="EncabezadoCar"/>
    <w:link w:val="0rayadosimple"/>
    <w:qFormat/>
    <w:rsid w:val="009e4199"/>
    <w:rPr>
      <w:rFonts w:ascii="Arial" w:hAnsi="Arial"/>
      <w:lang w:val="es-ES" w:eastAsia="es-ES" w:bidi="ar-SA"/>
    </w:rPr>
  </w:style>
  <w:style w:type="character" w:styleId="Strong">
    <w:name w:val="Strong"/>
    <w:basedOn w:val="DefaultParagraphFont"/>
    <w:uiPriority w:val="22"/>
    <w:qFormat/>
    <w:rsid w:val="006d48f5"/>
    <w:rPr>
      <w:b/>
      <w:bCs/>
    </w:rPr>
  </w:style>
  <w:style w:type="character" w:styleId="Highval" w:customStyle="1">
    <w:name w:val="highval"/>
    <w:basedOn w:val="DefaultParagraphFont"/>
    <w:qFormat/>
    <w:rsid w:val="0035004a"/>
    <w:rPr/>
  </w:style>
  <w:style w:type="character" w:styleId="Appleconvertedspace" w:customStyle="1">
    <w:name w:val="apple-converted-space"/>
    <w:basedOn w:val="DefaultParagraphFont"/>
    <w:qFormat/>
    <w:rsid w:val="0035004a"/>
    <w:rPr/>
  </w:style>
  <w:style w:type="character" w:styleId="Highcom" w:customStyle="1">
    <w:name w:val="highcom"/>
    <w:basedOn w:val="DefaultParagraphFont"/>
    <w:qFormat/>
    <w:rsid w:val="0035004a"/>
    <w:rPr/>
  </w:style>
  <w:style w:type="character" w:styleId="Destacado" w:customStyle="1">
    <w:name w:val="Destacado"/>
    <w:basedOn w:val="DefaultParagraphFont"/>
    <w:uiPriority w:val="20"/>
    <w:qFormat/>
    <w:rsid w:val="00a84dac"/>
    <w:rPr>
      <w:i/>
      <w:iC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Textooriginal" w:customStyle="1">
    <w:name w:val="Texto original"/>
    <w:qFormat/>
    <w:rPr>
      <w:rFonts w:ascii="Liberation Mono" w:hAnsi="Liberation Mono" w:eastAsia="Liberation Mono" w:cs="Liberation Mono"/>
    </w:rPr>
  </w:style>
  <w:style w:type="character" w:styleId="ListLabel19">
    <w:name w:val="ListLabel 19"/>
    <w:qFormat/>
    <w:rPr>
      <w:rFonts w:ascii="Arial" w:hAnsi="Arial"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Arial" w:hAnsi="Arial"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Arial" w:hAnsi="Arial"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jc w:val="center"/>
    </w:pPr>
    <w:rPr>
      <w:b/>
      <w:bCs/>
      <w:sz w:val="46"/>
      <w:szCs w:val="46"/>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Encabezamiento">
    <w:name w:val="Header"/>
    <w:basedOn w:val="Normal"/>
    <w:link w:val="EncabezadoCar"/>
    <w:pPr>
      <w:tabs>
        <w:tab w:val="center" w:pos="4419" w:leader="none"/>
        <w:tab w:val="right" w:pos="8838" w:leader="none"/>
      </w:tabs>
    </w:pPr>
    <w:rPr/>
  </w:style>
  <w:style w:type="paragraph" w:styleId="Caption">
    <w:name w:val="caption"/>
    <w:basedOn w:val="Normal"/>
    <w:qFormat/>
    <w:pPr>
      <w:suppressLineNumbers/>
      <w:spacing w:before="120" w:after="120"/>
    </w:pPr>
    <w:rPr>
      <w:rFonts w:cs="FreeSans"/>
      <w:i/>
      <w:iCs/>
      <w:sz w:val="24"/>
      <w:szCs w:val="24"/>
    </w:rPr>
  </w:style>
  <w:style w:type="paragraph" w:styleId="Piedepgina">
    <w:name w:val="Footer"/>
    <w:basedOn w:val="Normal"/>
    <w:pPr>
      <w:tabs>
        <w:tab w:val="center" w:pos="4419" w:leader="none"/>
        <w:tab w:val="right" w:pos="8838" w:leader="none"/>
      </w:tabs>
    </w:pPr>
    <w:rPr/>
  </w:style>
  <w:style w:type="paragraph" w:styleId="BodyText2">
    <w:name w:val="Body Text 2"/>
    <w:basedOn w:val="Normal"/>
    <w:qFormat/>
    <w:pPr>
      <w:jc w:val="center"/>
    </w:pPr>
    <w:rPr>
      <w:rFonts w:ascii="Tahoma" w:hAnsi="Tahoma" w:cs="Tahoma"/>
      <w:b/>
      <w:bCs/>
      <w:sz w:val="52"/>
      <w:szCs w:val="52"/>
    </w:rPr>
  </w:style>
  <w:style w:type="paragraph" w:styleId="0texto1" w:customStyle="1">
    <w:name w:val="0 texto 1"/>
    <w:basedOn w:val="Normal"/>
    <w:link w:val="0texto1Car"/>
    <w:qFormat/>
    <w:rsid w:val="00cc7b55"/>
    <w:pPr>
      <w:ind w:left="567" w:hanging="0"/>
      <w:jc w:val="both"/>
    </w:pPr>
    <w:rPr>
      <w:rFonts w:ascii="Tahoma" w:hAnsi="Tahoma" w:cs="Tahoma"/>
      <w:sz w:val="22"/>
      <w:szCs w:val="24"/>
    </w:rPr>
  </w:style>
  <w:style w:type="paragraph" w:styleId="Text3c" w:customStyle="1">
    <w:name w:val="text3c"/>
    <w:basedOn w:val="Normal"/>
    <w:qFormat/>
    <w:rsid w:val="00533135"/>
    <w:pPr/>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BalloonText">
    <w:name w:val="Balloon Text"/>
    <w:basedOn w:val="Normal"/>
    <w:link w:val="TextodegloboCar"/>
    <w:qFormat/>
    <w:rsid w:val="005476d7"/>
    <w:pPr/>
    <w:rPr>
      <w:rFonts w:ascii="Tahoma" w:hAnsi="Tahoma" w:cs="Tahoma"/>
      <w:sz w:val="16"/>
      <w:szCs w:val="16"/>
    </w:rPr>
  </w:style>
  <w:style w:type="paragraph" w:styleId="Ttulo">
    <w:name w:val="Title"/>
    <w:basedOn w:val="Normal"/>
    <w:link w:val="PuestoCar"/>
    <w:qFormat/>
    <w:rsid w:val="0076217b"/>
    <w:pPr>
      <w:jc w:val="center"/>
    </w:pPr>
    <w:rPr>
      <w:rFonts w:ascii="Arial" w:hAnsi="Arial"/>
      <w:b/>
      <w:sz w:val="24"/>
      <w:lang w:val="es-PE"/>
    </w:rPr>
  </w:style>
  <w:style w:type="paragraph" w:styleId="0textosimple" w:customStyle="1">
    <w:name w:val="0 texto simple"/>
    <w:basedOn w:val="Encabezamiento"/>
    <w:link w:val="0textosimpleCar"/>
    <w:qFormat/>
    <w:rsid w:val="0036279a"/>
    <w:pPr>
      <w:jc w:val="both"/>
    </w:pPr>
    <w:rPr>
      <w:rFonts w:ascii="Arial" w:hAnsi="Arial"/>
      <w:lang w:val="es-PE"/>
    </w:rPr>
  </w:style>
  <w:style w:type="paragraph" w:styleId="0vinetasimple" w:customStyle="1">
    <w:name w:val="0 vineta simple"/>
    <w:basedOn w:val="Encabezamiento"/>
    <w:qFormat/>
    <w:rsid w:val="0036279a"/>
    <w:pPr>
      <w:tabs>
        <w:tab w:val="left" w:pos="11" w:leader="none"/>
      </w:tabs>
      <w:ind w:left="357" w:hanging="357"/>
      <w:jc w:val="both"/>
    </w:pPr>
    <w:rPr>
      <w:rFonts w:ascii="Arial" w:hAnsi="Arial"/>
      <w:lang w:val="es-PE"/>
    </w:rPr>
  </w:style>
  <w:style w:type="paragraph" w:styleId="ListParagraph">
    <w:name w:val="List Paragraph"/>
    <w:basedOn w:val="Normal"/>
    <w:uiPriority w:val="34"/>
    <w:qFormat/>
    <w:rsid w:val="006b2bc7"/>
    <w:pPr>
      <w:spacing w:before="0" w:after="0"/>
      <w:ind w:left="720" w:hanging="0"/>
      <w:contextualSpacing/>
    </w:pPr>
    <w:rPr/>
  </w:style>
  <w:style w:type="paragraph" w:styleId="0titulo2" w:customStyle="1">
    <w:name w:val="0 titulo 2"/>
    <w:basedOn w:val="Encabezamiento"/>
    <w:qFormat/>
    <w:rsid w:val="00a87fa9"/>
    <w:pPr/>
    <w:rPr>
      <w:rFonts w:ascii="Arial" w:hAnsi="Arial"/>
      <w:b/>
      <w:color w:val="000080"/>
      <w:sz w:val="24"/>
      <w:lang w:val="es-PE"/>
    </w:rPr>
  </w:style>
  <w:style w:type="paragraph" w:styleId="0vineta2" w:customStyle="1">
    <w:name w:val="0 vineta 2"/>
    <w:basedOn w:val="Encabezamiento"/>
    <w:qFormat/>
    <w:rsid w:val="00a87fa9"/>
    <w:pPr/>
    <w:rPr>
      <w:rFonts w:ascii="Arial" w:hAnsi="Arial"/>
      <w:lang w:val="en-US"/>
    </w:rPr>
  </w:style>
  <w:style w:type="paragraph" w:styleId="0rayadosimple" w:customStyle="1">
    <w:name w:val="0 rayado simple"/>
    <w:basedOn w:val="Encabezamiento"/>
    <w:link w:val="0rayadosimpleCar"/>
    <w:qFormat/>
    <w:rsid w:val="00a87fa9"/>
    <w:pPr>
      <w:pBdr>
        <w:bottom w:val="single" w:sz="4" w:space="1" w:color="00000A"/>
      </w:pBdr>
    </w:pPr>
    <w:rPr>
      <w:rFonts w:ascii="Arial" w:hAnsi="Arial"/>
      <w:lang w:val="es-PE"/>
    </w:rPr>
  </w:style>
  <w:style w:type="paragraph" w:styleId="Captura" w:customStyle="1">
    <w:name w:val="captura"/>
    <w:basedOn w:val="Normal"/>
    <w:qFormat/>
    <w:rsid w:val="00704056"/>
    <w:pPr>
      <w:spacing w:beforeAutospacing="1" w:afterAutospacing="1"/>
    </w:pPr>
    <w:rPr>
      <w:sz w:val="24"/>
      <w:szCs w:val="24"/>
      <w:lang w:val="en-US" w:eastAsia="en-US"/>
    </w:rPr>
  </w:style>
  <w:style w:type="paragraph" w:styleId="Contenidodelmarco" w:customStyle="1">
    <w:name w:val="Contenido del marco"/>
    <w:basedOn w:val="Normal"/>
    <w:qFormat/>
    <w:pPr/>
    <w:rPr/>
  </w:style>
  <w:style w:type="paragraph" w:styleId="Textopreformateado" w:customStyle="1">
    <w:name w:val="Texto preformatead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c4311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Web1">
    <w:name w:val="Tabla Web 1"/>
    <w:basedOn w:val="Tablanormal"/>
    <w:rsid w:val="006d36a9"/>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TablaWeb2">
    <w:name w:val="Tabla Web 2"/>
    <w:basedOn w:val="Tablanormal"/>
    <w:rsid w:val="00c67981"/>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header" Target="header1.xml"/><Relationship Id="rId42" Type="http://schemas.openxmlformats.org/officeDocument/2006/relationships/header" Target="header2.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0.png"/>
</Relationships>
</file>

<file path=word/_rels/header2.xml.rels><?xml version="1.0" encoding="UTF-8"?>
<Relationships xmlns="http://schemas.openxmlformats.org/package/2006/relationships"><Relationship Id="rId1" Type="http://schemas.openxmlformats.org/officeDocument/2006/relationships/image" Target="media/image4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74FA2-50AC-4616-B2AC-491A9417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LibreOffice/5.1.6.2$Linux_X86_64 LibreOffice_project/10m0$Build-2</Application>
  <Pages>12</Pages>
  <Words>1646</Words>
  <Characters>8600</Characters>
  <CharactersWithSpaces>10096</CharactersWithSpaces>
  <Paragraphs>129</Paragraphs>
  <Company>TECSUP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2018-04-16T18:24:00Z</dcterms:created>
  <dc:creator>rtrujillo</dc:creator>
  <dc:description/>
  <dc:language>es-PE</dc:language>
  <cp:lastModifiedBy/>
  <cp:lastPrinted>2010-11-19T23:29:00Z</cp:lastPrinted>
  <dcterms:modified xsi:type="dcterms:W3CDTF">2018-04-23T10:54:52Z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