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6CBA" w14:textId="12547873" w:rsidR="00607EC9" w:rsidRPr="00607EC9" w:rsidRDefault="001347D3" w:rsidP="00E67776">
      <w:pPr>
        <w:jc w:val="left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W</w:t>
      </w:r>
      <w:r w:rsidR="00607EC9" w:rsidRPr="00607EC9">
        <w:rPr>
          <w:rFonts w:ascii="Arial" w:hAnsi="Arial" w:cs="Arial"/>
          <w:b/>
          <w:bCs/>
          <w:sz w:val="24"/>
          <w:szCs w:val="28"/>
        </w:rPr>
        <w:t>e find and solve the subproblem.</w:t>
      </w:r>
    </w:p>
    <w:p w14:paraId="027D4EA6" w14:textId="4D9D8FDF" w:rsidR="00C75E3E" w:rsidRDefault="00F56A20" w:rsidP="00E67776">
      <w:pPr>
        <w:ind w:leftChars="100" w:left="210"/>
        <w:jc w:val="left"/>
        <w:rPr>
          <w:rFonts w:ascii="Arial" w:hAnsi="Arial" w:cs="Arial"/>
          <w:sz w:val="24"/>
          <w:szCs w:val="28"/>
        </w:rPr>
      </w:pPr>
      <w:r w:rsidRPr="00C75E3E">
        <w:rPr>
          <w:rFonts w:ascii="Arial" w:hAnsi="Arial" w:cs="Arial"/>
          <w:b/>
          <w:bCs/>
          <w:sz w:val="24"/>
          <w:szCs w:val="28"/>
        </w:rPr>
        <w:t>For the sake of considering only general cases</w:t>
      </w:r>
      <w:r w:rsidR="00C75E3E">
        <w:rPr>
          <w:rFonts w:ascii="Arial" w:hAnsi="Arial" w:cs="Arial"/>
          <w:b/>
          <w:bCs/>
          <w:sz w:val="24"/>
          <w:szCs w:val="28"/>
        </w:rPr>
        <w:t xml:space="preserve"> later</w:t>
      </w:r>
      <w:r w:rsidRPr="00C75E3E">
        <w:rPr>
          <w:rFonts w:ascii="Arial" w:hAnsi="Arial" w:cs="Arial"/>
          <w:b/>
          <w:bCs/>
          <w:sz w:val="24"/>
          <w:szCs w:val="28"/>
        </w:rPr>
        <w:t>, we first consider sq</w:t>
      </w:r>
      <w:r w:rsidRPr="007E4AE0">
        <w:rPr>
          <w:rFonts w:ascii="Arial" w:hAnsi="Arial" w:cs="Arial"/>
          <w:b/>
          <w:bCs/>
          <w:sz w:val="24"/>
          <w:szCs w:val="28"/>
        </w:rPr>
        <w:t>uares</w:t>
      </w:r>
      <w:r w:rsidR="00C75E3E" w:rsidRPr="007E4AE0">
        <w:rPr>
          <w:rFonts w:ascii="Arial" w:hAnsi="Arial" w:cs="Arial"/>
          <w:b/>
          <w:bCs/>
          <w:sz w:val="24"/>
          <w:szCs w:val="28"/>
        </w:rPr>
        <w:t xml:space="preserve"> in</w:t>
      </w:r>
      <w:r w:rsidRPr="007E4AE0">
        <w:rPr>
          <w:rFonts w:ascii="Arial" w:hAnsi="Arial" w:cs="Arial"/>
          <w:b/>
          <w:bCs/>
          <w:sz w:val="24"/>
          <w:szCs w:val="28"/>
        </w:rPr>
        <w:t xml:space="preserve"> </w:t>
      </w:r>
      <w:r w:rsidR="00C75E3E" w:rsidRPr="007E4AE0">
        <w:rPr>
          <w:rFonts w:ascii="Arial" w:hAnsi="Arial" w:cs="Arial"/>
          <w:b/>
          <w:bCs/>
          <w:sz w:val="24"/>
          <w:szCs w:val="28"/>
        </w:rPr>
        <w:t xml:space="preserve">the first row and column. </w:t>
      </w:r>
      <w:r w:rsidR="007E4AE0" w:rsidRPr="007E4AE0">
        <w:rPr>
          <w:rFonts w:ascii="Arial" w:hAnsi="Arial" w:cs="Arial"/>
          <w:b/>
          <w:bCs/>
          <w:sz w:val="24"/>
          <w:szCs w:val="28"/>
        </w:rPr>
        <w:t xml:space="preserve">Since there is only one way to reach them. </w:t>
      </w:r>
      <w:r w:rsidR="00C75E3E">
        <w:rPr>
          <w:rFonts w:ascii="Arial" w:hAnsi="Arial" w:cs="Arial"/>
          <w:sz w:val="24"/>
          <w:szCs w:val="28"/>
        </w:rPr>
        <w:t xml:space="preserve">We need to manually find out optimal solutions to reach them, which are </w:t>
      </w:r>
      <m:oMath>
        <m:r>
          <w:rPr>
            <w:rFonts w:ascii="Cambria Math" w:hAnsi="Cambria Math" w:cs="Arial"/>
            <w:sz w:val="24"/>
            <w:szCs w:val="28"/>
          </w:rPr>
          <m:t>opt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1, R</m:t>
            </m:r>
          </m:e>
        </m:d>
      </m:oMath>
      <w:r w:rsidR="00C75E3E">
        <w:rPr>
          <w:rFonts w:ascii="Arial" w:hAnsi="Arial" w:cs="Arial" w:hint="eastAsia"/>
          <w:sz w:val="24"/>
          <w:szCs w:val="28"/>
        </w:rPr>
        <w:t>,</w:t>
      </w:r>
      <w:r w:rsidR="00C75E3E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opt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1, R-1</m:t>
            </m:r>
          </m:e>
        </m:d>
      </m:oMath>
      <w:r w:rsidR="00C75E3E">
        <w:rPr>
          <w:rFonts w:ascii="Arial" w:hAnsi="Arial" w:cs="Arial" w:hint="eastAsia"/>
          <w:sz w:val="24"/>
          <w:szCs w:val="28"/>
        </w:rPr>
        <w:t>,</w:t>
      </w:r>
      <w:r w:rsidR="00C75E3E">
        <w:rPr>
          <w:rFonts w:ascii="Arial" w:hAnsi="Arial" w:cs="Arial"/>
          <w:sz w:val="24"/>
          <w:szCs w:val="28"/>
        </w:rPr>
        <w:t>……</w:t>
      </w:r>
      <w:r w:rsidR="00C75E3E">
        <w:rPr>
          <w:rFonts w:ascii="Arial" w:hAnsi="Arial" w:cs="Arial" w:hint="eastAsia"/>
          <w:sz w:val="24"/>
          <w:szCs w:val="28"/>
        </w:rPr>
        <w:t>,</w:t>
      </w:r>
      <w:r w:rsidR="00C75E3E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 xml:space="preserve"> opt(1, 1)</m:t>
        </m:r>
      </m:oMath>
      <w:r w:rsidR="00C75E3E">
        <w:rPr>
          <w:rFonts w:ascii="Arial" w:hAnsi="Arial" w:cs="Arial" w:hint="eastAsia"/>
          <w:sz w:val="24"/>
          <w:szCs w:val="28"/>
        </w:rPr>
        <w:t xml:space="preserve"> </w:t>
      </w:r>
      <w:r w:rsidR="00C75E3E">
        <w:rPr>
          <w:rFonts w:ascii="Arial" w:hAnsi="Arial" w:cs="Arial"/>
          <w:sz w:val="24"/>
          <w:szCs w:val="28"/>
        </w:rPr>
        <w:t xml:space="preserve">and </w:t>
      </w:r>
      <m:oMath>
        <m:r>
          <w:rPr>
            <w:rFonts w:ascii="Cambria Math" w:hAnsi="Cambria Math" w:cs="Arial"/>
            <w:sz w:val="24"/>
            <w:szCs w:val="28"/>
          </w:rPr>
          <m:t>opt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2, R</m:t>
            </m:r>
          </m:e>
        </m:d>
      </m:oMath>
      <w:r w:rsidR="00C75E3E">
        <w:rPr>
          <w:rFonts w:ascii="Arial" w:hAnsi="Arial" w:cs="Arial" w:hint="eastAsia"/>
          <w:sz w:val="24"/>
          <w:szCs w:val="28"/>
        </w:rPr>
        <w:t>,</w:t>
      </w:r>
      <w:r w:rsidR="00C75E3E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opt(3, R)</m:t>
        </m:r>
      </m:oMath>
      <w:r w:rsidR="00C75E3E">
        <w:rPr>
          <w:rFonts w:ascii="Arial" w:hAnsi="Arial" w:cs="Arial" w:hint="eastAsia"/>
          <w:sz w:val="24"/>
          <w:szCs w:val="28"/>
        </w:rPr>
        <w:t>,</w:t>
      </w:r>
      <w:r w:rsidR="00C75E3E">
        <w:rPr>
          <w:rFonts w:ascii="Arial" w:hAnsi="Arial" w:cs="Arial"/>
          <w:sz w:val="24"/>
          <w:szCs w:val="28"/>
        </w:rPr>
        <w:t xml:space="preserve"> ……, </w:t>
      </w:r>
      <m:oMath>
        <m:r>
          <w:rPr>
            <w:rFonts w:ascii="Cambria Math" w:hAnsi="Cambria Math" w:cs="Arial"/>
            <w:sz w:val="24"/>
            <w:szCs w:val="28"/>
          </w:rPr>
          <m:t>opt(C, R)</m:t>
        </m:r>
      </m:oMath>
      <w:r w:rsidR="00C75E3E">
        <w:rPr>
          <w:rFonts w:ascii="Arial" w:hAnsi="Arial" w:cs="Arial"/>
          <w:sz w:val="24"/>
          <w:szCs w:val="28"/>
        </w:rPr>
        <w:t xml:space="preserve">. Calculating them is straightforward, because for </w:t>
      </w:r>
      <m:oMath>
        <m:r>
          <w:rPr>
            <w:rFonts w:ascii="Cambria Math" w:hAnsi="Cambria Math" w:cs="Arial"/>
            <w:sz w:val="24"/>
            <w:szCs w:val="28"/>
          </w:rPr>
          <m:t>(1, R)</m:t>
        </m:r>
      </m:oMath>
      <w:r w:rsidR="00C75E3E">
        <w:rPr>
          <w:rFonts w:ascii="Arial" w:hAnsi="Arial" w:cs="Arial" w:hint="eastAsia"/>
          <w:sz w:val="24"/>
          <w:szCs w:val="28"/>
        </w:rPr>
        <w:t>,</w:t>
      </w:r>
      <w:r w:rsidR="00C75E3E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(1, R-1)</m:t>
        </m:r>
      </m:oMath>
      <w:r w:rsidR="00C75E3E">
        <w:rPr>
          <w:rFonts w:ascii="Arial" w:hAnsi="Arial" w:cs="Arial" w:hint="eastAsia"/>
          <w:sz w:val="24"/>
          <w:szCs w:val="28"/>
        </w:rPr>
        <w:t>,</w:t>
      </w:r>
      <w:r w:rsidR="00C75E3E">
        <w:rPr>
          <w:rFonts w:ascii="Arial" w:hAnsi="Arial" w:cs="Arial"/>
          <w:sz w:val="24"/>
          <w:szCs w:val="28"/>
        </w:rPr>
        <w:t xml:space="preserve"> ……, </w:t>
      </w:r>
      <m:oMath>
        <m:r>
          <w:rPr>
            <w:rFonts w:ascii="Cambria Math" w:hAnsi="Cambria Math" w:cs="Arial"/>
            <w:sz w:val="24"/>
            <w:szCs w:val="28"/>
          </w:rPr>
          <m:t>(1, 1)</m:t>
        </m:r>
      </m:oMath>
      <w:r w:rsidR="00C75E3E">
        <w:rPr>
          <w:rFonts w:ascii="Arial" w:hAnsi="Arial" w:cs="Arial" w:hint="eastAsia"/>
          <w:sz w:val="24"/>
          <w:szCs w:val="28"/>
        </w:rPr>
        <w:t>,</w:t>
      </w:r>
      <w:r w:rsidR="00C75E3E">
        <w:rPr>
          <w:rFonts w:ascii="Arial" w:hAnsi="Arial" w:cs="Arial"/>
          <w:sz w:val="24"/>
          <w:szCs w:val="28"/>
        </w:rPr>
        <w:t xml:space="preserve"> they do not have square above them. The only way to access them is from the square on their left. Similarly, for </w:t>
      </w:r>
      <m:oMath>
        <m:r>
          <w:rPr>
            <w:rFonts w:ascii="Cambria Math" w:hAnsi="Cambria Math" w:cs="Arial"/>
            <w:sz w:val="24"/>
            <w:szCs w:val="28"/>
          </w:rPr>
          <m:t>(2, R)</m:t>
        </m:r>
      </m:oMath>
      <w:r w:rsidR="00C75E3E">
        <w:rPr>
          <w:rFonts w:ascii="Arial" w:hAnsi="Arial" w:cs="Arial" w:hint="eastAsia"/>
          <w:sz w:val="24"/>
          <w:szCs w:val="28"/>
        </w:rPr>
        <w:t>,</w:t>
      </w:r>
      <w:r w:rsidR="00C75E3E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(3, R)</m:t>
        </m:r>
      </m:oMath>
      <w:r w:rsidR="00C75E3E">
        <w:rPr>
          <w:rFonts w:ascii="Arial" w:hAnsi="Arial" w:cs="Arial" w:hint="eastAsia"/>
          <w:sz w:val="24"/>
          <w:szCs w:val="28"/>
        </w:rPr>
        <w:t>,</w:t>
      </w:r>
      <w:r w:rsidR="00C75E3E">
        <w:rPr>
          <w:rFonts w:ascii="Arial" w:hAnsi="Arial" w:cs="Arial"/>
          <w:sz w:val="24"/>
          <w:szCs w:val="28"/>
        </w:rPr>
        <w:t xml:space="preserve"> ……, </w:t>
      </w:r>
      <m:oMath>
        <m:r>
          <w:rPr>
            <w:rFonts w:ascii="Cambria Math" w:hAnsi="Cambria Math" w:cs="Arial"/>
            <w:sz w:val="24"/>
            <w:szCs w:val="28"/>
          </w:rPr>
          <m:t>(C, R)</m:t>
        </m:r>
      </m:oMath>
      <w:r w:rsidR="00C75E3E">
        <w:rPr>
          <w:rFonts w:ascii="Arial" w:hAnsi="Arial" w:cs="Arial" w:hint="eastAsia"/>
          <w:sz w:val="24"/>
          <w:szCs w:val="28"/>
        </w:rPr>
        <w:t>,</w:t>
      </w:r>
      <w:r w:rsidR="00C75E3E">
        <w:rPr>
          <w:rFonts w:ascii="Arial" w:hAnsi="Arial" w:cs="Arial"/>
          <w:sz w:val="24"/>
          <w:szCs w:val="28"/>
        </w:rPr>
        <w:t xml:space="preserve"> they do not have squares on the left. The only way to access them is from the square above them.</w:t>
      </w:r>
    </w:p>
    <w:p w14:paraId="30A52B6A" w14:textId="77777777" w:rsidR="001347D3" w:rsidRDefault="001347D3" w:rsidP="00E67776">
      <w:pPr>
        <w:ind w:leftChars="100" w:left="210"/>
        <w:jc w:val="left"/>
        <w:rPr>
          <w:rFonts w:ascii="Arial" w:hAnsi="Arial" w:cs="Arial"/>
          <w:sz w:val="24"/>
          <w:szCs w:val="28"/>
        </w:rPr>
      </w:pPr>
    </w:p>
    <w:p w14:paraId="7632C5CD" w14:textId="4B7F4D56" w:rsidR="00C00A18" w:rsidRDefault="00C75E3E" w:rsidP="00E67776">
      <w:pPr>
        <w:ind w:leftChars="100" w:left="210"/>
        <w:jc w:val="left"/>
        <w:rPr>
          <w:rFonts w:ascii="Arial" w:hAnsi="Arial" w:cs="Arial"/>
          <w:sz w:val="24"/>
          <w:szCs w:val="28"/>
        </w:rPr>
      </w:pPr>
      <w:r w:rsidRPr="00C75E3E">
        <w:rPr>
          <w:rFonts w:ascii="Arial" w:hAnsi="Arial" w:cs="Arial"/>
          <w:b/>
          <w:bCs/>
          <w:sz w:val="24"/>
          <w:szCs w:val="28"/>
        </w:rPr>
        <w:t>Now we consider general cases.</w:t>
      </w:r>
      <w:r>
        <w:rPr>
          <w:rFonts w:ascii="Arial" w:hAnsi="Arial" w:cs="Arial"/>
          <w:sz w:val="24"/>
          <w:szCs w:val="28"/>
        </w:rPr>
        <w:t xml:space="preserve"> </w:t>
      </w:r>
      <w:r w:rsidR="00D93F66">
        <w:rPr>
          <w:rFonts w:ascii="Arial" w:hAnsi="Arial" w:cs="Arial" w:hint="eastAsia"/>
          <w:sz w:val="24"/>
          <w:szCs w:val="28"/>
        </w:rPr>
        <w:t>A</w:t>
      </w:r>
      <w:r w:rsidR="00D93F66">
        <w:rPr>
          <w:rFonts w:ascii="Arial" w:hAnsi="Arial" w:cs="Arial"/>
          <w:sz w:val="24"/>
          <w:szCs w:val="28"/>
        </w:rPr>
        <w:t>ccording to the question,</w:t>
      </w:r>
      <w:r w:rsidR="00CB081A">
        <w:rPr>
          <w:rFonts w:ascii="Arial" w:hAnsi="Arial" w:cs="Arial"/>
          <w:sz w:val="24"/>
          <w:szCs w:val="28"/>
        </w:rPr>
        <w:t xml:space="preserve"> to reach the grid </w:t>
      </w:r>
      <m:oMath>
        <m: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)</m:t>
        </m:r>
      </m:oMath>
      <w:r w:rsidR="00CB081A">
        <w:rPr>
          <w:rFonts w:ascii="Arial" w:hAnsi="Arial" w:cs="Arial" w:hint="eastAsia"/>
          <w:sz w:val="24"/>
          <w:szCs w:val="28"/>
        </w:rPr>
        <w:t>,</w:t>
      </w:r>
      <w:r w:rsidR="00CB081A">
        <w:rPr>
          <w:rFonts w:ascii="Arial" w:hAnsi="Arial" w:cs="Arial"/>
          <w:sz w:val="24"/>
          <w:szCs w:val="28"/>
        </w:rPr>
        <w:t xml:space="preserve"> the last step should be either </w:t>
      </w:r>
      <w:r w:rsidR="003E2722">
        <w:rPr>
          <w:rFonts w:ascii="Arial" w:hAnsi="Arial" w:cs="Arial"/>
          <w:sz w:val="24"/>
          <w:szCs w:val="28"/>
        </w:rPr>
        <w:t xml:space="preserve">from </w:t>
      </w:r>
      <m:oMath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)</m:t>
        </m:r>
      </m:oMath>
      <w:r w:rsidR="003E2722">
        <w:rPr>
          <w:rFonts w:ascii="Arial" w:hAnsi="Arial" w:cs="Arial" w:hint="eastAsia"/>
          <w:sz w:val="24"/>
          <w:szCs w:val="28"/>
        </w:rPr>
        <w:t xml:space="preserve"> </w:t>
      </w:r>
      <w:r w:rsidR="003E2722">
        <w:rPr>
          <w:rFonts w:ascii="Arial" w:hAnsi="Arial" w:cs="Arial"/>
          <w:sz w:val="24"/>
          <w:szCs w:val="28"/>
        </w:rPr>
        <w:t xml:space="preserve">to </w:t>
      </w:r>
      <m:oMath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)</m:t>
        </m:r>
      </m:oMath>
      <w:r w:rsidR="003E2722">
        <w:rPr>
          <w:rFonts w:ascii="Arial" w:hAnsi="Arial" w:cs="Arial" w:hint="eastAsia"/>
          <w:sz w:val="24"/>
          <w:szCs w:val="28"/>
        </w:rPr>
        <w:t xml:space="preserve"> </w:t>
      </w:r>
      <w:r w:rsidR="003E2722">
        <w:rPr>
          <w:rFonts w:ascii="Arial" w:hAnsi="Arial" w:cs="Arial"/>
          <w:sz w:val="24"/>
          <w:szCs w:val="28"/>
        </w:rPr>
        <w:t xml:space="preserve">or from </w:t>
      </w:r>
      <m:oMath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)</m:t>
        </m:r>
      </m:oMath>
      <w:r w:rsidR="003E2722">
        <w:rPr>
          <w:rFonts w:ascii="Arial" w:hAnsi="Arial" w:cs="Arial" w:hint="eastAsia"/>
          <w:sz w:val="24"/>
          <w:szCs w:val="28"/>
        </w:rPr>
        <w:t xml:space="preserve"> </w:t>
      </w:r>
      <w:r w:rsidR="003E2722">
        <w:rPr>
          <w:rFonts w:ascii="Arial" w:hAnsi="Arial" w:cs="Arial"/>
          <w:sz w:val="24"/>
          <w:szCs w:val="28"/>
        </w:rPr>
        <w:t xml:space="preserve">to </w:t>
      </w:r>
      <m:oMath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)</m:t>
        </m:r>
      </m:oMath>
      <w:r w:rsidR="003E2722">
        <w:rPr>
          <w:rFonts w:ascii="Arial" w:hAnsi="Arial" w:cs="Arial" w:hint="eastAsia"/>
          <w:sz w:val="24"/>
          <w:szCs w:val="28"/>
        </w:rPr>
        <w:t>.</w:t>
      </w:r>
      <w:r w:rsidR="003E2722">
        <w:rPr>
          <w:rFonts w:ascii="Arial" w:hAnsi="Arial" w:cs="Arial"/>
          <w:sz w:val="24"/>
          <w:szCs w:val="28"/>
        </w:rPr>
        <w:t xml:space="preserve"> </w:t>
      </w:r>
      <w:r w:rsidR="00A623F1">
        <w:rPr>
          <w:rFonts w:ascii="Arial" w:hAnsi="Arial" w:cs="Arial"/>
          <w:sz w:val="24"/>
          <w:szCs w:val="28"/>
        </w:rPr>
        <w:t xml:space="preserve">If the last step is from </w:t>
      </w:r>
      <m:oMath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)</m:t>
        </m:r>
      </m:oMath>
      <w:r w:rsidR="00A623F1">
        <w:rPr>
          <w:rFonts w:ascii="Arial" w:hAnsi="Arial" w:cs="Arial" w:hint="eastAsia"/>
          <w:sz w:val="24"/>
          <w:szCs w:val="28"/>
        </w:rPr>
        <w:t xml:space="preserve"> </w:t>
      </w:r>
      <w:r w:rsidR="00A623F1">
        <w:rPr>
          <w:rFonts w:ascii="Arial" w:hAnsi="Arial" w:cs="Arial"/>
          <w:sz w:val="24"/>
          <w:szCs w:val="28"/>
        </w:rPr>
        <w:t xml:space="preserve">to </w:t>
      </w:r>
      <m:oMath>
        <m:d>
          <m:dPr>
            <m:ctrlPr>
              <w:rPr>
                <w:rFonts w:ascii="Cambria Math" w:hAnsi="Cambria Math" w:cs="Arial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 xml:space="preserve"> </m:t>
        </m:r>
      </m:oMath>
      <w:r w:rsidR="00A623F1">
        <w:rPr>
          <w:rFonts w:ascii="Arial" w:hAnsi="Arial" w:cs="Arial" w:hint="eastAsia"/>
          <w:sz w:val="24"/>
          <w:szCs w:val="28"/>
        </w:rPr>
        <w:t>,</w:t>
      </w:r>
      <w:r w:rsidR="00A623F1">
        <w:rPr>
          <w:rFonts w:ascii="Arial" w:hAnsi="Arial" w:cs="Arial"/>
          <w:sz w:val="24"/>
          <w:szCs w:val="28"/>
        </w:rPr>
        <w:t xml:space="preserve"> </w:t>
      </w:r>
      <w:r w:rsidR="00135C09">
        <w:rPr>
          <w:rFonts w:ascii="Arial" w:hAnsi="Arial" w:cs="Arial"/>
          <w:sz w:val="24"/>
          <w:szCs w:val="28"/>
        </w:rPr>
        <w:t xml:space="preserve">and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j+1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8"/>
          </w:rPr>
          <m:t>&lt;(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)</m:t>
        </m:r>
      </m:oMath>
      <w:r w:rsidR="00135C09">
        <w:rPr>
          <w:rFonts w:ascii="Arial" w:hAnsi="Arial" w:cs="Arial" w:hint="eastAsia"/>
          <w:sz w:val="24"/>
          <w:szCs w:val="28"/>
        </w:rPr>
        <w:t>,</w:t>
      </w:r>
      <w:r w:rsidR="00135C09">
        <w:rPr>
          <w:rFonts w:ascii="Arial" w:hAnsi="Arial" w:cs="Arial"/>
          <w:sz w:val="24"/>
          <w:szCs w:val="28"/>
        </w:rPr>
        <w:t xml:space="preserve"> which means we </w:t>
      </w:r>
      <w:r w:rsidR="00135C09" w:rsidRPr="00135C09">
        <w:rPr>
          <w:rFonts w:ascii="Arial" w:hAnsi="Arial" w:cs="Arial"/>
          <w:sz w:val="24"/>
          <w:szCs w:val="28"/>
        </w:rPr>
        <w:t>move from lower elevation to higher elevation</w:t>
      </w:r>
      <w:r w:rsidR="00135C09">
        <w:rPr>
          <w:rFonts w:ascii="Arial" w:hAnsi="Arial" w:cs="Arial"/>
          <w:sz w:val="24"/>
          <w:szCs w:val="28"/>
        </w:rPr>
        <w:t xml:space="preserve">, </w:t>
      </w:r>
      <w:r w:rsidR="00A623F1">
        <w:rPr>
          <w:rFonts w:ascii="Arial" w:hAnsi="Arial" w:cs="Arial"/>
          <w:sz w:val="24"/>
          <w:szCs w:val="28"/>
        </w:rPr>
        <w:t xml:space="preserve">the optimal solution is the optimal solution from </w:t>
      </w:r>
      <m:oMath>
        <m:r>
          <w:rPr>
            <w:rFonts w:ascii="Cambria Math" w:hAnsi="Cambria Math" w:cs="Arial"/>
            <w:sz w:val="24"/>
            <w:szCs w:val="28"/>
          </w:rPr>
          <m:t>(1, R)</m:t>
        </m:r>
      </m:oMath>
      <w:r w:rsidR="00A623F1">
        <w:rPr>
          <w:rFonts w:ascii="Arial" w:hAnsi="Arial" w:cs="Arial" w:hint="eastAsia"/>
          <w:sz w:val="24"/>
          <w:szCs w:val="28"/>
        </w:rPr>
        <w:t xml:space="preserve"> </w:t>
      </w:r>
      <w:r w:rsidR="00A623F1">
        <w:rPr>
          <w:rFonts w:ascii="Arial" w:hAnsi="Arial" w:cs="Arial"/>
          <w:sz w:val="24"/>
          <w:szCs w:val="28"/>
        </w:rPr>
        <w:t xml:space="preserve">to </w:t>
      </w:r>
      <m:oMath>
        <m: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j+1</m:t>
            </m:r>
          </m:sub>
        </m:sSub>
        <m:r>
          <w:rPr>
            <w:rFonts w:ascii="Cambria Math" w:hAnsi="Cambria Math" w:cs="Arial"/>
            <w:sz w:val="24"/>
            <w:szCs w:val="28"/>
          </w:rPr>
          <m:t>)</m:t>
        </m:r>
      </m:oMath>
      <w:r w:rsidR="00A623F1">
        <w:rPr>
          <w:rFonts w:ascii="Arial" w:hAnsi="Arial" w:cs="Arial" w:hint="eastAsia"/>
          <w:sz w:val="24"/>
          <w:szCs w:val="28"/>
        </w:rPr>
        <w:t xml:space="preserve"> </w:t>
      </w:r>
      <w:r w:rsidR="00A623F1">
        <w:rPr>
          <w:rFonts w:ascii="Arial" w:hAnsi="Arial" w:cs="Arial"/>
          <w:sz w:val="24"/>
          <w:szCs w:val="28"/>
        </w:rPr>
        <w:t xml:space="preserve">plus one. Otherwise, </w:t>
      </w:r>
      <w:r w:rsidR="00135C09">
        <w:rPr>
          <w:rFonts w:ascii="Arial" w:hAnsi="Arial" w:cs="Arial"/>
          <w:sz w:val="24"/>
          <w:szCs w:val="28"/>
        </w:rPr>
        <w:t xml:space="preserve">the optimal solution is optimal solution from </w:t>
      </w:r>
      <m:oMath>
        <m:r>
          <w:rPr>
            <w:rFonts w:ascii="Cambria Math" w:hAnsi="Cambria Math" w:cs="Arial"/>
            <w:sz w:val="24"/>
            <w:szCs w:val="28"/>
          </w:rPr>
          <m:t>(1, R)</m:t>
        </m:r>
      </m:oMath>
      <w:r w:rsidR="00135C09">
        <w:rPr>
          <w:rFonts w:ascii="Arial" w:hAnsi="Arial" w:cs="Arial" w:hint="eastAsia"/>
          <w:sz w:val="24"/>
          <w:szCs w:val="28"/>
        </w:rPr>
        <w:t xml:space="preserve"> </w:t>
      </w:r>
      <w:r w:rsidR="00135C09">
        <w:rPr>
          <w:rFonts w:ascii="Arial" w:hAnsi="Arial" w:cs="Arial"/>
          <w:sz w:val="24"/>
          <w:szCs w:val="28"/>
        </w:rPr>
        <w:t xml:space="preserve">to </w:t>
      </w:r>
      <m:oMath>
        <m: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j+1</m:t>
            </m:r>
          </m:sub>
        </m:sSub>
        <m:r>
          <w:rPr>
            <w:rFonts w:ascii="Cambria Math" w:hAnsi="Cambria Math" w:cs="Arial"/>
            <w:sz w:val="24"/>
            <w:szCs w:val="28"/>
          </w:rPr>
          <m:t>)</m:t>
        </m:r>
      </m:oMath>
      <w:r w:rsidR="00135C09">
        <w:rPr>
          <w:rFonts w:ascii="Arial" w:hAnsi="Arial" w:cs="Arial" w:hint="eastAsia"/>
          <w:sz w:val="24"/>
          <w:szCs w:val="28"/>
        </w:rPr>
        <w:t>.</w:t>
      </w:r>
      <w:r w:rsidR="00135C09">
        <w:rPr>
          <w:rFonts w:ascii="Arial" w:hAnsi="Arial" w:cs="Arial"/>
          <w:sz w:val="24"/>
          <w:szCs w:val="28"/>
        </w:rPr>
        <w:t xml:space="preserve"> Similarly, If the last step is from </w:t>
      </w:r>
      <m:oMath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)</m:t>
        </m:r>
      </m:oMath>
      <w:r w:rsidR="00135C09">
        <w:rPr>
          <w:rFonts w:ascii="Arial" w:hAnsi="Arial" w:cs="Arial" w:hint="eastAsia"/>
          <w:sz w:val="24"/>
          <w:szCs w:val="28"/>
        </w:rPr>
        <w:t xml:space="preserve"> </w:t>
      </w:r>
      <w:r w:rsidR="00135C09">
        <w:rPr>
          <w:rFonts w:ascii="Arial" w:hAnsi="Arial" w:cs="Arial"/>
          <w:sz w:val="24"/>
          <w:szCs w:val="28"/>
        </w:rPr>
        <w:t xml:space="preserve">to </w:t>
      </w:r>
      <m:oMath>
        <m:d>
          <m:dPr>
            <m:ctrlPr>
              <w:rPr>
                <w:rFonts w:ascii="Cambria Math" w:hAnsi="Cambria Math" w:cs="Arial"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 xml:space="preserve"> </m:t>
        </m:r>
      </m:oMath>
      <w:r w:rsidR="00135C09">
        <w:rPr>
          <w:rFonts w:ascii="Arial" w:hAnsi="Arial" w:cs="Arial" w:hint="eastAsia"/>
          <w:sz w:val="24"/>
          <w:szCs w:val="28"/>
        </w:rPr>
        <w:t>,</w:t>
      </w:r>
      <w:r w:rsidR="00135C09">
        <w:rPr>
          <w:rFonts w:ascii="Arial" w:hAnsi="Arial" w:cs="Arial"/>
          <w:sz w:val="24"/>
          <w:szCs w:val="28"/>
        </w:rPr>
        <w:t xml:space="preserve"> and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="Arial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8"/>
          </w:rPr>
          <m:t>&lt;(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)</m:t>
        </m:r>
      </m:oMath>
      <w:r w:rsidR="00135C09">
        <w:rPr>
          <w:rFonts w:ascii="Arial" w:hAnsi="Arial" w:cs="Arial" w:hint="eastAsia"/>
          <w:sz w:val="24"/>
          <w:szCs w:val="28"/>
        </w:rPr>
        <w:t>,</w:t>
      </w:r>
      <w:r w:rsidR="00135C09">
        <w:rPr>
          <w:rFonts w:ascii="Arial" w:hAnsi="Arial" w:cs="Arial"/>
          <w:sz w:val="24"/>
          <w:szCs w:val="28"/>
        </w:rPr>
        <w:t xml:space="preserve"> which means we </w:t>
      </w:r>
      <w:r w:rsidR="00135C09" w:rsidRPr="00135C09">
        <w:rPr>
          <w:rFonts w:ascii="Arial" w:hAnsi="Arial" w:cs="Arial"/>
          <w:sz w:val="24"/>
          <w:szCs w:val="28"/>
        </w:rPr>
        <w:t>move from lower elevation to higher elevation</w:t>
      </w:r>
      <w:r w:rsidR="00135C09">
        <w:rPr>
          <w:rFonts w:ascii="Arial" w:hAnsi="Arial" w:cs="Arial"/>
          <w:sz w:val="24"/>
          <w:szCs w:val="28"/>
        </w:rPr>
        <w:t xml:space="preserve">, the optimal solution is the optimal solution from </w:t>
      </w:r>
      <m:oMath>
        <m:r>
          <w:rPr>
            <w:rFonts w:ascii="Cambria Math" w:hAnsi="Cambria Math" w:cs="Arial"/>
            <w:sz w:val="24"/>
            <w:szCs w:val="28"/>
          </w:rPr>
          <m:t>(1, R)</m:t>
        </m:r>
      </m:oMath>
      <w:r w:rsidR="00135C09">
        <w:rPr>
          <w:rFonts w:ascii="Arial" w:hAnsi="Arial" w:cs="Arial" w:hint="eastAsia"/>
          <w:sz w:val="24"/>
          <w:szCs w:val="28"/>
        </w:rPr>
        <w:t xml:space="preserve"> </w:t>
      </w:r>
      <w:r w:rsidR="00135C09">
        <w:rPr>
          <w:rFonts w:ascii="Arial" w:hAnsi="Arial" w:cs="Arial"/>
          <w:sz w:val="24"/>
          <w:szCs w:val="28"/>
        </w:rPr>
        <w:t xml:space="preserve">to </w:t>
      </w:r>
      <m:oMath>
        <m: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i-1</m:t>
            </m:r>
          </m:sub>
        </m:sSub>
        <m:r>
          <w:rPr>
            <w:rFonts w:ascii="Cambria Math" w:hAnsi="Cambria Math" w:cs="Arial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)</m:t>
        </m:r>
      </m:oMath>
      <w:r w:rsidR="00135C09">
        <w:rPr>
          <w:rFonts w:ascii="Arial" w:hAnsi="Arial" w:cs="Arial" w:hint="eastAsia"/>
          <w:sz w:val="24"/>
          <w:szCs w:val="28"/>
        </w:rPr>
        <w:t xml:space="preserve"> </w:t>
      </w:r>
      <w:r w:rsidR="00135C09">
        <w:rPr>
          <w:rFonts w:ascii="Arial" w:hAnsi="Arial" w:cs="Arial"/>
          <w:sz w:val="24"/>
          <w:szCs w:val="28"/>
        </w:rPr>
        <w:t xml:space="preserve">plus one. Otherwise, the optimal solution is optimal solution from </w:t>
      </w:r>
      <m:oMath>
        <m:r>
          <w:rPr>
            <w:rFonts w:ascii="Cambria Math" w:hAnsi="Cambria Math" w:cs="Arial"/>
            <w:sz w:val="24"/>
            <w:szCs w:val="28"/>
          </w:rPr>
          <m:t>(1, R)</m:t>
        </m:r>
      </m:oMath>
      <w:r w:rsidR="00135C09">
        <w:rPr>
          <w:rFonts w:ascii="Arial" w:hAnsi="Arial" w:cs="Arial" w:hint="eastAsia"/>
          <w:sz w:val="24"/>
          <w:szCs w:val="28"/>
        </w:rPr>
        <w:t xml:space="preserve"> </w:t>
      </w:r>
      <w:r w:rsidR="00135C09">
        <w:rPr>
          <w:rFonts w:ascii="Arial" w:hAnsi="Arial" w:cs="Arial"/>
          <w:sz w:val="24"/>
          <w:szCs w:val="28"/>
        </w:rPr>
        <w:t xml:space="preserve">to </w:t>
      </w:r>
      <m:oMath>
        <m: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i-1</m:t>
            </m:r>
          </m:sub>
        </m:sSub>
        <m:r>
          <w:rPr>
            <w:rFonts w:ascii="Cambria Math" w:hAnsi="Cambria Math" w:cs="Arial"/>
            <w:sz w:val="24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)</m:t>
        </m:r>
      </m:oMath>
      <w:r w:rsidR="00135C09">
        <w:rPr>
          <w:rFonts w:ascii="Arial" w:hAnsi="Arial" w:cs="Arial" w:hint="eastAsia"/>
          <w:sz w:val="24"/>
          <w:szCs w:val="28"/>
        </w:rPr>
        <w:t>.</w:t>
      </w:r>
      <w:r w:rsidR="00135C09">
        <w:rPr>
          <w:rFonts w:ascii="Arial" w:hAnsi="Arial" w:cs="Arial"/>
          <w:sz w:val="24"/>
          <w:szCs w:val="28"/>
        </w:rPr>
        <w:t xml:space="preserve"> </w:t>
      </w:r>
    </w:p>
    <w:p w14:paraId="6DC6AF2F" w14:textId="77777777" w:rsidR="001347D3" w:rsidRDefault="001347D3" w:rsidP="00E67776">
      <w:pPr>
        <w:ind w:leftChars="100" w:left="210"/>
        <w:jc w:val="left"/>
        <w:rPr>
          <w:rFonts w:ascii="Arial" w:hAnsi="Arial" w:cs="Arial"/>
          <w:sz w:val="24"/>
          <w:szCs w:val="28"/>
        </w:rPr>
      </w:pPr>
    </w:p>
    <w:p w14:paraId="3C3A4896" w14:textId="20D34EF8" w:rsidR="00D81DAC" w:rsidRPr="007E4AE0" w:rsidRDefault="003E2722" w:rsidP="00E67776">
      <w:pPr>
        <w:ind w:leftChars="100" w:left="210"/>
        <w:jc w:val="left"/>
        <w:rPr>
          <w:rFonts w:ascii="Arial" w:hAnsi="Arial" w:cs="Arial"/>
          <w:b/>
          <w:bCs/>
          <w:sz w:val="24"/>
          <w:szCs w:val="28"/>
        </w:rPr>
      </w:pPr>
      <w:r w:rsidRPr="007E4AE0">
        <w:rPr>
          <w:rFonts w:ascii="Arial" w:hAnsi="Arial" w:cs="Arial"/>
          <w:b/>
          <w:bCs/>
          <w:sz w:val="24"/>
          <w:szCs w:val="28"/>
        </w:rPr>
        <w:t>We aim to solve the following subproblem: What</w:t>
      </w:r>
      <w:r w:rsidR="00DA4D22" w:rsidRPr="007E4AE0">
        <w:rPr>
          <w:rFonts w:ascii="Arial" w:hAnsi="Arial" w:cs="Arial"/>
          <w:b/>
          <w:bCs/>
          <w:sz w:val="24"/>
          <w:szCs w:val="28"/>
        </w:rPr>
        <w:t xml:space="preserve"> is the </w:t>
      </w:r>
      <w:r w:rsidR="00DD0F65" w:rsidRPr="007E4AE0">
        <w:rPr>
          <w:rFonts w:ascii="Arial" w:hAnsi="Arial" w:cs="Arial"/>
          <w:b/>
          <w:bCs/>
          <w:sz w:val="24"/>
          <w:szCs w:val="28"/>
        </w:rPr>
        <w:t xml:space="preserve">optimal </w:t>
      </w:r>
      <w:r w:rsidR="00DA4D22" w:rsidRPr="007E4AE0">
        <w:rPr>
          <w:rFonts w:ascii="Arial" w:hAnsi="Arial" w:cs="Arial"/>
          <w:b/>
          <w:bCs/>
          <w:sz w:val="24"/>
          <w:szCs w:val="28"/>
        </w:rPr>
        <w:t xml:space="preserve">path from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8"/>
          </w:rPr>
          <m:t>(1, R)</m:t>
        </m:r>
      </m:oMath>
      <w:r w:rsidR="00DD0F65" w:rsidRPr="007E4AE0">
        <w:rPr>
          <w:rFonts w:ascii="Arial" w:hAnsi="Arial" w:cs="Arial" w:hint="eastAsia"/>
          <w:b/>
          <w:bCs/>
          <w:sz w:val="24"/>
          <w:szCs w:val="28"/>
        </w:rPr>
        <w:t xml:space="preserve"> </w:t>
      </w:r>
      <w:r w:rsidR="00DD0F65" w:rsidRPr="007E4AE0">
        <w:rPr>
          <w:rFonts w:ascii="Arial" w:hAnsi="Arial" w:cs="Arial"/>
          <w:b/>
          <w:bCs/>
          <w:sz w:val="24"/>
          <w:szCs w:val="28"/>
        </w:rPr>
        <w:t xml:space="preserve">to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8"/>
          </w:rPr>
          <m:t>)</m:t>
        </m:r>
      </m:oMath>
      <w:r w:rsidR="00DD0F65" w:rsidRPr="007E4AE0">
        <w:rPr>
          <w:rFonts w:ascii="Arial" w:hAnsi="Arial" w:cs="Arial" w:hint="eastAsia"/>
          <w:b/>
          <w:bCs/>
          <w:sz w:val="24"/>
          <w:szCs w:val="28"/>
        </w:rPr>
        <w:t xml:space="preserve"> </w:t>
      </w:r>
      <w:r w:rsidR="00DA4D22" w:rsidRPr="007E4AE0">
        <w:rPr>
          <w:rFonts w:ascii="Arial" w:hAnsi="Arial" w:cs="Arial"/>
          <w:b/>
          <w:bCs/>
          <w:sz w:val="24"/>
          <w:szCs w:val="28"/>
        </w:rPr>
        <w:t>so that the number of moves from lower elevation to higher elevation along such a path is as small as possible</w:t>
      </w:r>
      <w:r w:rsidRPr="007E4AE0">
        <w:rPr>
          <w:rFonts w:ascii="Arial" w:hAnsi="Arial" w:cs="Arial"/>
          <w:b/>
          <w:bCs/>
          <w:sz w:val="24"/>
          <w:szCs w:val="28"/>
        </w:rPr>
        <w:t>? The recursion is:</w:t>
      </w:r>
    </w:p>
    <w:p w14:paraId="54996BC0" w14:textId="7DF970EE" w:rsidR="00653938" w:rsidRPr="00653938" w:rsidRDefault="00607EC9" w:rsidP="00E67776">
      <w:pPr>
        <w:ind w:leftChars="100" w:left="210"/>
        <w:jc w:val="left"/>
        <w:rPr>
          <w:rFonts w:ascii="Arial" w:hAnsi="Arial" w:cs="Arial"/>
          <w:sz w:val="22"/>
          <w:szCs w:val="24"/>
        </w:rPr>
      </w:pPr>
      <m:oMathPara>
        <m:oMath>
          <m:r>
            <w:rPr>
              <w:rFonts w:ascii="Cambria Math" w:hAnsi="Cambria Math" w:cs="Arial"/>
              <w:sz w:val="22"/>
              <w:szCs w:val="24"/>
            </w:rPr>
            <m:t>opt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4"/>
            </w:rPr>
            <m:t>min⁡</m:t>
          </m:r>
          <m:r>
            <w:rPr>
              <w:rFonts w:ascii="Cambria Math" w:hAnsi="Cambria Math" w:cs="Arial"/>
              <w:sz w:val="22"/>
              <w:szCs w:val="24"/>
            </w:rPr>
            <m:t>{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2"/>
                      <w:szCs w:val="24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2"/>
                      <w:szCs w:val="24"/>
                    </w:rPr>
                    <m:t xml:space="preserve">+1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4"/>
                    </w:rPr>
                    <m:t xml:space="preserve">if 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C</m:t>
                          </m:r>
                          <m:ctrlPr>
                            <w:rPr>
                              <w:rFonts w:ascii="Cambria Math" w:hAnsi="Cambria Math" w:cs="Arial"/>
                              <w:iCs/>
                              <w:sz w:val="22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4"/>
                    </w:rPr>
                    <m:t>&lt;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4"/>
                    </w:rPr>
                    <m:t xml:space="preserve">, </m:t>
                  </m:r>
                  <m:ctrlPr>
                    <w:rPr>
                      <w:rFonts w:ascii="Cambria Math" w:hAnsi="Cambria Math" w:cs="Arial"/>
                      <w:iCs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2"/>
                      <w:szCs w:val="24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4"/>
                    </w:rPr>
                    <m:t>otherwise</m:t>
                  </m:r>
                  <m:ctrlPr>
                    <w:rPr>
                      <w:rFonts w:ascii="Cambria Math" w:hAnsi="Cambria Math" w:cs="Arial"/>
                      <w:iCs/>
                      <w:sz w:val="22"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 w:cs="Arial"/>
              <w:sz w:val="22"/>
              <w:szCs w:val="24"/>
            </w:rPr>
            <m:t>,</m:t>
          </m:r>
        </m:oMath>
      </m:oMathPara>
    </w:p>
    <w:p w14:paraId="2B728753" w14:textId="7D99525B" w:rsidR="007E4AE0" w:rsidRDefault="00607EC9" w:rsidP="00E67776">
      <w:pPr>
        <w:ind w:leftChars="100" w:left="210"/>
        <w:jc w:val="left"/>
        <w:rPr>
          <w:rFonts w:ascii="Arial" w:hAnsi="Arial" w:cs="Arial"/>
          <w:sz w:val="22"/>
          <w:szCs w:val="24"/>
        </w:rPr>
      </w:pPr>
      <m:oMathPara>
        <m:oMath>
          <m:r>
            <w:rPr>
              <w:rFonts w:ascii="Cambria Math" w:hAnsi="Cambria Math" w:cs="Arial"/>
              <w:sz w:val="22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2"/>
                      <w:szCs w:val="24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2"/>
                      <w:szCs w:val="24"/>
                    </w:rPr>
                    <m:t xml:space="preserve">+1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4"/>
                    </w:rPr>
                    <m:t xml:space="preserve">if 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C</m:t>
                          </m:r>
                          <m:ctrlPr>
                            <w:rPr>
                              <w:rFonts w:ascii="Cambria Math" w:hAnsi="Cambria Math" w:cs="Arial"/>
                              <w:iCs/>
                              <w:sz w:val="22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4"/>
                    </w:rPr>
                    <m:t>&lt;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4"/>
                    </w:rPr>
                    <m:t xml:space="preserve">, </m:t>
                  </m:r>
                  <m:ctrlPr>
                    <w:rPr>
                      <w:rFonts w:ascii="Cambria Math" w:hAnsi="Cambria Math" w:cs="Arial"/>
                      <w:iCs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2"/>
                      <w:szCs w:val="24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2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4"/>
                    </w:rPr>
                    <m:t>otherwise</m:t>
                  </m:r>
                  <m:ctrlPr>
                    <w:rPr>
                      <w:rFonts w:ascii="Cambria Math" w:hAnsi="Cambria Math" w:cs="Arial"/>
                      <w:iCs/>
                      <w:sz w:val="22"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 w:cs="Arial"/>
              <w:sz w:val="22"/>
              <w:szCs w:val="24"/>
            </w:rPr>
            <m:t>:2≤i≤C, 2≤j≤R}</m:t>
          </m:r>
        </m:oMath>
      </m:oMathPara>
    </w:p>
    <w:p w14:paraId="022DD11B" w14:textId="77777777" w:rsidR="001347D3" w:rsidRDefault="001347D3" w:rsidP="00E67776">
      <w:pPr>
        <w:jc w:val="left"/>
        <w:rPr>
          <w:rFonts w:ascii="Arial" w:hAnsi="Arial" w:cs="Arial"/>
          <w:b/>
          <w:bCs/>
          <w:sz w:val="24"/>
          <w:szCs w:val="28"/>
        </w:rPr>
      </w:pPr>
    </w:p>
    <w:p w14:paraId="4E5A1CAF" w14:textId="736EF159" w:rsidR="00F33DB7" w:rsidRPr="007E4AE0" w:rsidRDefault="00C75E3E" w:rsidP="00E67776">
      <w:pPr>
        <w:jc w:val="left"/>
        <w:rPr>
          <w:rFonts w:ascii="Arial" w:hAnsi="Arial" w:cs="Arial"/>
          <w:b/>
          <w:bCs/>
          <w:sz w:val="22"/>
          <w:szCs w:val="24"/>
        </w:rPr>
      </w:pPr>
      <w:r w:rsidRPr="007E4AE0">
        <w:rPr>
          <w:rFonts w:ascii="Arial" w:hAnsi="Arial" w:cs="Arial"/>
          <w:b/>
          <w:bCs/>
          <w:sz w:val="24"/>
          <w:szCs w:val="28"/>
        </w:rPr>
        <w:t xml:space="preserve">The final solution is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8"/>
          </w:rPr>
          <m:t>opt(C, 1)</m:t>
        </m:r>
      </m:oMath>
      <w:r w:rsidRPr="007E4AE0">
        <w:rPr>
          <w:rFonts w:ascii="Arial" w:hAnsi="Arial" w:cs="Arial" w:hint="eastAsia"/>
          <w:b/>
          <w:bCs/>
          <w:sz w:val="24"/>
          <w:szCs w:val="28"/>
        </w:rPr>
        <w:t>.</w:t>
      </w:r>
    </w:p>
    <w:sectPr w:rsidR="00F33DB7" w:rsidRPr="007E4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EC436" w14:textId="77777777" w:rsidR="00EB5F5F" w:rsidRDefault="00EB5F5F" w:rsidP="00E67776">
      <w:r>
        <w:separator/>
      </w:r>
    </w:p>
  </w:endnote>
  <w:endnote w:type="continuationSeparator" w:id="0">
    <w:p w14:paraId="650A560A" w14:textId="77777777" w:rsidR="00EB5F5F" w:rsidRDefault="00EB5F5F" w:rsidP="00E6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A96EF" w14:textId="77777777" w:rsidR="00EB5F5F" w:rsidRDefault="00EB5F5F" w:rsidP="00E67776">
      <w:r>
        <w:separator/>
      </w:r>
    </w:p>
  </w:footnote>
  <w:footnote w:type="continuationSeparator" w:id="0">
    <w:p w14:paraId="07AC1DFB" w14:textId="77777777" w:rsidR="00EB5F5F" w:rsidRDefault="00EB5F5F" w:rsidP="00E67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48"/>
    <w:rsid w:val="000B4BEF"/>
    <w:rsid w:val="001347D3"/>
    <w:rsid w:val="00135C09"/>
    <w:rsid w:val="00234C8C"/>
    <w:rsid w:val="002655C7"/>
    <w:rsid w:val="003E2722"/>
    <w:rsid w:val="0042153F"/>
    <w:rsid w:val="004B6F4B"/>
    <w:rsid w:val="00607EC9"/>
    <w:rsid w:val="00653938"/>
    <w:rsid w:val="00693B6A"/>
    <w:rsid w:val="00776C33"/>
    <w:rsid w:val="007E4AE0"/>
    <w:rsid w:val="00886499"/>
    <w:rsid w:val="009421F5"/>
    <w:rsid w:val="00994D98"/>
    <w:rsid w:val="00A16C44"/>
    <w:rsid w:val="00A623F1"/>
    <w:rsid w:val="00BA59F3"/>
    <w:rsid w:val="00C00A18"/>
    <w:rsid w:val="00C174BB"/>
    <w:rsid w:val="00C75E3E"/>
    <w:rsid w:val="00CB081A"/>
    <w:rsid w:val="00D81DAC"/>
    <w:rsid w:val="00D93F66"/>
    <w:rsid w:val="00DA4D22"/>
    <w:rsid w:val="00DD0F65"/>
    <w:rsid w:val="00E67776"/>
    <w:rsid w:val="00E87677"/>
    <w:rsid w:val="00EB5F5F"/>
    <w:rsid w:val="00ED3829"/>
    <w:rsid w:val="00F33DB7"/>
    <w:rsid w:val="00F56A20"/>
    <w:rsid w:val="00FA304F"/>
    <w:rsid w:val="00F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837D4"/>
  <w15:chartTrackingRefBased/>
  <w15:docId w15:val="{E668885D-80DF-4E22-BD6B-15BADC2A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9F3"/>
    <w:rPr>
      <w:color w:val="808080"/>
    </w:rPr>
  </w:style>
  <w:style w:type="paragraph" w:styleId="a4">
    <w:name w:val="header"/>
    <w:basedOn w:val="a"/>
    <w:link w:val="a5"/>
    <w:uiPriority w:val="99"/>
    <w:unhideWhenUsed/>
    <w:rsid w:val="00E67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77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7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7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9</cp:revision>
  <cp:lastPrinted>2021-07-22T06:47:00Z</cp:lastPrinted>
  <dcterms:created xsi:type="dcterms:W3CDTF">2021-07-21T10:12:00Z</dcterms:created>
  <dcterms:modified xsi:type="dcterms:W3CDTF">2021-07-22T08:42:00Z</dcterms:modified>
</cp:coreProperties>
</file>