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8720" w14:textId="6EFF70FA" w:rsidR="00D81DAC" w:rsidRPr="005F538E" w:rsidRDefault="005F538E">
      <w:pPr>
        <w:rPr>
          <w:rFonts w:ascii="Arial" w:hAnsi="Arial" w:cs="Arial"/>
          <w:sz w:val="28"/>
          <w:szCs w:val="32"/>
        </w:rPr>
      </w:pPr>
      <w:r w:rsidRPr="005F538E">
        <w:rPr>
          <w:rFonts w:ascii="Arial" w:hAnsi="Arial" w:cs="Arial"/>
          <w:sz w:val="28"/>
          <w:szCs w:val="32"/>
        </w:rPr>
        <w:t>Exercise 1</w:t>
      </w:r>
    </w:p>
    <w:p w14:paraId="589E1976" w14:textId="06AA852A" w:rsidR="005F538E" w:rsidRDefault="005F538E" w:rsidP="005F538E">
      <w:pPr>
        <w:pStyle w:val="a3"/>
        <w:numPr>
          <w:ilvl w:val="0"/>
          <w:numId w:val="2"/>
        </w:numPr>
        <w:ind w:firstLineChars="0"/>
        <w:rPr>
          <w:rFonts w:ascii="Arial" w:hAnsi="Arial" w:cs="Arial"/>
          <w:sz w:val="24"/>
          <w:szCs w:val="28"/>
        </w:rPr>
      </w:pPr>
      <w:r>
        <w:rPr>
          <w:rFonts w:ascii="Arial" w:hAnsi="Arial" w:cs="Arial"/>
          <w:sz w:val="24"/>
          <w:szCs w:val="28"/>
        </w:rPr>
        <w:t>T</w:t>
      </w:r>
      <w:r w:rsidRPr="005F538E">
        <w:rPr>
          <w:rFonts w:ascii="Arial" w:hAnsi="Arial" w:cs="Arial"/>
          <w:sz w:val="24"/>
          <w:szCs w:val="28"/>
        </w:rPr>
        <w:t xml:space="preserve">he maximum size of the congestion window that the TCP flow reaches </w:t>
      </w:r>
      <w:r>
        <w:rPr>
          <w:rFonts w:ascii="Arial" w:hAnsi="Arial" w:cs="Arial"/>
          <w:sz w:val="24"/>
          <w:szCs w:val="28"/>
        </w:rPr>
        <w:t>100. Then the window size decreased to 1. Because</w:t>
      </w:r>
      <w:r w:rsidRPr="005F538E">
        <w:rPr>
          <w:rFonts w:ascii="Arial" w:hAnsi="Arial" w:cs="Arial"/>
          <w:sz w:val="24"/>
          <w:szCs w:val="28"/>
        </w:rPr>
        <w:t xml:space="preserve"> </w:t>
      </w:r>
      <w:r>
        <w:rPr>
          <w:rFonts w:ascii="Arial" w:hAnsi="Arial" w:cs="Arial"/>
          <w:sz w:val="24"/>
          <w:szCs w:val="28"/>
        </w:rPr>
        <w:t>some packets were dropped in previous transmission.</w:t>
      </w:r>
      <w:r w:rsidR="00163DAF">
        <w:rPr>
          <w:rFonts w:ascii="Arial" w:hAnsi="Arial" w:cs="Arial"/>
          <w:sz w:val="24"/>
          <w:szCs w:val="28"/>
        </w:rPr>
        <w:t xml:space="preserve"> Then </w:t>
      </w:r>
      <w:r w:rsidR="00D21DE4">
        <w:rPr>
          <w:rFonts w:ascii="Arial" w:hAnsi="Arial" w:cs="Arial"/>
          <w:sz w:val="24"/>
          <w:szCs w:val="28"/>
        </w:rPr>
        <w:t>the packet window increased in slow</w:t>
      </w:r>
      <w:r w:rsidR="0094667D">
        <w:rPr>
          <w:rFonts w:ascii="Arial" w:hAnsi="Arial" w:cs="Arial"/>
          <w:sz w:val="24"/>
          <w:szCs w:val="28"/>
        </w:rPr>
        <w:t>-</w:t>
      </w:r>
      <w:r w:rsidR="00D21DE4">
        <w:rPr>
          <w:rFonts w:ascii="Arial" w:hAnsi="Arial" w:cs="Arial"/>
          <w:sz w:val="24"/>
          <w:szCs w:val="28"/>
        </w:rPr>
        <w:t>start way until window size was 50</w:t>
      </w:r>
      <w:r w:rsidR="0094667D">
        <w:rPr>
          <w:rFonts w:ascii="Arial" w:hAnsi="Arial" w:cs="Arial"/>
          <w:sz w:val="24"/>
          <w:szCs w:val="28"/>
        </w:rPr>
        <w:t xml:space="preserve">. Next the congestion window increased in linear way. </w:t>
      </w:r>
      <w:r w:rsidR="00D21DE4">
        <w:rPr>
          <w:rFonts w:ascii="Arial" w:hAnsi="Arial" w:cs="Arial"/>
          <w:sz w:val="24"/>
          <w:szCs w:val="28"/>
        </w:rPr>
        <w:t>This is because the mechanism Tahoe use.</w:t>
      </w:r>
      <w:r w:rsidR="0094667D">
        <w:rPr>
          <w:rFonts w:ascii="Arial" w:hAnsi="Arial" w:cs="Arial"/>
          <w:sz w:val="24"/>
          <w:szCs w:val="28"/>
        </w:rPr>
        <w:t xml:space="preserve"> The threshold value was determined in first slow-start round. Since the maximum size of </w:t>
      </w:r>
      <w:r w:rsidR="0094667D" w:rsidRPr="005F538E">
        <w:rPr>
          <w:rFonts w:ascii="Arial" w:hAnsi="Arial" w:cs="Arial"/>
          <w:sz w:val="24"/>
          <w:szCs w:val="28"/>
        </w:rPr>
        <w:t xml:space="preserve">the congestion window </w:t>
      </w:r>
      <w:r w:rsidR="0094667D">
        <w:rPr>
          <w:rFonts w:ascii="Arial" w:hAnsi="Arial" w:cs="Arial"/>
          <w:sz w:val="24"/>
          <w:szCs w:val="28"/>
        </w:rPr>
        <w:t>was 100, the threshold value is 50. The window size will increase in linear way when it reached 50.</w:t>
      </w:r>
    </w:p>
    <w:p w14:paraId="56C34B76" w14:textId="42A25FB7" w:rsidR="00702A6B" w:rsidRDefault="00702A6B" w:rsidP="00702A6B">
      <w:pPr>
        <w:pStyle w:val="a3"/>
        <w:ind w:left="360" w:firstLineChars="0" w:firstLine="0"/>
        <w:rPr>
          <w:rFonts w:ascii="Arial" w:hAnsi="Arial" w:cs="Arial"/>
          <w:sz w:val="24"/>
          <w:szCs w:val="28"/>
        </w:rPr>
      </w:pPr>
      <w:r>
        <w:rPr>
          <w:rFonts w:ascii="Arial" w:hAnsi="Arial" w:cs="Arial" w:hint="eastAsia"/>
          <w:noProof/>
          <w:sz w:val="24"/>
          <w:szCs w:val="28"/>
        </w:rPr>
        <w:drawing>
          <wp:inline distT="0" distB="0" distL="0" distR="0" wp14:anchorId="6A3ECEB6" wp14:editId="01133B37">
            <wp:extent cx="5274310" cy="3876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3876040"/>
                    </a:xfrm>
                    <a:prstGeom prst="rect">
                      <a:avLst/>
                    </a:prstGeom>
                  </pic:spPr>
                </pic:pic>
              </a:graphicData>
            </a:graphic>
          </wp:inline>
        </w:drawing>
      </w:r>
    </w:p>
    <w:p w14:paraId="6861B004" w14:textId="5ABD3209" w:rsidR="00702A6B" w:rsidRPr="009E00BE" w:rsidRDefault="009E00BE" w:rsidP="005F538E">
      <w:pPr>
        <w:pStyle w:val="a3"/>
        <w:numPr>
          <w:ilvl w:val="0"/>
          <w:numId w:val="2"/>
        </w:numPr>
        <w:ind w:firstLineChars="0"/>
        <w:rPr>
          <w:rFonts w:ascii="Arial" w:hAnsi="Arial" w:cs="Arial"/>
          <w:sz w:val="32"/>
          <w:szCs w:val="36"/>
        </w:rPr>
      </w:pPr>
      <w:r w:rsidRPr="009E00BE">
        <w:rPr>
          <w:rFonts w:ascii="Arial" w:hAnsi="Arial" w:cs="Arial"/>
          <w:color w:val="000000"/>
          <w:sz w:val="24"/>
          <w:szCs w:val="24"/>
          <w:shd w:val="clear" w:color="auto" w:fill="FFFFFF"/>
        </w:rPr>
        <w:t xml:space="preserve">From the simulation script we used, we know that the payload of the packet is 500 Bytes. Keep in mind that the size of the IP and TCP headers is 20 Bytes, each. Neglect any other headers. </w:t>
      </w:r>
      <w:r>
        <w:rPr>
          <w:rFonts w:ascii="Arial" w:hAnsi="Arial" w:cs="Arial"/>
          <w:color w:val="000000"/>
          <w:sz w:val="24"/>
          <w:szCs w:val="24"/>
          <w:shd w:val="clear" w:color="auto" w:fill="FFFFFF"/>
        </w:rPr>
        <w:t>T</w:t>
      </w:r>
      <w:r w:rsidRPr="009E00BE">
        <w:rPr>
          <w:rFonts w:ascii="Arial" w:hAnsi="Arial" w:cs="Arial"/>
          <w:color w:val="000000"/>
          <w:sz w:val="24"/>
          <w:szCs w:val="24"/>
          <w:shd w:val="clear" w:color="auto" w:fill="FFFFFF"/>
        </w:rPr>
        <w:t xml:space="preserve">he average throughput </w:t>
      </w:r>
      <w:r>
        <w:rPr>
          <w:rFonts w:ascii="Arial" w:hAnsi="Arial" w:cs="Arial"/>
          <w:color w:val="000000"/>
          <w:sz w:val="24"/>
          <w:szCs w:val="24"/>
          <w:shd w:val="clear" w:color="auto" w:fill="FFFFFF"/>
        </w:rPr>
        <w:t>is about 190 packets</w:t>
      </w:r>
      <w:r w:rsidR="00B15166">
        <w:rPr>
          <w:rFonts w:ascii="Arial" w:hAnsi="Arial" w:cs="Arial"/>
          <w:color w:val="000000"/>
          <w:sz w:val="24"/>
          <w:szCs w:val="24"/>
          <w:shd w:val="clear" w:color="auto" w:fill="FFFFFF"/>
        </w:rPr>
        <w:t xml:space="preserve"> per second. Considering every packet includes 500 bytes payload and 20 bytes IP header and 20 bytes TCP header, the throughput is 102600 bytes per second.</w:t>
      </w:r>
    </w:p>
    <w:p w14:paraId="63F25718" w14:textId="2735594A" w:rsidR="009E00BE" w:rsidRDefault="009E00BE" w:rsidP="009E00BE">
      <w:pPr>
        <w:pStyle w:val="a3"/>
        <w:ind w:left="360" w:firstLineChars="0" w:firstLine="0"/>
        <w:rPr>
          <w:rFonts w:ascii="Arial" w:hAnsi="Arial" w:cs="Arial"/>
          <w:sz w:val="24"/>
          <w:szCs w:val="28"/>
        </w:rPr>
      </w:pPr>
      <w:r>
        <w:rPr>
          <w:rFonts w:ascii="Arial" w:hAnsi="Arial" w:cs="Arial" w:hint="eastAsia"/>
          <w:noProof/>
          <w:sz w:val="24"/>
          <w:szCs w:val="28"/>
        </w:rPr>
        <w:lastRenderedPageBreak/>
        <w:drawing>
          <wp:inline distT="0" distB="0" distL="0" distR="0" wp14:anchorId="6EC6FB33" wp14:editId="365EC336">
            <wp:extent cx="5274310" cy="4001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14:paraId="636315BC" w14:textId="30A0D4ED" w:rsidR="00B963DE" w:rsidRPr="0021086F" w:rsidRDefault="00B963DE" w:rsidP="00161001">
      <w:pPr>
        <w:pStyle w:val="a3"/>
        <w:numPr>
          <w:ilvl w:val="0"/>
          <w:numId w:val="2"/>
        </w:numPr>
        <w:ind w:firstLineChars="0"/>
        <w:rPr>
          <w:rFonts w:ascii="Arial" w:hAnsi="Arial" w:cs="Arial"/>
          <w:color w:val="000000"/>
          <w:sz w:val="24"/>
          <w:szCs w:val="24"/>
          <w:shd w:val="clear" w:color="auto" w:fill="FFFFFF"/>
        </w:rPr>
      </w:pPr>
      <w:r>
        <w:rPr>
          <w:rFonts w:ascii="Arial" w:hAnsi="Arial" w:cs="Arial" w:hint="eastAsia"/>
          <w:color w:val="000000"/>
          <w:sz w:val="24"/>
          <w:szCs w:val="24"/>
          <w:shd w:val="clear" w:color="auto" w:fill="FFFFFF"/>
        </w:rPr>
        <w:t>I</w:t>
      </w:r>
      <w:r>
        <w:rPr>
          <w:rFonts w:ascii="Arial" w:hAnsi="Arial" w:cs="Arial"/>
          <w:color w:val="000000"/>
          <w:sz w:val="24"/>
          <w:szCs w:val="24"/>
          <w:shd w:val="clear" w:color="auto" w:fill="FFFFFF"/>
        </w:rPr>
        <w:t xml:space="preserve"> tried 80 and 60 first. Though oscillation still appeared, they became more and more stable. When I tried 50, it stopped oscillating. To prove 50 is maximum size of congestion window, </w:t>
      </w:r>
      <w:r w:rsidR="00B20094">
        <w:rPr>
          <w:rFonts w:ascii="Arial" w:hAnsi="Arial" w:cs="Arial"/>
          <w:color w:val="000000"/>
          <w:sz w:val="24"/>
          <w:szCs w:val="24"/>
          <w:shd w:val="clear" w:color="auto" w:fill="FFFFFF"/>
        </w:rPr>
        <w:t xml:space="preserve">I tried 51. It oscillated again. So 50 is the </w:t>
      </w:r>
      <w:r w:rsidR="005110F4">
        <w:rPr>
          <w:rFonts w:ascii="Arial" w:hAnsi="Arial" w:cs="Arial"/>
          <w:color w:val="000000"/>
          <w:sz w:val="24"/>
          <w:szCs w:val="24"/>
          <w:shd w:val="clear" w:color="auto" w:fill="FFFFFF"/>
        </w:rPr>
        <w:t xml:space="preserve">maximum congestion window </w:t>
      </w:r>
      <w:r w:rsidR="005110F4" w:rsidRPr="00B963DE">
        <w:rPr>
          <w:rFonts w:ascii="Arial" w:hAnsi="Arial" w:cs="Arial"/>
          <w:color w:val="000000"/>
          <w:sz w:val="24"/>
          <w:szCs w:val="24"/>
          <w:shd w:val="clear" w:color="auto" w:fill="FFFFFF"/>
        </w:rPr>
        <w:t>at which TCP stops oscillating</w:t>
      </w:r>
      <w:r w:rsidR="005110F4">
        <w:rPr>
          <w:rFonts w:ascii="Arial" w:hAnsi="Arial" w:cs="Arial"/>
          <w:color w:val="000000"/>
          <w:sz w:val="24"/>
          <w:szCs w:val="24"/>
          <w:shd w:val="clear" w:color="auto" w:fill="FFFFFF"/>
        </w:rPr>
        <w:t xml:space="preserve"> </w:t>
      </w:r>
      <w:r w:rsidR="005110F4" w:rsidRPr="00B963DE">
        <w:rPr>
          <w:rFonts w:ascii="Arial" w:hAnsi="Arial" w:cs="Arial"/>
          <w:color w:val="000000"/>
          <w:sz w:val="24"/>
          <w:szCs w:val="24"/>
          <w:shd w:val="clear" w:color="auto" w:fill="FFFFFF"/>
        </w:rPr>
        <w:t xml:space="preserve">to reach a stable </w:t>
      </w:r>
      <w:proofErr w:type="spellStart"/>
      <w:r w:rsidR="005110F4" w:rsidRPr="00B963DE">
        <w:rPr>
          <w:rFonts w:ascii="Arial" w:hAnsi="Arial" w:cs="Arial"/>
          <w:color w:val="000000"/>
          <w:sz w:val="24"/>
          <w:szCs w:val="24"/>
          <w:shd w:val="clear" w:color="auto" w:fill="FFFFFF"/>
        </w:rPr>
        <w:t>behaviour</w:t>
      </w:r>
      <w:proofErr w:type="spellEnd"/>
      <w:r w:rsidR="005110F4">
        <w:rPr>
          <w:rFonts w:ascii="Arial" w:hAnsi="Arial" w:cs="Arial"/>
          <w:color w:val="000000"/>
          <w:sz w:val="24"/>
          <w:szCs w:val="24"/>
          <w:shd w:val="clear" w:color="auto" w:fill="FFFFFF"/>
        </w:rPr>
        <w:t>.</w:t>
      </w:r>
      <w:r w:rsidR="00D415D9">
        <w:rPr>
          <w:rFonts w:ascii="Arial" w:hAnsi="Arial" w:cs="Arial"/>
          <w:color w:val="000000"/>
          <w:sz w:val="24"/>
          <w:szCs w:val="24"/>
          <w:shd w:val="clear" w:color="auto" w:fill="FFFFFF"/>
        </w:rPr>
        <w:t xml:space="preserve"> The average throughput is about 225 packets per second. Considering every packet includes 500 bytes payload and 20 bytes IP header and 20 bytes TCP header, the throughput is 121500 bytes per second. Compared to 1Mbps, which is 125</w:t>
      </w:r>
      <w:r w:rsidR="00161001">
        <w:rPr>
          <w:rFonts w:ascii="Arial" w:hAnsi="Arial" w:cs="Arial"/>
          <w:color w:val="000000"/>
          <w:sz w:val="24"/>
          <w:szCs w:val="24"/>
          <w:shd w:val="clear" w:color="auto" w:fill="FFFFFF"/>
        </w:rPr>
        <w:t>0</w:t>
      </w:r>
      <w:r w:rsidR="00D415D9">
        <w:rPr>
          <w:rFonts w:ascii="Arial" w:hAnsi="Arial" w:cs="Arial"/>
          <w:color w:val="000000"/>
          <w:sz w:val="24"/>
          <w:szCs w:val="24"/>
          <w:shd w:val="clear" w:color="auto" w:fill="FFFFFF"/>
        </w:rPr>
        <w:t xml:space="preserve">00 </w:t>
      </w:r>
      <w:r w:rsidR="00161001">
        <w:rPr>
          <w:rFonts w:ascii="Arial" w:hAnsi="Arial" w:cs="Arial"/>
          <w:color w:val="000000"/>
          <w:sz w:val="24"/>
          <w:szCs w:val="24"/>
          <w:shd w:val="clear" w:color="auto" w:fill="FFFFFF"/>
        </w:rPr>
        <w:t>bytes per second, the actual throughput is slightly smaller.</w:t>
      </w:r>
    </w:p>
    <w:p w14:paraId="542D53A8" w14:textId="77777777" w:rsidR="005110F4" w:rsidRDefault="00B963DE" w:rsidP="00161001">
      <w:pPr>
        <w:pStyle w:val="a3"/>
        <w:keepNext/>
        <w:ind w:left="360" w:firstLineChars="0" w:firstLine="0"/>
      </w:pPr>
      <w:r>
        <w:rPr>
          <w:rFonts w:ascii="Arial" w:hAnsi="Arial" w:cs="Arial"/>
          <w:noProof/>
          <w:sz w:val="32"/>
          <w:szCs w:val="36"/>
        </w:rPr>
        <w:lastRenderedPageBreak/>
        <w:drawing>
          <wp:inline distT="0" distB="0" distL="0" distR="0" wp14:anchorId="0858FA62" wp14:editId="52471A34">
            <wp:extent cx="5274310" cy="4003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74310" cy="4003040"/>
                    </a:xfrm>
                    <a:prstGeom prst="rect">
                      <a:avLst/>
                    </a:prstGeom>
                  </pic:spPr>
                </pic:pic>
              </a:graphicData>
            </a:graphic>
          </wp:inline>
        </w:drawing>
      </w:r>
    </w:p>
    <w:p w14:paraId="69EF3D87" w14:textId="4B81E41B" w:rsidR="005110F4" w:rsidRDefault="005110F4" w:rsidP="00161001">
      <w:pPr>
        <w:pStyle w:val="a8"/>
        <w:ind w:firstLine="360"/>
      </w:pPr>
      <w:r>
        <w:t>When congestion window is 80</w:t>
      </w:r>
    </w:p>
    <w:p w14:paraId="789F68B7" w14:textId="77777777" w:rsidR="005110F4" w:rsidRDefault="00B963DE" w:rsidP="00161001">
      <w:pPr>
        <w:pStyle w:val="a3"/>
        <w:ind w:left="360" w:firstLineChars="0" w:firstLine="0"/>
        <w:rPr>
          <w:rFonts w:ascii="Arial" w:hAnsi="Arial" w:cs="Arial"/>
          <w:sz w:val="32"/>
          <w:szCs w:val="36"/>
        </w:rPr>
      </w:pPr>
      <w:r>
        <w:rPr>
          <w:rFonts w:ascii="Arial" w:hAnsi="Arial" w:cs="Arial"/>
          <w:noProof/>
          <w:sz w:val="32"/>
          <w:szCs w:val="36"/>
        </w:rPr>
        <w:drawing>
          <wp:inline distT="0" distB="0" distL="0" distR="0" wp14:anchorId="77BD0334" wp14:editId="5496CEB3">
            <wp:extent cx="5274310" cy="39998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3999865"/>
                    </a:xfrm>
                    <a:prstGeom prst="rect">
                      <a:avLst/>
                    </a:prstGeom>
                  </pic:spPr>
                </pic:pic>
              </a:graphicData>
            </a:graphic>
          </wp:inline>
        </w:drawing>
      </w:r>
    </w:p>
    <w:p w14:paraId="16813D3A" w14:textId="67886648" w:rsidR="005110F4" w:rsidRDefault="005110F4" w:rsidP="00161001">
      <w:pPr>
        <w:pStyle w:val="a8"/>
        <w:ind w:left="360"/>
      </w:pPr>
      <w:r>
        <w:t>When congestion window is 60</w:t>
      </w:r>
    </w:p>
    <w:p w14:paraId="0F6F3223" w14:textId="77777777" w:rsidR="005110F4" w:rsidRDefault="00B963DE" w:rsidP="00161001">
      <w:pPr>
        <w:pStyle w:val="a3"/>
        <w:ind w:left="360" w:firstLineChars="0" w:firstLine="0"/>
        <w:rPr>
          <w:rFonts w:ascii="Arial" w:hAnsi="Arial" w:cs="Arial"/>
          <w:sz w:val="32"/>
          <w:szCs w:val="36"/>
        </w:rPr>
      </w:pPr>
      <w:r>
        <w:rPr>
          <w:rFonts w:ascii="Arial" w:hAnsi="Arial" w:cs="Arial"/>
          <w:noProof/>
          <w:sz w:val="32"/>
          <w:szCs w:val="36"/>
        </w:rPr>
        <w:lastRenderedPageBreak/>
        <w:drawing>
          <wp:inline distT="0" distB="0" distL="0" distR="0" wp14:anchorId="683EE175" wp14:editId="4F976511">
            <wp:extent cx="5274310" cy="3969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969385"/>
                    </a:xfrm>
                    <a:prstGeom prst="rect">
                      <a:avLst/>
                    </a:prstGeom>
                  </pic:spPr>
                </pic:pic>
              </a:graphicData>
            </a:graphic>
          </wp:inline>
        </w:drawing>
      </w:r>
    </w:p>
    <w:p w14:paraId="13F6871E" w14:textId="3BFB1381" w:rsidR="005110F4" w:rsidRPr="00161001" w:rsidRDefault="005110F4" w:rsidP="00161001">
      <w:pPr>
        <w:pStyle w:val="a8"/>
        <w:ind w:left="360"/>
      </w:pPr>
      <w:r>
        <w:t>When congestion window is 50</w:t>
      </w:r>
    </w:p>
    <w:p w14:paraId="5DE0071F" w14:textId="36950A85" w:rsidR="00B963DE" w:rsidRDefault="00B963DE" w:rsidP="00161001">
      <w:pPr>
        <w:pStyle w:val="a3"/>
        <w:ind w:left="360" w:firstLineChars="0" w:firstLine="0"/>
        <w:rPr>
          <w:rFonts w:ascii="Arial" w:hAnsi="Arial" w:cs="Arial"/>
          <w:sz w:val="32"/>
          <w:szCs w:val="36"/>
        </w:rPr>
      </w:pPr>
      <w:r>
        <w:rPr>
          <w:rFonts w:ascii="Arial" w:hAnsi="Arial" w:cs="Arial"/>
          <w:noProof/>
          <w:sz w:val="32"/>
          <w:szCs w:val="36"/>
        </w:rPr>
        <w:drawing>
          <wp:inline distT="0" distB="0" distL="0" distR="0" wp14:anchorId="53D4EB54" wp14:editId="5AEA7B93">
            <wp:extent cx="5274310" cy="39751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3975100"/>
                    </a:xfrm>
                    <a:prstGeom prst="rect">
                      <a:avLst/>
                    </a:prstGeom>
                  </pic:spPr>
                </pic:pic>
              </a:graphicData>
            </a:graphic>
          </wp:inline>
        </w:drawing>
      </w:r>
    </w:p>
    <w:p w14:paraId="1A7AD388" w14:textId="629373B6" w:rsidR="00D415D9" w:rsidRDefault="005110F4" w:rsidP="00161001">
      <w:pPr>
        <w:pStyle w:val="a8"/>
        <w:ind w:left="360"/>
      </w:pPr>
      <w:r>
        <w:t>When congestion window is 51</w:t>
      </w:r>
    </w:p>
    <w:p w14:paraId="4DCAF617" w14:textId="7A68D754" w:rsidR="00D415D9" w:rsidRDefault="00D415D9" w:rsidP="00161001">
      <w:pPr>
        <w:pStyle w:val="a3"/>
        <w:ind w:left="360" w:firstLineChars="0" w:firstLine="0"/>
      </w:pPr>
      <w:r>
        <w:rPr>
          <w:rFonts w:hint="eastAsia"/>
          <w:noProof/>
        </w:rPr>
        <w:lastRenderedPageBreak/>
        <w:drawing>
          <wp:inline distT="0" distB="0" distL="0" distR="0" wp14:anchorId="68F79EC6" wp14:editId="07CC0ACE">
            <wp:extent cx="5274310" cy="3957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14:paraId="2319AB20" w14:textId="657E199B" w:rsidR="00161001" w:rsidRDefault="00161001" w:rsidP="00161001">
      <w:pPr>
        <w:pStyle w:val="a8"/>
        <w:ind w:left="360"/>
      </w:pPr>
      <w:r>
        <w:t>Actual throughput when congestion window size is 50</w:t>
      </w:r>
    </w:p>
    <w:p w14:paraId="194DD463" w14:textId="41709038" w:rsidR="0021086F" w:rsidRDefault="0021086F" w:rsidP="00161001">
      <w:pPr>
        <w:pStyle w:val="a3"/>
        <w:numPr>
          <w:ilvl w:val="0"/>
          <w:numId w:val="2"/>
        </w:numPr>
        <w:ind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Unlike </w:t>
      </w:r>
      <w:r w:rsidR="00310827">
        <w:rPr>
          <w:rFonts w:ascii="Arial" w:hAnsi="Arial" w:cs="Arial"/>
          <w:color w:val="000000"/>
          <w:sz w:val="24"/>
          <w:szCs w:val="24"/>
          <w:shd w:val="clear" w:color="auto" w:fill="FFFFFF"/>
        </w:rPr>
        <w:t xml:space="preserve">Tahoe, Reno do not decrease window size to 0 every times. Instead, it only decreases window size to 0 once, probably because timeout occurred. In other cases, it only halved window size when error, probably receiving duplicate ACKs, occurred. The average throughput is about 202 packets per second, which is </w:t>
      </w:r>
      <w:r w:rsidR="003F1557">
        <w:rPr>
          <w:rFonts w:ascii="Arial" w:hAnsi="Arial" w:cs="Arial"/>
          <w:color w:val="000000"/>
          <w:sz w:val="24"/>
          <w:szCs w:val="24"/>
          <w:shd w:val="clear" w:color="auto" w:fill="FFFFFF"/>
        </w:rPr>
        <w:t>larger</w:t>
      </w:r>
      <w:r w:rsidR="00310827">
        <w:rPr>
          <w:rFonts w:ascii="Arial" w:hAnsi="Arial" w:cs="Arial"/>
          <w:color w:val="000000"/>
          <w:sz w:val="24"/>
          <w:szCs w:val="24"/>
          <w:shd w:val="clear" w:color="auto" w:fill="FFFFFF"/>
        </w:rPr>
        <w:t xml:space="preserve"> than Tahoe.</w:t>
      </w:r>
    </w:p>
    <w:p w14:paraId="3A4E700E" w14:textId="5DAEB08E" w:rsidR="0021086F" w:rsidRDefault="0021086F" w:rsidP="002E1311">
      <w:pPr>
        <w:pStyle w:val="a3"/>
        <w:ind w:left="360" w:firstLineChars="0" w:firstLine="0"/>
        <w:rPr>
          <w:rFonts w:ascii="Arial" w:hAnsi="Arial" w:cs="Arial"/>
          <w:color w:val="000000"/>
          <w:sz w:val="24"/>
          <w:szCs w:val="24"/>
          <w:shd w:val="clear" w:color="auto" w:fill="FFFFFF"/>
        </w:rPr>
      </w:pPr>
      <w:r>
        <w:rPr>
          <w:rFonts w:ascii="Arial" w:hAnsi="Arial" w:cs="Arial" w:hint="eastAsia"/>
          <w:noProof/>
          <w:color w:val="000000"/>
          <w:sz w:val="24"/>
          <w:szCs w:val="24"/>
          <w:shd w:val="clear" w:color="auto" w:fill="FFFFFF"/>
        </w:rPr>
        <w:lastRenderedPageBreak/>
        <w:drawing>
          <wp:inline distT="0" distB="0" distL="0" distR="0" wp14:anchorId="57C99FAF" wp14:editId="7CD8F8DF">
            <wp:extent cx="5274310" cy="4002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274310" cy="4002405"/>
                    </a:xfrm>
                    <a:prstGeom prst="rect">
                      <a:avLst/>
                    </a:prstGeom>
                  </pic:spPr>
                </pic:pic>
              </a:graphicData>
            </a:graphic>
          </wp:inline>
        </w:drawing>
      </w:r>
      <w:r>
        <w:rPr>
          <w:rFonts w:ascii="Arial" w:hAnsi="Arial" w:cs="Arial" w:hint="eastAsia"/>
          <w:noProof/>
          <w:color w:val="000000"/>
          <w:sz w:val="24"/>
          <w:szCs w:val="24"/>
          <w:shd w:val="clear" w:color="auto" w:fill="FFFFFF"/>
        </w:rPr>
        <w:drawing>
          <wp:inline distT="0" distB="0" distL="0" distR="0" wp14:anchorId="54F109D2" wp14:editId="191C0B33">
            <wp:extent cx="5274310" cy="40151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274310" cy="4015105"/>
                    </a:xfrm>
                    <a:prstGeom prst="rect">
                      <a:avLst/>
                    </a:prstGeom>
                  </pic:spPr>
                </pic:pic>
              </a:graphicData>
            </a:graphic>
          </wp:inline>
        </w:drawing>
      </w:r>
    </w:p>
    <w:p w14:paraId="11B821D6" w14:textId="263A7573" w:rsidR="002E1311" w:rsidRDefault="002E1311" w:rsidP="002E1311">
      <w:pPr>
        <w:rPr>
          <w:rFonts w:ascii="Arial" w:hAnsi="Arial" w:cs="Arial"/>
          <w:color w:val="000000"/>
          <w:sz w:val="28"/>
          <w:szCs w:val="28"/>
          <w:shd w:val="clear" w:color="auto" w:fill="FFFFFF"/>
        </w:rPr>
      </w:pPr>
      <w:r w:rsidRPr="002E1311">
        <w:rPr>
          <w:rFonts w:ascii="Arial" w:hAnsi="Arial" w:cs="Arial" w:hint="eastAsia"/>
          <w:color w:val="000000"/>
          <w:sz w:val="28"/>
          <w:szCs w:val="28"/>
          <w:shd w:val="clear" w:color="auto" w:fill="FFFFFF"/>
        </w:rPr>
        <w:t>E</w:t>
      </w:r>
      <w:r w:rsidRPr="002E1311">
        <w:rPr>
          <w:rFonts w:ascii="Arial" w:hAnsi="Arial" w:cs="Arial"/>
          <w:color w:val="000000"/>
          <w:sz w:val="28"/>
          <w:szCs w:val="28"/>
          <w:shd w:val="clear" w:color="auto" w:fill="FFFFFF"/>
        </w:rPr>
        <w:t>xercise 2</w:t>
      </w:r>
    </w:p>
    <w:p w14:paraId="1FB5EDB5" w14:textId="7382B51C" w:rsidR="001629BF" w:rsidRPr="001629BF" w:rsidRDefault="001629BF" w:rsidP="002E1311">
      <w:pPr>
        <w:pStyle w:val="a3"/>
        <w:numPr>
          <w:ilvl w:val="0"/>
          <w:numId w:val="4"/>
        </w:numPr>
        <w:ind w:firstLineChars="0"/>
        <w:rPr>
          <w:rFonts w:ascii="Arial" w:hAnsi="Arial" w:cs="Arial"/>
          <w:color w:val="000000"/>
          <w:sz w:val="32"/>
          <w:szCs w:val="32"/>
          <w:shd w:val="clear" w:color="auto" w:fill="FFFFFF"/>
        </w:rPr>
      </w:pPr>
      <w:r>
        <w:rPr>
          <w:rFonts w:ascii="Arial" w:hAnsi="Arial" w:cs="Arial"/>
          <w:color w:val="000000"/>
          <w:sz w:val="24"/>
          <w:szCs w:val="24"/>
          <w:shd w:val="clear" w:color="auto" w:fill="FFFFFF"/>
        </w:rPr>
        <w:lastRenderedPageBreak/>
        <w:t>Yes</w:t>
      </w:r>
      <w:r w:rsidR="009646C2">
        <w:rPr>
          <w:rFonts w:ascii="Arial" w:hAnsi="Arial" w:cs="Arial"/>
          <w:color w:val="000000"/>
          <w:sz w:val="24"/>
          <w:szCs w:val="24"/>
          <w:shd w:val="clear" w:color="auto" w:fill="FFFFFF"/>
        </w:rPr>
        <w:t>. Flows get equal capacities of the common link</w:t>
      </w:r>
      <w:r>
        <w:rPr>
          <w:rFonts w:ascii="Arial" w:hAnsi="Arial" w:cs="Arial"/>
          <w:color w:val="000000"/>
          <w:sz w:val="24"/>
          <w:szCs w:val="24"/>
          <w:shd w:val="clear" w:color="auto" w:fill="FFFFFF"/>
        </w:rPr>
        <w:t>. Though throughput</w:t>
      </w:r>
      <w:r w:rsidR="009646C2">
        <w:rPr>
          <w:rFonts w:ascii="Arial" w:hAnsi="Arial" w:cs="Arial"/>
          <w:color w:val="000000"/>
          <w:sz w:val="24"/>
          <w:szCs w:val="24"/>
          <w:shd w:val="clear" w:color="auto" w:fill="FFFFFF"/>
        </w:rPr>
        <w:t>s were different at beginning, they tended to be stable and equal over time.</w:t>
      </w:r>
    </w:p>
    <w:p w14:paraId="494C7597" w14:textId="447D6E36" w:rsidR="001629BF" w:rsidRDefault="001629BF" w:rsidP="001629BF">
      <w:pPr>
        <w:pStyle w:val="a3"/>
        <w:ind w:left="360" w:firstLineChars="0" w:firstLine="0"/>
        <w:rPr>
          <w:rFonts w:ascii="Arial" w:hAnsi="Arial" w:cs="Arial"/>
          <w:color w:val="000000"/>
          <w:sz w:val="32"/>
          <w:szCs w:val="32"/>
          <w:shd w:val="clear" w:color="auto" w:fill="FFFFFF"/>
        </w:rPr>
      </w:pPr>
      <w:r>
        <w:rPr>
          <w:rFonts w:ascii="Arial" w:hAnsi="Arial" w:cs="Arial"/>
          <w:noProof/>
          <w:color w:val="000000"/>
          <w:sz w:val="32"/>
          <w:szCs w:val="32"/>
          <w:shd w:val="clear" w:color="auto" w:fill="FFFFFF"/>
        </w:rPr>
        <w:drawing>
          <wp:inline distT="0" distB="0" distL="0" distR="0" wp14:anchorId="7418B2BC" wp14:editId="05D9BC5B">
            <wp:extent cx="5274310" cy="4039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4310" cy="4039870"/>
                    </a:xfrm>
                    <a:prstGeom prst="rect">
                      <a:avLst/>
                    </a:prstGeom>
                  </pic:spPr>
                </pic:pic>
              </a:graphicData>
            </a:graphic>
          </wp:inline>
        </w:drawing>
      </w:r>
    </w:p>
    <w:p w14:paraId="6B4A66CB" w14:textId="7AD9B2D8" w:rsidR="009646C2" w:rsidRPr="001D0DFE" w:rsidRDefault="001B6056" w:rsidP="009646C2">
      <w:pPr>
        <w:pStyle w:val="a3"/>
        <w:numPr>
          <w:ilvl w:val="0"/>
          <w:numId w:val="4"/>
        </w:numPr>
        <w:ind w:firstLineChars="0"/>
        <w:rPr>
          <w:rFonts w:ascii="Arial" w:hAnsi="Arial" w:cs="Arial"/>
          <w:color w:val="000000"/>
          <w:sz w:val="32"/>
          <w:szCs w:val="32"/>
          <w:shd w:val="clear" w:color="auto" w:fill="FFFFFF"/>
        </w:rPr>
      </w:pPr>
      <w:r>
        <w:rPr>
          <w:rFonts w:ascii="Arial" w:hAnsi="Arial" w:cs="Arial"/>
          <w:color w:val="000000"/>
          <w:sz w:val="24"/>
          <w:szCs w:val="24"/>
          <w:shd w:val="clear" w:color="auto" w:fill="FFFFFF"/>
        </w:rPr>
        <w:t>W</w:t>
      </w:r>
      <w:r w:rsidRPr="001B6056">
        <w:rPr>
          <w:rFonts w:ascii="Arial" w:hAnsi="Arial" w:cs="Arial"/>
          <w:color w:val="000000"/>
          <w:sz w:val="24"/>
          <w:szCs w:val="24"/>
          <w:shd w:val="clear" w:color="auto" w:fill="FFFFFF"/>
        </w:rPr>
        <w:t>hen a new flow is created</w:t>
      </w:r>
      <w:r w:rsidRPr="001B6056">
        <w:rPr>
          <w:rFonts w:ascii="Arial" w:hAnsi="Arial" w:cs="Arial"/>
          <w:color w:val="000000"/>
          <w:sz w:val="24"/>
          <w:szCs w:val="24"/>
          <w:shd w:val="clear" w:color="auto" w:fill="FFFFFF"/>
        </w:rPr>
        <w:t>, the throughput of pre-existing flows decreases in order to share the common link.</w:t>
      </w:r>
      <w:r>
        <w:rPr>
          <w:rFonts w:ascii="Arial" w:hAnsi="Arial" w:cs="Arial"/>
          <w:color w:val="000000"/>
          <w:sz w:val="24"/>
          <w:szCs w:val="24"/>
          <w:shd w:val="clear" w:color="auto" w:fill="FFFFFF"/>
        </w:rPr>
        <w:t xml:space="preserve"> When a new flow</w:t>
      </w:r>
      <w:r w:rsidR="001D0DFE">
        <w:rPr>
          <w:rFonts w:ascii="Arial" w:hAnsi="Arial" w:cs="Arial"/>
          <w:color w:val="000000"/>
          <w:sz w:val="24"/>
          <w:szCs w:val="24"/>
          <w:shd w:val="clear" w:color="auto" w:fill="FFFFFF"/>
        </w:rPr>
        <w:t xml:space="preserve"> start transmission in slow-start way, the congestion window size increases rapidly and occupy throughput. Therefore, throughput of other flows was sacrificed. This is fair since the throughput of flows should be determined by needs instead of created order.</w:t>
      </w:r>
    </w:p>
    <w:p w14:paraId="0CAEF56B" w14:textId="0AAB2ED8" w:rsidR="001D0DFE" w:rsidRDefault="00150399" w:rsidP="00150399">
      <w:pPr>
        <w:rPr>
          <w:rFonts w:ascii="Arial" w:hAnsi="Arial" w:cs="Arial"/>
          <w:color w:val="000000"/>
          <w:sz w:val="28"/>
          <w:szCs w:val="28"/>
          <w:shd w:val="clear" w:color="auto" w:fill="FFFFFF"/>
        </w:rPr>
      </w:pPr>
      <w:r w:rsidRPr="00150399">
        <w:rPr>
          <w:rFonts w:ascii="Arial" w:hAnsi="Arial" w:cs="Arial" w:hint="eastAsia"/>
          <w:color w:val="000000"/>
          <w:sz w:val="28"/>
          <w:szCs w:val="28"/>
          <w:shd w:val="clear" w:color="auto" w:fill="FFFFFF"/>
        </w:rPr>
        <w:t>E</w:t>
      </w:r>
      <w:r w:rsidRPr="00150399">
        <w:rPr>
          <w:rFonts w:ascii="Arial" w:hAnsi="Arial" w:cs="Arial"/>
          <w:color w:val="000000"/>
          <w:sz w:val="28"/>
          <w:szCs w:val="28"/>
          <w:shd w:val="clear" w:color="auto" w:fill="FFFFFF"/>
        </w:rPr>
        <w:t>xercise 3</w:t>
      </w:r>
    </w:p>
    <w:p w14:paraId="08611B5C" w14:textId="77777777" w:rsidR="00652BF7" w:rsidRPr="00652BF7" w:rsidRDefault="00150399" w:rsidP="00652BF7">
      <w:pPr>
        <w:pStyle w:val="a3"/>
        <w:numPr>
          <w:ilvl w:val="0"/>
          <w:numId w:val="5"/>
        </w:numPr>
        <w:ind w:firstLineChars="0"/>
        <w:rPr>
          <w:rFonts w:ascii="Arial" w:hAnsi="Arial" w:cs="Arial"/>
          <w:color w:val="000000"/>
          <w:sz w:val="36"/>
          <w:szCs w:val="36"/>
          <w:shd w:val="clear" w:color="auto" w:fill="FFFFFF"/>
        </w:rPr>
      </w:pPr>
      <w:r w:rsidRPr="009A3D97">
        <w:rPr>
          <w:rFonts w:ascii="Arial" w:hAnsi="Arial" w:cs="Arial"/>
          <w:color w:val="000000"/>
          <w:sz w:val="24"/>
          <w:szCs w:val="24"/>
          <w:shd w:val="clear" w:color="auto" w:fill="FFFFFF"/>
        </w:rPr>
        <w:t xml:space="preserve">I </w:t>
      </w:r>
      <w:r w:rsidRPr="009A3D97">
        <w:rPr>
          <w:rFonts w:ascii="Arial" w:hAnsi="Arial" w:cs="Arial"/>
          <w:color w:val="000000"/>
          <w:sz w:val="24"/>
          <w:szCs w:val="24"/>
          <w:shd w:val="clear" w:color="auto" w:fill="FFFFFF"/>
        </w:rPr>
        <w:t xml:space="preserve">expect the TCP flow </w:t>
      </w:r>
      <w:r w:rsidR="002261C2">
        <w:rPr>
          <w:rFonts w:ascii="Arial" w:hAnsi="Arial" w:cs="Arial"/>
          <w:color w:val="000000"/>
          <w:sz w:val="24"/>
          <w:szCs w:val="24"/>
          <w:shd w:val="clear" w:color="auto" w:fill="FFFFFF"/>
        </w:rPr>
        <w:t xml:space="preserve">act as it in above exercise (i.e., fluctuating) </w:t>
      </w:r>
      <w:r w:rsidRPr="009A3D97">
        <w:rPr>
          <w:rFonts w:ascii="Arial" w:hAnsi="Arial" w:cs="Arial"/>
          <w:color w:val="000000"/>
          <w:sz w:val="24"/>
          <w:szCs w:val="24"/>
          <w:shd w:val="clear" w:color="auto" w:fill="FFFFFF"/>
        </w:rPr>
        <w:t xml:space="preserve">and the UDP flow </w:t>
      </w:r>
      <w:r w:rsidR="002261C2">
        <w:rPr>
          <w:rFonts w:ascii="Arial" w:hAnsi="Arial" w:cs="Arial"/>
          <w:color w:val="000000"/>
          <w:sz w:val="24"/>
          <w:szCs w:val="24"/>
          <w:shd w:val="clear" w:color="auto" w:fill="FFFFFF"/>
        </w:rPr>
        <w:t>simply sending packets as many as possible</w:t>
      </w:r>
      <w:r w:rsidRPr="009A3D97">
        <w:rPr>
          <w:rFonts w:ascii="Arial" w:hAnsi="Arial" w:cs="Arial"/>
          <w:color w:val="000000"/>
          <w:sz w:val="24"/>
          <w:szCs w:val="24"/>
          <w:shd w:val="clear" w:color="auto" w:fill="FFFFFF"/>
        </w:rPr>
        <w:t>.</w:t>
      </w:r>
      <w:r w:rsidR="009A3D97">
        <w:rPr>
          <w:rFonts w:ascii="Arial" w:hAnsi="Arial" w:cs="Arial"/>
          <w:color w:val="000000"/>
          <w:sz w:val="24"/>
          <w:szCs w:val="24"/>
          <w:shd w:val="clear" w:color="auto" w:fill="FFFFFF"/>
        </w:rPr>
        <w:t xml:space="preserve"> TCP transmission has congestion control. </w:t>
      </w:r>
      <w:r w:rsidR="002261C2">
        <w:rPr>
          <w:rFonts w:ascii="Arial" w:hAnsi="Arial" w:cs="Arial"/>
          <w:color w:val="000000"/>
          <w:sz w:val="24"/>
          <w:szCs w:val="24"/>
          <w:shd w:val="clear" w:color="auto" w:fill="FFFFFF"/>
        </w:rPr>
        <w:t>So,</w:t>
      </w:r>
      <w:r w:rsidR="009A3D97">
        <w:rPr>
          <w:rFonts w:ascii="Arial" w:hAnsi="Arial" w:cs="Arial"/>
          <w:color w:val="000000"/>
          <w:sz w:val="24"/>
          <w:szCs w:val="24"/>
          <w:shd w:val="clear" w:color="auto" w:fill="FFFFFF"/>
        </w:rPr>
        <w:t xml:space="preserve"> it gradually sent more and more packets, which was blue flow’s behavior. On the other hand, the red flow kept sending packets</w:t>
      </w:r>
      <w:r w:rsidR="002261C2">
        <w:rPr>
          <w:rFonts w:ascii="Arial" w:hAnsi="Arial" w:cs="Arial"/>
          <w:color w:val="000000"/>
          <w:sz w:val="24"/>
          <w:szCs w:val="24"/>
          <w:shd w:val="clear" w:color="auto" w:fill="FFFFFF"/>
        </w:rPr>
        <w:t>, which should be UDP’s behavior</w:t>
      </w:r>
      <w:r w:rsidR="00652BF7">
        <w:rPr>
          <w:rFonts w:ascii="Arial" w:hAnsi="Arial" w:cs="Arial"/>
          <w:color w:val="000000"/>
          <w:sz w:val="24"/>
          <w:szCs w:val="24"/>
          <w:shd w:val="clear" w:color="auto" w:fill="FFFFFF"/>
        </w:rPr>
        <w:t>.</w:t>
      </w:r>
    </w:p>
    <w:p w14:paraId="32BDC1AD" w14:textId="76146B31" w:rsidR="002261C2" w:rsidRPr="00652BF7" w:rsidRDefault="002261C2" w:rsidP="00652BF7">
      <w:pPr>
        <w:pStyle w:val="a3"/>
        <w:ind w:left="360" w:firstLineChars="0" w:firstLine="0"/>
        <w:rPr>
          <w:rFonts w:ascii="Arial" w:hAnsi="Arial" w:cs="Arial"/>
          <w:color w:val="000000"/>
          <w:sz w:val="36"/>
          <w:szCs w:val="36"/>
          <w:shd w:val="clear" w:color="auto" w:fill="FFFFFF"/>
        </w:rPr>
      </w:pPr>
      <w:r>
        <w:rPr>
          <w:noProof/>
          <w:shd w:val="clear" w:color="auto" w:fill="FFFFFF"/>
        </w:rPr>
        <w:lastRenderedPageBreak/>
        <w:drawing>
          <wp:inline distT="0" distB="0" distL="0" distR="0" wp14:anchorId="6F2E3903" wp14:editId="0E7D5C1E">
            <wp:extent cx="4425950" cy="46418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4425950" cy="4641850"/>
                    </a:xfrm>
                    <a:prstGeom prst="rect">
                      <a:avLst/>
                    </a:prstGeom>
                  </pic:spPr>
                </pic:pic>
              </a:graphicData>
            </a:graphic>
          </wp:inline>
        </w:drawing>
      </w:r>
    </w:p>
    <w:p w14:paraId="3647A032" w14:textId="05C401FD" w:rsidR="00652BF7" w:rsidRPr="00652BF7" w:rsidRDefault="002261C2" w:rsidP="00652BF7">
      <w:pPr>
        <w:pStyle w:val="a8"/>
        <w:rPr>
          <w:rFonts w:hint="eastAsia"/>
        </w:rPr>
      </w:pPr>
      <w:r>
        <w:t>At the beginning, blue sent few packets while red kept sending packets</w:t>
      </w:r>
    </w:p>
    <w:p w14:paraId="5C367D3E" w14:textId="52525B17" w:rsidR="00652BF7" w:rsidRPr="00652BF7" w:rsidRDefault="00652BF7" w:rsidP="00652BF7">
      <w:pPr>
        <w:pStyle w:val="a3"/>
        <w:numPr>
          <w:ilvl w:val="0"/>
          <w:numId w:val="5"/>
        </w:numPr>
        <w:ind w:firstLineChars="0"/>
        <w:rPr>
          <w:rFonts w:ascii="Arial" w:hAnsi="Arial" w:cs="Arial"/>
          <w:color w:val="000000"/>
          <w:sz w:val="36"/>
          <w:szCs w:val="36"/>
          <w:shd w:val="clear" w:color="auto" w:fill="FFFFFF"/>
        </w:rPr>
      </w:pPr>
      <w:r>
        <w:rPr>
          <w:rFonts w:ascii="Arial" w:hAnsi="Arial" w:cs="Arial"/>
          <w:color w:val="000000"/>
          <w:sz w:val="24"/>
          <w:szCs w:val="24"/>
          <w:shd w:val="clear" w:color="auto" w:fill="FFFFFF"/>
        </w:rPr>
        <w:t xml:space="preserve">TCP transmission </w:t>
      </w:r>
      <w:r>
        <w:rPr>
          <w:rFonts w:ascii="Arial" w:hAnsi="Arial" w:cs="Arial"/>
          <w:color w:val="000000"/>
          <w:sz w:val="24"/>
          <w:szCs w:val="24"/>
          <w:shd w:val="clear" w:color="auto" w:fill="FFFFFF"/>
        </w:rPr>
        <w:t>use</w:t>
      </w:r>
      <w:r>
        <w:rPr>
          <w:rFonts w:ascii="Arial" w:hAnsi="Arial" w:cs="Arial"/>
          <w:color w:val="000000"/>
          <w:sz w:val="24"/>
          <w:szCs w:val="24"/>
          <w:shd w:val="clear" w:color="auto" w:fill="FFFFFF"/>
        </w:rPr>
        <w:t xml:space="preserve"> congestion control</w:t>
      </w:r>
      <w:r w:rsidR="00313278">
        <w:rPr>
          <w:rFonts w:ascii="Arial" w:hAnsi="Arial" w:cs="Arial"/>
          <w:color w:val="000000"/>
          <w:sz w:val="24"/>
          <w:szCs w:val="24"/>
          <w:shd w:val="clear" w:color="auto" w:fill="FFFFFF"/>
        </w:rPr>
        <w:t xml:space="preserve"> and connection to achieve stability</w:t>
      </w:r>
      <w:r>
        <w:rPr>
          <w:rFonts w:ascii="Arial" w:hAnsi="Arial" w:cs="Arial"/>
          <w:color w:val="000000"/>
          <w:sz w:val="24"/>
          <w:szCs w:val="24"/>
          <w:shd w:val="clear" w:color="auto" w:fill="FFFFFF"/>
        </w:rPr>
        <w:t>. So, it gradually sent more and more packet</w:t>
      </w:r>
      <w:r>
        <w:rPr>
          <w:rFonts w:ascii="Arial" w:hAnsi="Arial" w:cs="Arial"/>
          <w:color w:val="000000"/>
          <w:sz w:val="24"/>
          <w:szCs w:val="24"/>
          <w:shd w:val="clear" w:color="auto" w:fill="FFFFFF"/>
        </w:rPr>
        <w:t>s, and would decrease window size when errors happen</w:t>
      </w:r>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Thus, the throughput of TCP is always relatively low. </w:t>
      </w:r>
      <w:r>
        <w:rPr>
          <w:rFonts w:ascii="Arial" w:hAnsi="Arial" w:cs="Arial"/>
          <w:color w:val="000000"/>
          <w:sz w:val="24"/>
          <w:szCs w:val="24"/>
          <w:shd w:val="clear" w:color="auto" w:fill="FFFFFF"/>
        </w:rPr>
        <w:t xml:space="preserve">On the other hand, </w:t>
      </w:r>
      <w:r>
        <w:rPr>
          <w:rFonts w:ascii="Arial" w:hAnsi="Arial" w:cs="Arial"/>
          <w:color w:val="000000"/>
          <w:sz w:val="24"/>
          <w:szCs w:val="24"/>
          <w:shd w:val="clear" w:color="auto" w:fill="FFFFFF"/>
        </w:rPr>
        <w:t xml:space="preserve">UDP </w:t>
      </w:r>
      <w:r w:rsidR="00313278">
        <w:rPr>
          <w:rFonts w:ascii="Arial" w:hAnsi="Arial" w:cs="Arial"/>
          <w:color w:val="000000"/>
          <w:sz w:val="24"/>
          <w:szCs w:val="24"/>
          <w:shd w:val="clear" w:color="auto" w:fill="FFFFFF"/>
        </w:rPr>
        <w:t xml:space="preserve">do not provide any stability and </w:t>
      </w:r>
      <w:r>
        <w:rPr>
          <w:rFonts w:ascii="Arial" w:hAnsi="Arial" w:cs="Arial"/>
          <w:color w:val="000000"/>
          <w:sz w:val="24"/>
          <w:szCs w:val="24"/>
          <w:shd w:val="clear" w:color="auto" w:fill="FFFFFF"/>
        </w:rPr>
        <w:t>kept sending packets</w:t>
      </w:r>
      <w:r>
        <w:rPr>
          <w:rFonts w:ascii="Arial" w:hAnsi="Arial" w:cs="Arial"/>
          <w:color w:val="000000"/>
          <w:sz w:val="24"/>
          <w:szCs w:val="24"/>
          <w:shd w:val="clear" w:color="auto" w:fill="FFFFFF"/>
        </w:rPr>
        <w:t xml:space="preserve"> </w:t>
      </w:r>
      <w:r w:rsidR="00313278">
        <w:rPr>
          <w:rFonts w:ascii="Arial" w:hAnsi="Arial" w:cs="Arial"/>
          <w:color w:val="000000"/>
          <w:sz w:val="24"/>
          <w:szCs w:val="24"/>
          <w:shd w:val="clear" w:color="auto" w:fill="FFFFFF"/>
        </w:rPr>
        <w:t>no matter what happens. Therefore, the throughput of UDP is always relatively high.</w:t>
      </w:r>
    </w:p>
    <w:p w14:paraId="17E1B718" w14:textId="3C7D56D9" w:rsidR="00652BF7" w:rsidRDefault="00652BF7" w:rsidP="003F20C4">
      <w:pPr>
        <w:pStyle w:val="a3"/>
        <w:ind w:left="360" w:firstLineChars="0" w:firstLine="0"/>
      </w:pPr>
      <w:r>
        <w:rPr>
          <w:rFonts w:hint="eastAsia"/>
          <w:noProof/>
        </w:rPr>
        <w:lastRenderedPageBreak/>
        <w:drawing>
          <wp:inline distT="0" distB="0" distL="0" distR="0" wp14:anchorId="57FAEFF0" wp14:editId="4ED28824">
            <wp:extent cx="5274310" cy="39624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274310" cy="3962400"/>
                    </a:xfrm>
                    <a:prstGeom prst="rect">
                      <a:avLst/>
                    </a:prstGeom>
                  </pic:spPr>
                </pic:pic>
              </a:graphicData>
            </a:graphic>
          </wp:inline>
        </w:drawing>
      </w:r>
    </w:p>
    <w:p w14:paraId="2F79A657" w14:textId="48037423" w:rsidR="00313278" w:rsidRPr="003F20C4" w:rsidRDefault="00313278" w:rsidP="00652BF7">
      <w:pPr>
        <w:pStyle w:val="a3"/>
        <w:numPr>
          <w:ilvl w:val="0"/>
          <w:numId w:val="5"/>
        </w:numPr>
        <w:ind w:firstLineChars="0"/>
        <w:rPr>
          <w:rFonts w:ascii="Arial" w:hAnsi="Arial" w:cs="Arial"/>
          <w:sz w:val="24"/>
          <w:szCs w:val="28"/>
        </w:rPr>
      </w:pPr>
      <w:r w:rsidRPr="003F20C4">
        <w:rPr>
          <w:rFonts w:ascii="Arial" w:hAnsi="Arial" w:cs="Arial"/>
          <w:color w:val="000000"/>
          <w:sz w:val="24"/>
          <w:szCs w:val="24"/>
        </w:rPr>
        <w:t xml:space="preserve">when </w:t>
      </w:r>
      <w:r w:rsidRPr="003F20C4">
        <w:rPr>
          <w:rFonts w:ascii="Arial" w:hAnsi="Arial" w:cs="Arial"/>
          <w:color w:val="000000"/>
          <w:sz w:val="24"/>
          <w:szCs w:val="24"/>
        </w:rPr>
        <w:t>multiple flows</w:t>
      </w:r>
      <w:r w:rsidRPr="003F20C4">
        <w:rPr>
          <w:rFonts w:ascii="Arial" w:hAnsi="Arial" w:cs="Arial"/>
          <w:color w:val="000000"/>
          <w:sz w:val="24"/>
          <w:szCs w:val="24"/>
        </w:rPr>
        <w:t xml:space="preserve"> </w:t>
      </w:r>
      <w:r w:rsidR="00CF2D68" w:rsidRPr="003F20C4">
        <w:rPr>
          <w:rFonts w:ascii="Arial" w:hAnsi="Arial" w:cs="Arial"/>
          <w:color w:val="000000"/>
          <w:sz w:val="24"/>
          <w:szCs w:val="24"/>
        </w:rPr>
        <w:t xml:space="preserve">are using one link, throughput was limited. Using UDP can guarantee maximum throughput was used, while the possibility of loss of packets and errors exist. Besides, we cannot handle with errors by using UDP. If everybody start using UDP instead of TCP, </w:t>
      </w:r>
      <w:r w:rsidR="003F20C4" w:rsidRPr="003F20C4">
        <w:rPr>
          <w:rFonts w:ascii="Arial" w:hAnsi="Arial" w:cs="Arial"/>
          <w:color w:val="000000"/>
          <w:sz w:val="24"/>
          <w:szCs w:val="24"/>
        </w:rPr>
        <w:t>though bandwidth can be</w:t>
      </w:r>
      <w:r w:rsidR="003F20C4" w:rsidRPr="003F20C4">
        <w:rPr>
          <w:rFonts w:ascii="Arial" w:hAnsi="Arial" w:cs="Arial"/>
          <w:color w:val="000000"/>
          <w:sz w:val="24"/>
          <w:szCs w:val="24"/>
        </w:rPr>
        <w:t xml:space="preserve"> more fully utilized</w:t>
      </w:r>
      <w:r w:rsidR="003F20C4" w:rsidRPr="003F20C4">
        <w:rPr>
          <w:rFonts w:ascii="Arial" w:hAnsi="Arial" w:cs="Arial"/>
          <w:color w:val="000000"/>
          <w:sz w:val="24"/>
          <w:szCs w:val="24"/>
        </w:rPr>
        <w:t xml:space="preserve">, more packets would lose, important information would not be guarantee to be received, the Internet become </w:t>
      </w:r>
      <w:r w:rsidR="005366C6" w:rsidRPr="003F20C4">
        <w:rPr>
          <w:rFonts w:ascii="Arial" w:hAnsi="Arial" w:cs="Arial"/>
          <w:color w:val="000000"/>
          <w:sz w:val="24"/>
          <w:szCs w:val="24"/>
        </w:rPr>
        <w:t>unstable</w:t>
      </w:r>
      <w:r w:rsidR="003F20C4" w:rsidRPr="003F20C4">
        <w:rPr>
          <w:rFonts w:ascii="Arial" w:hAnsi="Arial" w:cs="Arial"/>
          <w:color w:val="000000"/>
          <w:sz w:val="24"/>
          <w:szCs w:val="24"/>
        </w:rPr>
        <w:t>.</w:t>
      </w:r>
    </w:p>
    <w:sectPr w:rsidR="00313278" w:rsidRPr="003F2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BC44" w14:textId="77777777" w:rsidR="00AA131F" w:rsidRDefault="00AA131F" w:rsidP="009E00BE">
      <w:r>
        <w:separator/>
      </w:r>
    </w:p>
  </w:endnote>
  <w:endnote w:type="continuationSeparator" w:id="0">
    <w:p w14:paraId="4313F6BC" w14:textId="77777777" w:rsidR="00AA131F" w:rsidRDefault="00AA131F" w:rsidP="009E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D5BD" w14:textId="77777777" w:rsidR="00AA131F" w:rsidRDefault="00AA131F" w:rsidP="009E00BE">
      <w:r>
        <w:separator/>
      </w:r>
    </w:p>
  </w:footnote>
  <w:footnote w:type="continuationSeparator" w:id="0">
    <w:p w14:paraId="73263C54" w14:textId="77777777" w:rsidR="00AA131F" w:rsidRDefault="00AA131F" w:rsidP="009E0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A8F"/>
    <w:multiLevelType w:val="hybridMultilevel"/>
    <w:tmpl w:val="E654B0C6"/>
    <w:lvl w:ilvl="0" w:tplc="0944B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5202E"/>
    <w:multiLevelType w:val="hybridMultilevel"/>
    <w:tmpl w:val="35C40088"/>
    <w:lvl w:ilvl="0" w:tplc="A2BEFAB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996ABF"/>
    <w:multiLevelType w:val="hybridMultilevel"/>
    <w:tmpl w:val="B7EA2DB6"/>
    <w:lvl w:ilvl="0" w:tplc="B4165148">
      <w:start w:val="1"/>
      <w:numFmt w:val="decimal"/>
      <w:lvlText w:val="%1."/>
      <w:lvlJc w:val="left"/>
      <w:pPr>
        <w:ind w:left="360" w:hanging="360"/>
      </w:pPr>
      <w:rPr>
        <w:rFonts w:ascii="Helvetica" w:hAnsi="Helvetica" w:cstheme="minorBidi"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A11629"/>
    <w:multiLevelType w:val="hybridMultilevel"/>
    <w:tmpl w:val="616032A0"/>
    <w:lvl w:ilvl="0" w:tplc="D5860568">
      <w:start w:val="1"/>
      <w:numFmt w:val="decimal"/>
      <w:lvlText w:val="%1."/>
      <w:lvlJc w:val="left"/>
      <w:pPr>
        <w:ind w:left="360" w:hanging="360"/>
      </w:pPr>
      <w:rPr>
        <w:rFonts w:ascii="Arial" w:hAnsi="Arial" w:cs="Arial" w:hint="default"/>
        <w:sz w:val="24"/>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CC150F"/>
    <w:multiLevelType w:val="hybridMultilevel"/>
    <w:tmpl w:val="AD9E1ACC"/>
    <w:lvl w:ilvl="0" w:tplc="4B0A0F44">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16"/>
    <w:rsid w:val="00150399"/>
    <w:rsid w:val="00161001"/>
    <w:rsid w:val="001629BF"/>
    <w:rsid w:val="00163DAF"/>
    <w:rsid w:val="001B6056"/>
    <w:rsid w:val="001B60ED"/>
    <w:rsid w:val="001D0DFE"/>
    <w:rsid w:val="0021086F"/>
    <w:rsid w:val="002261C2"/>
    <w:rsid w:val="0027077A"/>
    <w:rsid w:val="002832FE"/>
    <w:rsid w:val="002E1311"/>
    <w:rsid w:val="00310827"/>
    <w:rsid w:val="00313278"/>
    <w:rsid w:val="003F1557"/>
    <w:rsid w:val="003F20C4"/>
    <w:rsid w:val="005110F4"/>
    <w:rsid w:val="005366C6"/>
    <w:rsid w:val="005F538E"/>
    <w:rsid w:val="00652BF7"/>
    <w:rsid w:val="00693B6A"/>
    <w:rsid w:val="00702A6B"/>
    <w:rsid w:val="007B0F16"/>
    <w:rsid w:val="009421F5"/>
    <w:rsid w:val="0094667D"/>
    <w:rsid w:val="009646C2"/>
    <w:rsid w:val="00994D98"/>
    <w:rsid w:val="009A3D97"/>
    <w:rsid w:val="009E00BE"/>
    <w:rsid w:val="00A7673E"/>
    <w:rsid w:val="00AA131F"/>
    <w:rsid w:val="00B15166"/>
    <w:rsid w:val="00B20094"/>
    <w:rsid w:val="00B963DE"/>
    <w:rsid w:val="00C66727"/>
    <w:rsid w:val="00CF2D68"/>
    <w:rsid w:val="00D21DE4"/>
    <w:rsid w:val="00D415D9"/>
    <w:rsid w:val="00D81DAC"/>
    <w:rsid w:val="00E87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318E"/>
  <w15:chartTrackingRefBased/>
  <w15:docId w15:val="{26E95CEB-EB65-4084-B8CE-C51CE5A1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38E"/>
    <w:pPr>
      <w:ind w:firstLineChars="200" w:firstLine="420"/>
    </w:pPr>
  </w:style>
  <w:style w:type="paragraph" w:styleId="a4">
    <w:name w:val="header"/>
    <w:basedOn w:val="a"/>
    <w:link w:val="a5"/>
    <w:uiPriority w:val="99"/>
    <w:unhideWhenUsed/>
    <w:rsid w:val="009E00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0BE"/>
    <w:rPr>
      <w:sz w:val="18"/>
      <w:szCs w:val="18"/>
    </w:rPr>
  </w:style>
  <w:style w:type="paragraph" w:styleId="a6">
    <w:name w:val="footer"/>
    <w:basedOn w:val="a"/>
    <w:link w:val="a7"/>
    <w:uiPriority w:val="99"/>
    <w:unhideWhenUsed/>
    <w:rsid w:val="009E00BE"/>
    <w:pPr>
      <w:tabs>
        <w:tab w:val="center" w:pos="4153"/>
        <w:tab w:val="right" w:pos="8306"/>
      </w:tabs>
      <w:snapToGrid w:val="0"/>
      <w:jc w:val="left"/>
    </w:pPr>
    <w:rPr>
      <w:sz w:val="18"/>
      <w:szCs w:val="18"/>
    </w:rPr>
  </w:style>
  <w:style w:type="character" w:customStyle="1" w:styleId="a7">
    <w:name w:val="页脚 字符"/>
    <w:basedOn w:val="a0"/>
    <w:link w:val="a6"/>
    <w:uiPriority w:val="99"/>
    <w:rsid w:val="009E00BE"/>
    <w:rPr>
      <w:sz w:val="18"/>
      <w:szCs w:val="18"/>
    </w:rPr>
  </w:style>
  <w:style w:type="paragraph" w:styleId="a8">
    <w:name w:val="caption"/>
    <w:basedOn w:val="a"/>
    <w:next w:val="a"/>
    <w:uiPriority w:val="35"/>
    <w:unhideWhenUsed/>
    <w:qFormat/>
    <w:rsid w:val="005110F4"/>
    <w:rPr>
      <w:rFonts w:asciiTheme="majorHAnsi" w:eastAsia="黑体" w:hAnsiTheme="majorHAnsi" w:cstheme="majorBidi"/>
      <w:sz w:val="20"/>
      <w:szCs w:val="20"/>
    </w:rPr>
  </w:style>
  <w:style w:type="paragraph" w:styleId="a9">
    <w:name w:val="Normal (Web)"/>
    <w:basedOn w:val="a"/>
    <w:uiPriority w:val="99"/>
    <w:semiHidden/>
    <w:unhideWhenUsed/>
    <w:rsid w:val="00652B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46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8</cp:revision>
  <cp:lastPrinted>2021-07-25T02:56:00Z</cp:lastPrinted>
  <dcterms:created xsi:type="dcterms:W3CDTF">2021-07-24T10:48:00Z</dcterms:created>
  <dcterms:modified xsi:type="dcterms:W3CDTF">2021-07-25T02:57:00Z</dcterms:modified>
</cp:coreProperties>
</file>