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546D" w14:textId="77777777" w:rsidR="00046057" w:rsidRDefault="00046057">
      <w:pPr>
        <w:rPr>
          <w:sz w:val="24"/>
          <w:szCs w:val="28"/>
        </w:rPr>
      </w:pPr>
      <w:r w:rsidRPr="00046057">
        <w:rPr>
          <w:rFonts w:hint="eastAsia"/>
          <w:sz w:val="24"/>
          <w:szCs w:val="28"/>
        </w:rPr>
        <w:t>What</w:t>
      </w:r>
      <w:r w:rsidRPr="00046057">
        <w:rPr>
          <w:sz w:val="24"/>
          <w:szCs w:val="28"/>
        </w:rPr>
        <w:t xml:space="preserve"> we want is</w:t>
      </w:r>
    </w:p>
    <w:p w14:paraId="45C699CB" w14:textId="41EEA35A" w:rsidR="00C8290B" w:rsidRPr="00046057" w:rsidRDefault="00046057" w:rsidP="00046057">
      <w:pPr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8"/>
              </w:rPr>
              <m:t>succeed at least once</m:t>
            </m:r>
          </m:e>
        </m:d>
        <m:r>
          <w:rPr>
            <w:rFonts w:ascii="Cambria Math" w:hAnsi="Cambria Math"/>
            <w:sz w:val="24"/>
            <w:szCs w:val="28"/>
          </w:rPr>
          <m:t>=1-P(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never succeed</m:t>
        </m:r>
        <m:r>
          <w:rPr>
            <w:rFonts w:ascii="Cambria Math" w:hAnsi="Cambria Math"/>
            <w:sz w:val="24"/>
            <w:szCs w:val="28"/>
          </w:rPr>
          <m:t>)≥1-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</m:oMath>
      <w:r>
        <w:rPr>
          <w:rFonts w:hint="eastAsia"/>
          <w:sz w:val="24"/>
          <w:szCs w:val="28"/>
        </w:rPr>
        <w:t>,</w:t>
      </w:r>
    </w:p>
    <w:p w14:paraId="676E3B53" w14:textId="781215E9" w:rsidR="00046057" w:rsidRPr="00046057" w:rsidRDefault="00046057">
      <w:pPr>
        <w:rPr>
          <w:sz w:val="24"/>
          <w:szCs w:val="28"/>
        </w:rPr>
      </w:pPr>
      <w:r>
        <w:rPr>
          <w:sz w:val="24"/>
          <w:szCs w:val="28"/>
        </w:rPr>
        <w:t>Which implies</w:t>
      </w:r>
    </w:p>
    <w:p w14:paraId="0C4C2AED" w14:textId="5FEB7945" w:rsidR="00046057" w:rsidRDefault="00046057" w:rsidP="00046057">
      <w:pPr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8"/>
              </w:rPr>
              <m:t>never succeed</m:t>
            </m:r>
          </m:e>
        </m:d>
        <m:r>
          <w:rPr>
            <w:rFonts w:ascii="Cambria Math" w:hAnsi="Cambria Math"/>
            <w:sz w:val="24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</m:oMath>
      <w:r>
        <w:rPr>
          <w:rFonts w:hint="eastAsia"/>
          <w:sz w:val="24"/>
          <w:szCs w:val="28"/>
        </w:rPr>
        <w:t>.</w:t>
      </w:r>
    </w:p>
    <w:p w14:paraId="6798454C" w14:textId="2129F8E0" w:rsidR="00046057" w:rsidRPr="00AC7BEB" w:rsidRDefault="00046057" w:rsidP="00046057">
      <w:pPr>
        <w:rPr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never succeed</m:t>
              </m:r>
            </m:e>
          </m:d>
          <m:r>
            <w:rPr>
              <w:rFonts w:ascii="Cambria Math" w:hAnsi="Cambria Math"/>
              <w:sz w:val="24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fail</m:t>
              </m:r>
            </m:e>
          </m:d>
          <m:r>
            <w:rPr>
              <w:rFonts w:ascii="Cambria Math" w:hAnsi="Cambria Math"/>
              <w:sz w:val="24"/>
              <w:szCs w:val="28"/>
            </w:rPr>
            <m:t>×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times it run</m:t>
          </m:r>
        </m:oMath>
      </m:oMathPara>
    </w:p>
    <w:p w14:paraId="264306CC" w14:textId="47C9B623" w:rsidR="00AC7BEB" w:rsidRPr="00AC7BEB" w:rsidRDefault="00AC7BEB" w:rsidP="00046057">
      <w:pPr>
        <w:rPr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(</m:t>
          </m:r>
          <m:r>
            <w:rPr>
              <w:rFonts w:ascii="Cambria Math" w:hAnsi="Cambria Math"/>
              <w:sz w:val="24"/>
              <w:szCs w:val="28"/>
            </w:rPr>
            <m:t>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8"/>
                </w:rPr>
                <m:t>succeed</m:t>
              </m:r>
            </m:e>
          </m:d>
          <m:r>
            <w:rPr>
              <w:rFonts w:ascii="Cambria Math" w:hAnsi="Cambria Math"/>
              <w:sz w:val="24"/>
              <w:szCs w:val="28"/>
            </w:rPr>
            <m:t>)</m:t>
          </m:r>
          <m:r>
            <w:rPr>
              <w:rFonts w:ascii="Cambria Math" w:hAnsi="Cambria Math"/>
              <w:sz w:val="24"/>
              <w:szCs w:val="28"/>
            </w:rPr>
            <m:t>×</m:t>
          </m:r>
          <m:r>
            <m:rPr>
              <m:nor/>
            </m:rPr>
            <w:rPr>
              <w:rFonts w:ascii="Cambria Math" w:hAnsi="Cambria Math"/>
              <w:sz w:val="24"/>
              <w:szCs w:val="28"/>
            </w:rPr>
            <m:t>times it run</m:t>
          </m:r>
        </m:oMath>
      </m:oMathPara>
    </w:p>
    <w:p w14:paraId="56955542" w14:textId="2B3743BA" w:rsidR="00AC7BEB" w:rsidRPr="00AC7BEB" w:rsidRDefault="00AC7BEB" w:rsidP="00046057">
      <w:pPr>
        <w:rPr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8"/>
            </w:rPr>
            <m:t>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</m:oMath>
      </m:oMathPara>
    </w:p>
    <w:p w14:paraId="022DF045" w14:textId="0AA44735" w:rsidR="00AC7BEB" w:rsidRPr="00AC7BEB" w:rsidRDefault="00AC7BEB" w:rsidP="00046057">
      <w:pPr>
        <w:rPr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n-1</m:t>
                  </m:r>
                </m:e>
              </m:d>
            </m:den>
          </m:f>
        </m:oMath>
      </m:oMathPara>
    </w:p>
    <w:p w14:paraId="5B4C6E61" w14:textId="078437A0" w:rsidR="00AC7BEB" w:rsidRPr="00AC7BEB" w:rsidRDefault="00AC7BEB" w:rsidP="00046057">
      <w:pPr>
        <w:rPr>
          <w:sz w:val="24"/>
          <w:szCs w:val="28"/>
        </w:rPr>
      </w:pPr>
      <w:r>
        <w:rPr>
          <w:sz w:val="24"/>
          <w:szCs w:val="28"/>
        </w:rPr>
        <w:t xml:space="preserve">Thus choose </w:t>
      </w:r>
      <m:oMath>
        <m:r>
          <w:rPr>
            <w:rFonts w:ascii="Cambria Math" w:hAnsi="Cambria Math"/>
            <w:sz w:val="24"/>
            <w:szCs w:val="28"/>
          </w:rPr>
          <m:t>k(n)</m:t>
        </m:r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n-1</m:t>
                </m:r>
              </m:e>
            </m:d>
          </m:den>
        </m:f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can satisfy the question.</w:t>
      </w:r>
    </w:p>
    <w:sectPr w:rsidR="00AC7BEB" w:rsidRPr="00AC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957B" w14:textId="77777777" w:rsidR="006B36F2" w:rsidRDefault="006B36F2" w:rsidP="001D0711">
      <w:r>
        <w:separator/>
      </w:r>
    </w:p>
  </w:endnote>
  <w:endnote w:type="continuationSeparator" w:id="0">
    <w:p w14:paraId="10412D8E" w14:textId="77777777" w:rsidR="006B36F2" w:rsidRDefault="006B36F2" w:rsidP="001D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EAEC" w14:textId="77777777" w:rsidR="006B36F2" w:rsidRDefault="006B36F2" w:rsidP="001D0711">
      <w:r>
        <w:separator/>
      </w:r>
    </w:p>
  </w:footnote>
  <w:footnote w:type="continuationSeparator" w:id="0">
    <w:p w14:paraId="7A9536FF" w14:textId="77777777" w:rsidR="006B36F2" w:rsidRDefault="006B36F2" w:rsidP="001D0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15"/>
    <w:rsid w:val="00046057"/>
    <w:rsid w:val="00057315"/>
    <w:rsid w:val="001D0711"/>
    <w:rsid w:val="006B36F2"/>
    <w:rsid w:val="00AC7BEB"/>
    <w:rsid w:val="00C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C240D"/>
  <w15:chartTrackingRefBased/>
  <w15:docId w15:val="{0C6A739B-7EE5-4EC2-97AC-AB10E9FC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057"/>
    <w:rPr>
      <w:color w:val="808080"/>
    </w:rPr>
  </w:style>
  <w:style w:type="paragraph" w:styleId="a4">
    <w:name w:val="header"/>
    <w:basedOn w:val="a"/>
    <w:link w:val="a5"/>
    <w:uiPriority w:val="99"/>
    <w:unhideWhenUsed/>
    <w:rsid w:val="001D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3</cp:revision>
  <dcterms:created xsi:type="dcterms:W3CDTF">2021-11-26T04:37:00Z</dcterms:created>
  <dcterms:modified xsi:type="dcterms:W3CDTF">2021-11-26T05:52:00Z</dcterms:modified>
</cp:coreProperties>
</file>