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F159" w14:textId="161377B6" w:rsidR="00462119" w:rsidRPr="00462119" w:rsidRDefault="00A96FDE" w:rsidP="00462119">
      <w:pPr>
        <w:pStyle w:val="a3"/>
        <w:numPr>
          <w:ilvl w:val="0"/>
          <w:numId w:val="2"/>
        </w:numPr>
        <w:ind w:firstLineChars="0"/>
        <w:rPr>
          <w:sz w:val="24"/>
          <w:szCs w:val="28"/>
        </w:rPr>
      </w:pPr>
      <w:r w:rsidRPr="00462119">
        <w:rPr>
          <w:sz w:val="24"/>
          <w:szCs w:val="28"/>
        </w:rPr>
        <w:t xml:space="preserve">i. The probability that the spider move to other squares is equal. Thus </w:t>
      </w:r>
      <m:oMath>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C1→C2</m:t>
            </m:r>
          </m:e>
        </m:d>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C1→C5</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2</m:t>
            </m:r>
          </m:den>
        </m:f>
      </m:oMath>
      <w:r w:rsidRPr="00462119">
        <w:rPr>
          <w:rFonts w:hint="eastAsia"/>
          <w:sz w:val="24"/>
          <w:szCs w:val="28"/>
        </w:rPr>
        <w:t>.</w:t>
      </w:r>
      <w:r w:rsidR="00462119" w:rsidRPr="00462119">
        <w:rPr>
          <w:sz w:val="24"/>
          <w:szCs w:val="28"/>
        </w:rPr>
        <w:t xml:space="preserve"> </w:t>
      </w:r>
    </w:p>
    <w:p w14:paraId="3EA94DE2" w14:textId="698AA1EC" w:rsidR="00462119" w:rsidRPr="00462119" w:rsidRDefault="00462119" w:rsidP="00462119">
      <w:pPr>
        <w:ind w:firstLine="360"/>
        <w:rPr>
          <w:sz w:val="24"/>
          <w:szCs w:val="28"/>
        </w:rPr>
      </w:pPr>
      <w:r w:rsidRPr="00462119">
        <w:rPr>
          <w:sz w:val="24"/>
          <w:szCs w:val="28"/>
        </w:rPr>
        <w:t xml:space="preserve">ii. </w:t>
      </w:r>
      <m:oMath>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C2→C1</m:t>
            </m:r>
          </m:e>
        </m:d>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C2→C3</m:t>
            </m:r>
          </m:e>
        </m:d>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C2→C6</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3</m:t>
            </m:r>
          </m:den>
        </m:f>
      </m:oMath>
      <w:r w:rsidRPr="00462119">
        <w:rPr>
          <w:rFonts w:hint="eastAsia"/>
          <w:sz w:val="24"/>
          <w:szCs w:val="28"/>
        </w:rPr>
        <w:t>.</w:t>
      </w:r>
    </w:p>
    <w:p w14:paraId="0672B780" w14:textId="7B16475B" w:rsidR="00462119" w:rsidRPr="00462119" w:rsidRDefault="00462119" w:rsidP="00462119">
      <w:pPr>
        <w:ind w:firstLine="360"/>
        <w:rPr>
          <w:sz w:val="24"/>
          <w:szCs w:val="28"/>
        </w:rPr>
      </w:pPr>
      <w:r w:rsidRPr="00462119">
        <w:rPr>
          <w:rFonts w:hint="eastAsia"/>
          <w:sz w:val="24"/>
          <w:szCs w:val="28"/>
        </w:rPr>
        <w:t>i</w:t>
      </w:r>
      <w:r w:rsidRPr="00462119">
        <w:rPr>
          <w:sz w:val="24"/>
          <w:szCs w:val="28"/>
        </w:rPr>
        <w:t>ii.</w:t>
      </w:r>
      <w:r w:rsidRPr="00462119">
        <w:rPr>
          <w:rFonts w:ascii="Cambria Math" w:hAnsi="Cambria Math"/>
          <w:i/>
          <w:sz w:val="24"/>
          <w:szCs w:val="28"/>
        </w:rPr>
        <w:t xml:space="preserve"> </w:t>
      </w:r>
      <m:oMath>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C6→C2</m:t>
            </m:r>
          </m:e>
        </m:d>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C6→C5</m:t>
            </m:r>
          </m:e>
        </m:d>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C6→C7</m:t>
            </m:r>
          </m:e>
        </m:d>
        <m:r>
          <w:rPr>
            <w:rFonts w:ascii="Cambria Math" w:hAnsi="Cambria Math"/>
            <w:sz w:val="24"/>
            <w:szCs w:val="28"/>
          </w:rPr>
          <m:t>=P</m:t>
        </m:r>
        <m:d>
          <m:dPr>
            <m:ctrlPr>
              <w:rPr>
                <w:rFonts w:ascii="Cambria Math" w:hAnsi="Cambria Math"/>
                <w:i/>
                <w:sz w:val="24"/>
                <w:szCs w:val="28"/>
              </w:rPr>
            </m:ctrlPr>
          </m:dPr>
          <m:e>
            <m:r>
              <w:rPr>
                <w:rFonts w:ascii="Cambria Math" w:hAnsi="Cambria Math"/>
                <w:sz w:val="24"/>
                <w:szCs w:val="28"/>
              </w:rPr>
              <m:t>C6→C10</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4</m:t>
            </m:r>
          </m:den>
        </m:f>
      </m:oMath>
      <w:r w:rsidRPr="00462119">
        <w:rPr>
          <w:rFonts w:hint="eastAsia"/>
          <w:sz w:val="24"/>
          <w:szCs w:val="28"/>
        </w:rPr>
        <w:t>.</w:t>
      </w:r>
    </w:p>
    <w:p w14:paraId="20BC7754" w14:textId="064B3283" w:rsidR="00462119" w:rsidRDefault="00EA7C73" w:rsidP="00462119">
      <w:pPr>
        <w:pStyle w:val="a3"/>
        <w:numPr>
          <w:ilvl w:val="0"/>
          <w:numId w:val="2"/>
        </w:numPr>
        <w:ind w:firstLineChars="0"/>
        <w:rPr>
          <w:sz w:val="24"/>
          <w:szCs w:val="28"/>
        </w:rPr>
      </w:pPr>
      <w:r>
        <w:rPr>
          <w:rFonts w:hint="eastAsia"/>
          <w:sz w:val="24"/>
          <w:szCs w:val="28"/>
        </w:rPr>
        <w:t>Y</w:t>
      </w:r>
      <w:r>
        <w:rPr>
          <w:sz w:val="24"/>
          <w:szCs w:val="28"/>
        </w:rPr>
        <w:t xml:space="preserve">es, since the spider can move to </w:t>
      </w:r>
      <w:r w:rsidRPr="00EA7C73">
        <w:rPr>
          <w:sz w:val="24"/>
          <w:szCs w:val="28"/>
        </w:rPr>
        <w:t>any of the available adjacent squares vertically up or down or horizontally left or right</w:t>
      </w:r>
      <w:r>
        <w:rPr>
          <w:sz w:val="24"/>
          <w:szCs w:val="28"/>
        </w:rPr>
        <w:t>.</w:t>
      </w:r>
    </w:p>
    <w:p w14:paraId="0DDD733B" w14:textId="6AB74B89" w:rsidR="00EA7C73" w:rsidRPr="00462119" w:rsidRDefault="00B84524" w:rsidP="00462119">
      <w:pPr>
        <w:pStyle w:val="a3"/>
        <w:numPr>
          <w:ilvl w:val="0"/>
          <w:numId w:val="2"/>
        </w:numPr>
        <w:ind w:firstLineChars="0"/>
        <w:rPr>
          <w:rFonts w:hint="eastAsia"/>
          <w:sz w:val="24"/>
          <w:szCs w:val="28"/>
        </w:rPr>
      </w:pPr>
      <w:r>
        <w:rPr>
          <w:rFonts w:hint="eastAsia"/>
          <w:sz w:val="24"/>
          <w:szCs w:val="28"/>
        </w:rPr>
        <w:t>Y</w:t>
      </w:r>
      <w:r>
        <w:rPr>
          <w:sz w:val="24"/>
          <w:szCs w:val="28"/>
        </w:rPr>
        <w:t>es. T</w:t>
      </w:r>
      <w:r w:rsidRPr="00B84524">
        <w:rPr>
          <w:sz w:val="24"/>
          <w:szCs w:val="28"/>
        </w:rPr>
        <w:t>he length of every path starting and ending at the same square must be divisible by</w:t>
      </w:r>
      <w:r>
        <w:rPr>
          <w:sz w:val="24"/>
          <w:szCs w:val="28"/>
        </w:rPr>
        <w:t xml:space="preserve"> 2, in other words, every loop must have even length.</w:t>
      </w:r>
      <w:r w:rsidR="00E31BFC">
        <w:rPr>
          <w:sz w:val="24"/>
          <w:szCs w:val="28"/>
        </w:rPr>
        <w:t xml:space="preserve"> If w</w:t>
      </w:r>
      <w:r>
        <w:rPr>
          <w:sz w:val="24"/>
          <w:szCs w:val="28"/>
        </w:rPr>
        <w:t>e</w:t>
      </w:r>
      <w:r w:rsidR="00E31BFC">
        <w:rPr>
          <w:sz w:val="24"/>
          <w:szCs w:val="28"/>
        </w:rPr>
        <w:t xml:space="preserve"> </w:t>
      </w:r>
      <w:r>
        <w:rPr>
          <w:sz w:val="24"/>
          <w:szCs w:val="28"/>
        </w:rPr>
        <w:t xml:space="preserve">regard the loop as two </w:t>
      </w:r>
      <w:r w:rsidR="00E31BFC">
        <w:rPr>
          <w:sz w:val="24"/>
          <w:szCs w:val="28"/>
        </w:rPr>
        <w:t xml:space="preserve">paths with equal length, one is consisted of only left and downward movement, and one is consisted of only right and upward movement, we will find out that the length of the two </w:t>
      </w:r>
      <w:r w:rsidR="001C4065">
        <w:rPr>
          <w:sz w:val="24"/>
          <w:szCs w:val="28"/>
        </w:rPr>
        <w:t>paths</w:t>
      </w:r>
      <w:r w:rsidR="00E31BFC">
        <w:rPr>
          <w:sz w:val="24"/>
          <w:szCs w:val="28"/>
        </w:rPr>
        <w:t xml:space="preserve"> must be same</w:t>
      </w:r>
      <w:r w:rsidR="001C4065">
        <w:rPr>
          <w:sz w:val="24"/>
          <w:szCs w:val="28"/>
        </w:rPr>
        <w:t xml:space="preserve"> no matter how the origin loop is</w:t>
      </w:r>
      <w:r w:rsidR="00E31BFC">
        <w:rPr>
          <w:sz w:val="24"/>
          <w:szCs w:val="28"/>
        </w:rPr>
        <w:t>, since the starting square and the ending square must be the same</w:t>
      </w:r>
      <w:r w:rsidR="00FB5075">
        <w:rPr>
          <w:sz w:val="24"/>
          <w:szCs w:val="28"/>
        </w:rPr>
        <w:t>, and the number of downward movements must be the same as the number of upward movements, the number of right movements must be the same as the number of left movements</w:t>
      </w:r>
      <w:r w:rsidR="00E31BFC">
        <w:rPr>
          <w:sz w:val="24"/>
          <w:szCs w:val="28"/>
        </w:rPr>
        <w:t xml:space="preserve">. </w:t>
      </w:r>
      <w:r w:rsidR="001C4065">
        <w:rPr>
          <w:sz w:val="24"/>
          <w:szCs w:val="28"/>
        </w:rPr>
        <w:t>Thus,</w:t>
      </w:r>
      <w:r w:rsidR="00E31BFC">
        <w:rPr>
          <w:sz w:val="24"/>
          <w:szCs w:val="28"/>
        </w:rPr>
        <w:t xml:space="preserve"> the length of a loop must be even.</w:t>
      </w:r>
    </w:p>
    <w:sectPr w:rsidR="00EA7C73" w:rsidRPr="00462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52C"/>
    <w:multiLevelType w:val="hybridMultilevel"/>
    <w:tmpl w:val="699E2A4E"/>
    <w:lvl w:ilvl="0" w:tplc="6616B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325B8E"/>
    <w:multiLevelType w:val="hybridMultilevel"/>
    <w:tmpl w:val="98BE353C"/>
    <w:lvl w:ilvl="0" w:tplc="BD4A4E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FCA"/>
    <w:rsid w:val="001C4065"/>
    <w:rsid w:val="00462119"/>
    <w:rsid w:val="00A96FDE"/>
    <w:rsid w:val="00AC097F"/>
    <w:rsid w:val="00B84524"/>
    <w:rsid w:val="00E20FCA"/>
    <w:rsid w:val="00E31BFC"/>
    <w:rsid w:val="00EA7C73"/>
    <w:rsid w:val="00FB5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80C4"/>
  <w15:chartTrackingRefBased/>
  <w15:docId w15:val="{CD2414BF-01B9-4135-9DF3-59B27079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FDE"/>
    <w:pPr>
      <w:ind w:firstLineChars="200" w:firstLine="420"/>
    </w:pPr>
  </w:style>
  <w:style w:type="character" w:styleId="a4">
    <w:name w:val="Placeholder Text"/>
    <w:basedOn w:val="a0"/>
    <w:uiPriority w:val="99"/>
    <w:semiHidden/>
    <w:rsid w:val="00A96F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4</cp:revision>
  <dcterms:created xsi:type="dcterms:W3CDTF">2021-11-26T04:57:00Z</dcterms:created>
  <dcterms:modified xsi:type="dcterms:W3CDTF">2021-11-26T05:33:00Z</dcterms:modified>
</cp:coreProperties>
</file>