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C192" w14:textId="0D003FB3" w:rsidR="00F72ACB" w:rsidRPr="0000364A" w:rsidRDefault="004C1011" w:rsidP="00936756">
      <w:pPr>
        <w:jc w:val="center"/>
        <w:rPr>
          <w:b/>
          <w:bCs/>
          <w:sz w:val="52"/>
          <w:szCs w:val="52"/>
        </w:rPr>
      </w:pPr>
      <w:r w:rsidRPr="0000364A">
        <w:rPr>
          <w:b/>
          <w:bCs/>
          <w:sz w:val="52"/>
          <w:szCs w:val="52"/>
        </w:rPr>
        <w:t>5</w:t>
      </w:r>
      <w:r w:rsidRPr="0000364A">
        <w:rPr>
          <w:b/>
          <w:bCs/>
          <w:sz w:val="52"/>
          <w:szCs w:val="52"/>
          <w:vertAlign w:val="superscript"/>
        </w:rPr>
        <w:t>η</w:t>
      </w:r>
      <w:r w:rsidRPr="0000364A">
        <w:rPr>
          <w:b/>
          <w:bCs/>
          <w:sz w:val="52"/>
          <w:szCs w:val="52"/>
        </w:rPr>
        <w:t xml:space="preserve"> Ε</w:t>
      </w:r>
      <w:r w:rsidR="00936756" w:rsidRPr="0000364A">
        <w:rPr>
          <w:b/>
          <w:bCs/>
          <w:sz w:val="52"/>
          <w:szCs w:val="52"/>
        </w:rPr>
        <w:t>ργ</w:t>
      </w:r>
      <w:r w:rsidRPr="0000364A">
        <w:rPr>
          <w:b/>
          <w:bCs/>
          <w:sz w:val="52"/>
          <w:szCs w:val="52"/>
        </w:rPr>
        <w:t>αστηριακή Άσκηση</w:t>
      </w:r>
    </w:p>
    <w:p w14:paraId="0539EBDF" w14:textId="240881C8" w:rsidR="00936756" w:rsidRPr="0000364A" w:rsidRDefault="0000364A" w:rsidP="0093675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Όνομα: </w:t>
      </w:r>
      <w:r w:rsidR="00936756" w:rsidRPr="0000364A">
        <w:rPr>
          <w:sz w:val="36"/>
          <w:szCs w:val="36"/>
        </w:rPr>
        <w:t>Βασίλειος Βλασσόπουλος</w:t>
      </w:r>
    </w:p>
    <w:p w14:paraId="66702E8A" w14:textId="2D92C9D1" w:rsidR="00284205" w:rsidRPr="0000364A" w:rsidRDefault="00284205" w:rsidP="00936756">
      <w:pPr>
        <w:jc w:val="center"/>
        <w:rPr>
          <w:sz w:val="36"/>
          <w:szCs w:val="36"/>
        </w:rPr>
      </w:pPr>
      <w:r w:rsidRPr="0000364A">
        <w:rPr>
          <w:sz w:val="36"/>
          <w:szCs w:val="36"/>
        </w:rPr>
        <w:t>ΑΜ: 1083780</w:t>
      </w:r>
    </w:p>
    <w:p w14:paraId="1AD25941" w14:textId="77777777" w:rsidR="00744C64" w:rsidRDefault="00744C64" w:rsidP="00936756">
      <w:pPr>
        <w:jc w:val="center"/>
        <w:rPr>
          <w:sz w:val="28"/>
          <w:szCs w:val="28"/>
        </w:rPr>
      </w:pPr>
    </w:p>
    <w:p w14:paraId="7976E7AE" w14:textId="7EB45680" w:rsidR="000855C0" w:rsidRDefault="0051645E" w:rsidP="000855C0">
      <w:pPr>
        <w:rPr>
          <w:sz w:val="36"/>
          <w:szCs w:val="36"/>
          <w:u w:val="single"/>
          <w:lang w:val="en-US"/>
        </w:rPr>
      </w:pPr>
      <w:r w:rsidRPr="0051645E">
        <w:rPr>
          <w:sz w:val="36"/>
          <w:szCs w:val="36"/>
          <w:u w:val="single"/>
          <w:lang w:val="en-US"/>
        </w:rPr>
        <w:t xml:space="preserve">Explicit </w:t>
      </w:r>
      <w:proofErr w:type="gramStart"/>
      <w:r w:rsidRPr="0051645E">
        <w:rPr>
          <w:sz w:val="36"/>
          <w:szCs w:val="36"/>
          <w:u w:val="single"/>
          <w:lang w:val="en-US"/>
        </w:rPr>
        <w:t>Euler</w:t>
      </w:r>
      <w:r>
        <w:rPr>
          <w:sz w:val="36"/>
          <w:szCs w:val="36"/>
          <w:u w:val="single"/>
          <w:lang w:val="en-US"/>
        </w:rPr>
        <w:t xml:space="preserve"> :</w:t>
      </w:r>
      <w:proofErr w:type="gramEnd"/>
    </w:p>
    <w:p w14:paraId="1D00825A" w14:textId="2CEABF20" w:rsidR="0051645E" w:rsidRDefault="00BC52DA" w:rsidP="00BC52D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Ο συμπληρωμένος </w:t>
      </w:r>
      <w:r w:rsidR="000B4A5A">
        <w:rPr>
          <w:sz w:val="28"/>
          <w:szCs w:val="28"/>
        </w:rPr>
        <w:t>κώδικας είναι ο εξής :</w:t>
      </w:r>
    </w:p>
    <w:p w14:paraId="201CB427" w14:textId="24C81BBC" w:rsidR="000B4A5A" w:rsidRDefault="00472CF0" w:rsidP="000B4A5A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2BDCB4FE" wp14:editId="4D1848DE">
            <wp:extent cx="4429125" cy="4838700"/>
            <wp:effectExtent l="0" t="0" r="9525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AB6A" w14:textId="77777777" w:rsidR="00472CF0" w:rsidRDefault="00472CF0" w:rsidP="000B4A5A">
      <w:pPr>
        <w:pStyle w:val="a3"/>
        <w:rPr>
          <w:sz w:val="28"/>
          <w:szCs w:val="28"/>
        </w:rPr>
      </w:pPr>
    </w:p>
    <w:p w14:paraId="07441F8B" w14:textId="2189CFD7" w:rsidR="00472CF0" w:rsidRDefault="00772BB8" w:rsidP="00274C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Παρατηρούμε ότι καθώς αλλάζουμε </w:t>
      </w:r>
      <w:r w:rsidR="007D3E4D">
        <w:rPr>
          <w:sz w:val="28"/>
          <w:szCs w:val="28"/>
        </w:rPr>
        <w:t>τις διάφορες παραμέτρους του προγράμματος αλλάζει</w:t>
      </w:r>
      <w:r w:rsidR="00A8029B">
        <w:rPr>
          <w:sz w:val="28"/>
          <w:szCs w:val="28"/>
        </w:rPr>
        <w:t xml:space="preserve"> η ευστάθεια του συστήματος</w:t>
      </w:r>
      <w:r w:rsidR="00163BC0">
        <w:rPr>
          <w:sz w:val="28"/>
          <w:szCs w:val="28"/>
        </w:rPr>
        <w:t>.</w:t>
      </w:r>
      <w:r w:rsidR="005A42A9">
        <w:rPr>
          <w:sz w:val="28"/>
          <w:szCs w:val="28"/>
        </w:rPr>
        <w:t xml:space="preserve"> </w:t>
      </w:r>
      <w:r w:rsidR="00163BC0">
        <w:rPr>
          <w:sz w:val="28"/>
          <w:szCs w:val="28"/>
        </w:rPr>
        <w:t>Συγκεκριμένα καθ</w:t>
      </w:r>
      <w:r w:rsidR="005A42A9">
        <w:rPr>
          <w:sz w:val="28"/>
          <w:szCs w:val="28"/>
        </w:rPr>
        <w:t xml:space="preserve">ώς αυξάνουμε το </w:t>
      </w:r>
      <w:r w:rsidR="005A42A9">
        <w:rPr>
          <w:sz w:val="28"/>
          <w:szCs w:val="28"/>
          <w:lang w:val="en-US"/>
        </w:rPr>
        <w:t>dt</w:t>
      </w:r>
      <w:r w:rsidR="005A42A9" w:rsidRPr="009919BC">
        <w:rPr>
          <w:sz w:val="28"/>
          <w:szCs w:val="28"/>
        </w:rPr>
        <w:t xml:space="preserve"> </w:t>
      </w:r>
      <w:r w:rsidR="005A42A9">
        <w:rPr>
          <w:sz w:val="28"/>
          <w:szCs w:val="28"/>
        </w:rPr>
        <w:t>αυξάνεται και η ευστάθεια</w:t>
      </w:r>
      <w:r w:rsidR="00901B52">
        <w:rPr>
          <w:sz w:val="28"/>
          <w:szCs w:val="28"/>
        </w:rPr>
        <w:t xml:space="preserve"> </w:t>
      </w:r>
      <w:r w:rsidR="009919BC">
        <w:rPr>
          <w:sz w:val="28"/>
          <w:szCs w:val="28"/>
        </w:rPr>
        <w:t>(ισχύει και το αντίστροφο</w:t>
      </w:r>
      <w:r w:rsidR="00901B52">
        <w:rPr>
          <w:sz w:val="28"/>
          <w:szCs w:val="28"/>
        </w:rPr>
        <w:t>).</w:t>
      </w:r>
      <w:r w:rsidR="004154EA">
        <w:rPr>
          <w:sz w:val="28"/>
          <w:szCs w:val="28"/>
        </w:rPr>
        <w:t xml:space="preserve">Επίσης καθώς αυξάνεται το </w:t>
      </w:r>
      <w:r w:rsidR="004154EA">
        <w:rPr>
          <w:sz w:val="28"/>
          <w:szCs w:val="28"/>
          <w:lang w:val="en-US"/>
        </w:rPr>
        <w:t>end</w:t>
      </w:r>
      <w:r w:rsidR="004154EA" w:rsidRPr="004154EA">
        <w:rPr>
          <w:sz w:val="28"/>
          <w:szCs w:val="28"/>
        </w:rPr>
        <w:t xml:space="preserve"> </w:t>
      </w:r>
      <w:r w:rsidR="004154EA">
        <w:rPr>
          <w:sz w:val="28"/>
          <w:szCs w:val="28"/>
          <w:lang w:val="en-US"/>
        </w:rPr>
        <w:t>time</w:t>
      </w:r>
      <w:r w:rsidR="004154EA" w:rsidRPr="004154EA">
        <w:rPr>
          <w:sz w:val="28"/>
          <w:szCs w:val="28"/>
        </w:rPr>
        <w:t xml:space="preserve"> ,</w:t>
      </w:r>
      <w:r w:rsidR="004154EA">
        <w:rPr>
          <w:sz w:val="28"/>
          <w:szCs w:val="28"/>
        </w:rPr>
        <w:t xml:space="preserve">μεγαλώνει το μήκος της συνάρτησης </w:t>
      </w:r>
      <w:r w:rsidR="00184AB1">
        <w:rPr>
          <w:sz w:val="28"/>
          <w:szCs w:val="28"/>
        </w:rPr>
        <w:t xml:space="preserve">που </w:t>
      </w:r>
      <w:r w:rsidR="00A45D64">
        <w:rPr>
          <w:sz w:val="28"/>
          <w:szCs w:val="28"/>
        </w:rPr>
        <w:t>υπολογίζουμε με αποτέλεσμα να μεταβ</w:t>
      </w:r>
      <w:r w:rsidR="00D21A2D">
        <w:rPr>
          <w:sz w:val="28"/>
          <w:szCs w:val="28"/>
        </w:rPr>
        <w:t>ά</w:t>
      </w:r>
      <w:r w:rsidR="00A45D64">
        <w:rPr>
          <w:sz w:val="28"/>
          <w:szCs w:val="28"/>
        </w:rPr>
        <w:t xml:space="preserve">λλεται </w:t>
      </w:r>
      <w:r w:rsidR="00D21A2D">
        <w:rPr>
          <w:sz w:val="28"/>
          <w:szCs w:val="28"/>
        </w:rPr>
        <w:t>η μορφή των αποτελεσμάτων</w:t>
      </w:r>
      <w:r w:rsidR="00D31AF7">
        <w:rPr>
          <w:sz w:val="28"/>
          <w:szCs w:val="28"/>
        </w:rPr>
        <w:t>.</w:t>
      </w:r>
    </w:p>
    <w:p w14:paraId="2B375677" w14:textId="48B82868" w:rsidR="00D31AF7" w:rsidRDefault="00964F3F" w:rsidP="00964F3F">
      <w:pPr>
        <w:pStyle w:val="a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F2F60C" wp14:editId="2C8E3AAA">
            <wp:extent cx="5274310" cy="6294120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5C05" w14:textId="77777777" w:rsidR="00D21A2D" w:rsidRDefault="00D21A2D" w:rsidP="00964F3F">
      <w:pPr>
        <w:rPr>
          <w:sz w:val="28"/>
          <w:szCs w:val="28"/>
        </w:rPr>
      </w:pPr>
    </w:p>
    <w:p w14:paraId="37A3BDCB" w14:textId="04B6B639" w:rsidR="005B3DB9" w:rsidRPr="00AA189E" w:rsidRDefault="00BD7805" w:rsidP="005B3DB9">
      <w:pPr>
        <w:pStyle w:val="a3"/>
        <w:rPr>
          <w:sz w:val="28"/>
          <w:szCs w:val="28"/>
        </w:rPr>
      </w:pPr>
      <w:r>
        <w:rPr>
          <w:sz w:val="28"/>
          <w:szCs w:val="28"/>
        </w:rPr>
        <w:t>3)</w:t>
      </w:r>
      <w:r w:rsidR="00F36E21">
        <w:rPr>
          <w:sz w:val="28"/>
          <w:szCs w:val="28"/>
        </w:rPr>
        <w:t xml:space="preserve">Το δεξιό διάγραμμα </w:t>
      </w:r>
      <w:r w:rsidR="00E370FF">
        <w:rPr>
          <w:sz w:val="28"/>
          <w:szCs w:val="28"/>
        </w:rPr>
        <w:t xml:space="preserve">απεικονίζει την </w:t>
      </w:r>
      <w:r w:rsidR="004D678F">
        <w:rPr>
          <w:sz w:val="28"/>
          <w:szCs w:val="28"/>
        </w:rPr>
        <w:t xml:space="preserve">ταχύτητα </w:t>
      </w:r>
      <w:r w:rsidR="007A5E68">
        <w:rPr>
          <w:sz w:val="28"/>
          <w:szCs w:val="28"/>
        </w:rPr>
        <w:t>συναρτήσει</w:t>
      </w:r>
      <w:r w:rsidR="004D678F">
        <w:rPr>
          <w:sz w:val="28"/>
          <w:szCs w:val="28"/>
        </w:rPr>
        <w:t xml:space="preserve"> της παραμόρφωσης ελατηρίου</w:t>
      </w:r>
      <w:r w:rsidR="004D51AB">
        <w:rPr>
          <w:sz w:val="28"/>
          <w:szCs w:val="28"/>
        </w:rPr>
        <w:t xml:space="preserve">  </w:t>
      </w:r>
      <w:r w:rsidR="002D3CEC">
        <w:rPr>
          <w:sz w:val="28"/>
          <w:szCs w:val="28"/>
        </w:rPr>
        <w:t>Έτσι με βάση τ</w:t>
      </w:r>
      <w:r w:rsidR="004D51AB">
        <w:rPr>
          <w:sz w:val="28"/>
          <w:szCs w:val="28"/>
        </w:rPr>
        <w:t>ι</w:t>
      </w:r>
      <w:r w:rsidR="002D3CEC">
        <w:rPr>
          <w:sz w:val="28"/>
          <w:szCs w:val="28"/>
        </w:rPr>
        <w:t xml:space="preserve">ς παραμέτρους που χαρακτηρίζουν το πρόβλημα </w:t>
      </w:r>
      <w:r w:rsidR="004D51AB">
        <w:rPr>
          <w:sz w:val="28"/>
          <w:szCs w:val="28"/>
        </w:rPr>
        <w:t>το γράφημα να παίρνει ανάλογη μορφή</w:t>
      </w:r>
      <w:r w:rsidR="00AA189E">
        <w:rPr>
          <w:sz w:val="28"/>
          <w:szCs w:val="28"/>
        </w:rPr>
        <w:t>.</w:t>
      </w:r>
      <w:r w:rsidR="009905CE">
        <w:rPr>
          <w:sz w:val="28"/>
          <w:szCs w:val="28"/>
        </w:rPr>
        <w:t xml:space="preserve"> Άμα</w:t>
      </w:r>
      <w:r w:rsidR="00AA189E">
        <w:rPr>
          <w:sz w:val="28"/>
          <w:szCs w:val="28"/>
        </w:rPr>
        <w:t xml:space="preserve"> για παράδειγμα μειώσουμε το </w:t>
      </w:r>
      <w:r w:rsidR="00AA189E">
        <w:rPr>
          <w:sz w:val="28"/>
          <w:szCs w:val="28"/>
          <w:lang w:val="en-US"/>
        </w:rPr>
        <w:t>dt</w:t>
      </w:r>
      <w:r w:rsidR="00AA189E" w:rsidRPr="00AA189E">
        <w:rPr>
          <w:sz w:val="28"/>
          <w:szCs w:val="28"/>
        </w:rPr>
        <w:t xml:space="preserve"> </w:t>
      </w:r>
      <w:r w:rsidR="00AA189E">
        <w:rPr>
          <w:sz w:val="28"/>
          <w:szCs w:val="28"/>
        </w:rPr>
        <w:t>τότε</w:t>
      </w:r>
      <w:r w:rsidR="009905CE">
        <w:rPr>
          <w:sz w:val="28"/>
          <w:szCs w:val="28"/>
        </w:rPr>
        <w:t xml:space="preserve"> το γράφημα τείνει να γίνει τέλειος κύκλος.</w:t>
      </w:r>
    </w:p>
    <w:p w14:paraId="4F4A27AB" w14:textId="77777777" w:rsidR="00295358" w:rsidRDefault="00295358" w:rsidP="005B3DB9">
      <w:pPr>
        <w:pStyle w:val="a3"/>
        <w:rPr>
          <w:sz w:val="28"/>
          <w:szCs w:val="28"/>
        </w:rPr>
      </w:pPr>
    </w:p>
    <w:p w14:paraId="3713254B" w14:textId="13CA346E" w:rsidR="00BD7805" w:rsidRPr="00332B67" w:rsidRDefault="00BD7805" w:rsidP="005B3DB9">
      <w:pPr>
        <w:pStyle w:val="a3"/>
        <w:rPr>
          <w:sz w:val="28"/>
          <w:szCs w:val="28"/>
        </w:rPr>
      </w:pPr>
      <w:r>
        <w:rPr>
          <w:sz w:val="28"/>
          <w:szCs w:val="28"/>
        </w:rPr>
        <w:t>4)</w:t>
      </w:r>
      <w:r w:rsidR="005A04DC">
        <w:rPr>
          <w:sz w:val="28"/>
          <w:szCs w:val="28"/>
        </w:rPr>
        <w:t xml:space="preserve"> Η </w:t>
      </w:r>
      <w:r w:rsidR="009B6CFA">
        <w:rPr>
          <w:sz w:val="28"/>
          <w:szCs w:val="28"/>
        </w:rPr>
        <w:t>αριθμητική</w:t>
      </w:r>
      <w:r w:rsidR="005A04DC">
        <w:rPr>
          <w:sz w:val="28"/>
          <w:szCs w:val="28"/>
        </w:rPr>
        <w:t xml:space="preserve"> λύση διαφέρει σε σχέση με την πραγματική γιατί </w:t>
      </w:r>
      <w:r w:rsidR="008C63EA">
        <w:rPr>
          <w:sz w:val="28"/>
          <w:szCs w:val="28"/>
        </w:rPr>
        <w:t>στο ανάπτυγμα Ταυλορ</w:t>
      </w:r>
      <w:r w:rsidR="00C86913">
        <w:rPr>
          <w:sz w:val="28"/>
          <w:szCs w:val="28"/>
        </w:rPr>
        <w:t xml:space="preserve"> κρατάμε τους πρώτους όρους έτσι ώστε </w:t>
      </w:r>
      <w:r w:rsidR="00C86913">
        <w:rPr>
          <w:sz w:val="28"/>
          <w:szCs w:val="28"/>
        </w:rPr>
        <w:lastRenderedPageBreak/>
        <w:t xml:space="preserve">να δημιουργείται </w:t>
      </w:r>
      <w:r w:rsidR="009B6CFA">
        <w:rPr>
          <w:sz w:val="28"/>
          <w:szCs w:val="28"/>
        </w:rPr>
        <w:t>σφάλμα</w:t>
      </w:r>
      <w:r w:rsidR="00C86913">
        <w:rPr>
          <w:sz w:val="28"/>
          <w:szCs w:val="28"/>
        </w:rPr>
        <w:t xml:space="preserve"> </w:t>
      </w:r>
      <w:r w:rsidR="009B6CFA">
        <w:rPr>
          <w:sz w:val="28"/>
          <w:szCs w:val="28"/>
        </w:rPr>
        <w:t>Ο(</w:t>
      </w:r>
      <w:r w:rsidR="009B6CFA">
        <w:rPr>
          <w:sz w:val="28"/>
          <w:szCs w:val="28"/>
          <w:lang w:val="en-US"/>
        </w:rPr>
        <w:t>h</w:t>
      </w:r>
      <w:r w:rsidR="009B6CFA" w:rsidRPr="009B6CFA">
        <w:rPr>
          <w:sz w:val="28"/>
          <w:szCs w:val="28"/>
        </w:rPr>
        <w:t>^2</w:t>
      </w:r>
      <w:r w:rsidR="009B6CFA">
        <w:rPr>
          <w:sz w:val="28"/>
          <w:szCs w:val="28"/>
        </w:rPr>
        <w:t>).</w:t>
      </w:r>
      <w:r w:rsidR="005A04DC">
        <w:rPr>
          <w:sz w:val="28"/>
          <w:szCs w:val="28"/>
        </w:rPr>
        <w:t xml:space="preserve"> </w:t>
      </w:r>
      <w:r w:rsidR="00332B67">
        <w:rPr>
          <w:sz w:val="28"/>
          <w:szCs w:val="28"/>
        </w:rPr>
        <w:t>Ένας άλλος παράγοντας είναι το σφά</w:t>
      </w:r>
      <w:r w:rsidR="00327C0D">
        <w:rPr>
          <w:sz w:val="28"/>
          <w:szCs w:val="28"/>
        </w:rPr>
        <w:t>λ</w:t>
      </w:r>
      <w:r w:rsidR="00332B67">
        <w:rPr>
          <w:sz w:val="28"/>
          <w:szCs w:val="28"/>
        </w:rPr>
        <w:t xml:space="preserve">μα στρογγύλευσης </w:t>
      </w:r>
      <w:r w:rsidR="00327C0D">
        <w:rPr>
          <w:sz w:val="28"/>
          <w:szCs w:val="28"/>
        </w:rPr>
        <w:t>του υπολογιστή.</w:t>
      </w:r>
    </w:p>
    <w:p w14:paraId="462B2E4A" w14:textId="77777777" w:rsidR="00295358" w:rsidRDefault="00295358" w:rsidP="005B3DB9">
      <w:pPr>
        <w:pStyle w:val="a3"/>
        <w:rPr>
          <w:sz w:val="28"/>
          <w:szCs w:val="28"/>
        </w:rPr>
      </w:pPr>
    </w:p>
    <w:p w14:paraId="0636DC71" w14:textId="6AE09E70" w:rsidR="00BD7805" w:rsidRDefault="00BD7805" w:rsidP="005B3DB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5) Για να προσεγγίσουμε καλύτερα την πραγματική λύση </w:t>
      </w:r>
      <w:r w:rsidR="00142491">
        <w:rPr>
          <w:sz w:val="28"/>
          <w:szCs w:val="28"/>
        </w:rPr>
        <w:t xml:space="preserve">αυτό που μπορούμε να κάνουμε είναι να </w:t>
      </w:r>
      <w:r w:rsidR="00E63842">
        <w:rPr>
          <w:sz w:val="28"/>
          <w:szCs w:val="28"/>
        </w:rPr>
        <w:t xml:space="preserve">μικρύνουμε την μεταβλητή </w:t>
      </w:r>
      <w:r w:rsidR="00E63842">
        <w:rPr>
          <w:sz w:val="28"/>
          <w:szCs w:val="28"/>
          <w:lang w:val="en-US"/>
        </w:rPr>
        <w:t>dt</w:t>
      </w:r>
      <w:r w:rsidR="00E63842" w:rsidRPr="00E63842">
        <w:rPr>
          <w:sz w:val="28"/>
          <w:szCs w:val="28"/>
        </w:rPr>
        <w:t xml:space="preserve"> </w:t>
      </w:r>
      <w:r w:rsidR="00985EA5">
        <w:rPr>
          <w:sz w:val="28"/>
          <w:szCs w:val="28"/>
        </w:rPr>
        <w:t xml:space="preserve">όσο το δυνατό περισσότερο έτσι ώστε να προσεγγίζει το μαθηματικό </w:t>
      </w:r>
      <w:r w:rsidR="002273C2">
        <w:rPr>
          <w:sz w:val="28"/>
          <w:szCs w:val="28"/>
          <w:lang w:val="en-US"/>
        </w:rPr>
        <w:t>dt</w:t>
      </w:r>
      <w:r w:rsidR="002273C2" w:rsidRPr="002273C2">
        <w:rPr>
          <w:sz w:val="28"/>
          <w:szCs w:val="28"/>
        </w:rPr>
        <w:t>-&gt;0.</w:t>
      </w:r>
      <w:r w:rsidR="002273C2">
        <w:rPr>
          <w:sz w:val="28"/>
          <w:szCs w:val="28"/>
        </w:rPr>
        <w:t xml:space="preserve">Έτσι αυξάνεται η ακρίβεια της </w:t>
      </w:r>
      <w:r w:rsidR="00ED7337">
        <w:rPr>
          <w:sz w:val="28"/>
          <w:szCs w:val="28"/>
        </w:rPr>
        <w:t>λύσης.</w:t>
      </w:r>
      <w:r w:rsidR="00E63842" w:rsidRPr="00E63842">
        <w:rPr>
          <w:sz w:val="28"/>
          <w:szCs w:val="28"/>
        </w:rPr>
        <w:t xml:space="preserve"> </w:t>
      </w:r>
    </w:p>
    <w:p w14:paraId="32517403" w14:textId="6EA214FE" w:rsidR="00327C0D" w:rsidRDefault="00523173" w:rsidP="00BF3DCB">
      <w:pPr>
        <w:pStyle w:val="a3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Semi-</w:t>
      </w:r>
      <w:r w:rsidR="00B54968">
        <w:rPr>
          <w:sz w:val="36"/>
          <w:szCs w:val="36"/>
          <w:u w:val="single"/>
          <w:lang w:val="en-US"/>
        </w:rPr>
        <w:t>im</w:t>
      </w:r>
      <w:r>
        <w:rPr>
          <w:sz w:val="36"/>
          <w:szCs w:val="36"/>
          <w:u w:val="single"/>
          <w:lang w:val="en-US"/>
        </w:rPr>
        <w:t>plicit</w:t>
      </w:r>
    </w:p>
    <w:p w14:paraId="6D679BC2" w14:textId="6219EB88" w:rsidR="004A701C" w:rsidRDefault="004A701C" w:rsidP="00BF3DCB">
      <w:pPr>
        <w:pStyle w:val="a3"/>
        <w:rPr>
          <w:sz w:val="28"/>
          <w:szCs w:val="28"/>
        </w:rPr>
      </w:pPr>
    </w:p>
    <w:p w14:paraId="6341AEDE" w14:textId="65F1D0B9" w:rsidR="003464AE" w:rsidRDefault="003464AE" w:rsidP="00BF3DCB">
      <w:pPr>
        <w:pStyle w:val="a3"/>
        <w:rPr>
          <w:sz w:val="28"/>
          <w:szCs w:val="28"/>
        </w:rPr>
      </w:pPr>
      <w:r>
        <w:rPr>
          <w:sz w:val="28"/>
          <w:szCs w:val="28"/>
        </w:rPr>
        <w:t>Συμπληρωμένος κώδικας:</w:t>
      </w:r>
    </w:p>
    <w:p w14:paraId="45A4B47F" w14:textId="77777777" w:rsidR="003464AE" w:rsidRPr="003464AE" w:rsidRDefault="003464AE" w:rsidP="00BF3DCB">
      <w:pPr>
        <w:pStyle w:val="a3"/>
        <w:rPr>
          <w:sz w:val="28"/>
          <w:szCs w:val="28"/>
        </w:rPr>
      </w:pPr>
    </w:p>
    <w:p w14:paraId="10B99BE4" w14:textId="3D739A43" w:rsidR="00BF3DCB" w:rsidRDefault="004A701C" w:rsidP="00BF3DCB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F1E22C" wp14:editId="587E5FB1">
            <wp:extent cx="4410075" cy="5276850"/>
            <wp:effectExtent l="0" t="0" r="9525" b="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22C5" w14:textId="3601FD19" w:rsidR="00F74FC6" w:rsidRDefault="00F74FC6" w:rsidP="00F74FC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4651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μέθοδος παρουσιάζει ευστάθεια όταν </w:t>
      </w:r>
      <w:r w:rsidR="004651E5">
        <w:rPr>
          <w:sz w:val="28"/>
          <w:szCs w:val="28"/>
        </w:rPr>
        <w:t>το δε</w:t>
      </w:r>
      <w:r w:rsidR="0065182A">
        <w:rPr>
          <w:sz w:val="28"/>
          <w:szCs w:val="28"/>
        </w:rPr>
        <w:t xml:space="preserve">ξιό διάγραμμα σχηματίζει σπείρα που τείνει προς το κέντρο </w:t>
      </w:r>
      <w:r w:rsidR="00653301">
        <w:rPr>
          <w:sz w:val="28"/>
          <w:szCs w:val="28"/>
        </w:rPr>
        <w:t xml:space="preserve">του </w:t>
      </w:r>
      <w:r w:rsidR="00E67ED2">
        <w:rPr>
          <w:sz w:val="28"/>
          <w:szCs w:val="28"/>
        </w:rPr>
        <w:t>κύκλου. Δηλαδή</w:t>
      </w:r>
      <w:r w:rsidR="0090451E">
        <w:rPr>
          <w:sz w:val="28"/>
          <w:szCs w:val="28"/>
        </w:rPr>
        <w:t xml:space="preserve"> το πλάτος του ελατηρίου δεν πάει </w:t>
      </w:r>
      <w:r w:rsidR="00E67ED2">
        <w:rPr>
          <w:sz w:val="28"/>
          <w:szCs w:val="28"/>
        </w:rPr>
        <w:t>ποτέ</w:t>
      </w:r>
      <w:r w:rsidR="0090451E">
        <w:rPr>
          <w:sz w:val="28"/>
          <w:szCs w:val="28"/>
        </w:rPr>
        <w:t xml:space="preserve"> στο άπειρο</w:t>
      </w:r>
      <w:r w:rsidR="00256086">
        <w:rPr>
          <w:sz w:val="28"/>
          <w:szCs w:val="28"/>
        </w:rPr>
        <w:t>.</w:t>
      </w:r>
    </w:p>
    <w:p w14:paraId="732BB86B" w14:textId="646532C8" w:rsidR="005724B7" w:rsidRPr="00BF4AC7" w:rsidRDefault="00256086" w:rsidP="005724B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σφάλμα της μεθόδου αυτής είναι της τάξης του Ο(</w:t>
      </w:r>
      <w:r>
        <w:rPr>
          <w:sz w:val="28"/>
          <w:szCs w:val="28"/>
          <w:lang w:val="en-US"/>
        </w:rPr>
        <w:t>h</w:t>
      </w:r>
      <w:r w:rsidRPr="00256086">
        <w:rPr>
          <w:sz w:val="28"/>
          <w:szCs w:val="28"/>
        </w:rPr>
        <w:t>^3)</w:t>
      </w:r>
      <w:r w:rsidR="00E05C8D" w:rsidRPr="00E05C8D">
        <w:rPr>
          <w:sz w:val="28"/>
          <w:szCs w:val="28"/>
        </w:rPr>
        <w:t>.</w:t>
      </w:r>
    </w:p>
    <w:p w14:paraId="0824E265" w14:textId="29D5D060" w:rsidR="005724B7" w:rsidRDefault="008058E7" w:rsidP="005724B7">
      <w:pPr>
        <w:rPr>
          <w:sz w:val="36"/>
          <w:szCs w:val="36"/>
          <w:u w:val="single"/>
          <w:lang w:val="en-US"/>
        </w:rPr>
      </w:pPr>
      <w:r w:rsidRPr="008C3D9F">
        <w:rPr>
          <w:sz w:val="36"/>
          <w:szCs w:val="36"/>
          <w:u w:val="single"/>
          <w:lang w:val="en-US"/>
        </w:rPr>
        <w:lastRenderedPageBreak/>
        <w:t>The midpoint method</w:t>
      </w:r>
      <w:r w:rsidR="008C3D9F" w:rsidRPr="008C3D9F">
        <w:rPr>
          <w:sz w:val="36"/>
          <w:szCs w:val="36"/>
          <w:u w:val="single"/>
          <w:lang w:val="en-US"/>
        </w:rPr>
        <w:t xml:space="preserve"> and the Runge-Kutta method of Order 4</w:t>
      </w:r>
    </w:p>
    <w:p w14:paraId="2E212460" w14:textId="77777777" w:rsidR="00480189" w:rsidRDefault="00480189" w:rsidP="005724B7">
      <w:pPr>
        <w:rPr>
          <w:sz w:val="36"/>
          <w:szCs w:val="36"/>
          <w:u w:val="single"/>
          <w:lang w:val="en-US"/>
        </w:rPr>
      </w:pPr>
    </w:p>
    <w:p w14:paraId="070926B3" w14:textId="07672110" w:rsidR="00480189" w:rsidRDefault="00FD415E" w:rsidP="005724B7">
      <w:pPr>
        <w:rPr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1A6C2A26" wp14:editId="782ABE01">
            <wp:extent cx="4772025" cy="598198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523" cy="598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6653" w14:textId="77777777" w:rsidR="001D6F85" w:rsidRDefault="00451FBE" w:rsidP="005724B7">
      <w:pPr>
        <w:rPr>
          <w:sz w:val="28"/>
          <w:szCs w:val="28"/>
        </w:rPr>
      </w:pPr>
      <w:r w:rsidRPr="008873EB">
        <w:rPr>
          <w:sz w:val="28"/>
          <w:szCs w:val="28"/>
        </w:rPr>
        <w:t>1)</w:t>
      </w:r>
      <w:r w:rsidR="008873EB">
        <w:rPr>
          <w:sz w:val="28"/>
          <w:szCs w:val="28"/>
          <w:lang w:val="en-US"/>
        </w:rPr>
        <w:t>To</w:t>
      </w:r>
      <w:r w:rsidR="008873EB" w:rsidRPr="008873EB">
        <w:rPr>
          <w:sz w:val="28"/>
          <w:szCs w:val="28"/>
        </w:rPr>
        <w:t xml:space="preserve"> </w:t>
      </w:r>
      <w:r w:rsidR="000A63EC">
        <w:rPr>
          <w:sz w:val="28"/>
          <w:szCs w:val="28"/>
        </w:rPr>
        <w:t xml:space="preserve">σφάλμα </w:t>
      </w:r>
      <w:r w:rsidR="008873EB">
        <w:rPr>
          <w:sz w:val="28"/>
          <w:szCs w:val="28"/>
        </w:rPr>
        <w:t xml:space="preserve">της συγκεκριμένης μεθόδου είναι μικρότερο από εκείνων των προηγούμενων μεθόδων </w:t>
      </w:r>
      <w:r w:rsidR="000A63EC">
        <w:rPr>
          <w:sz w:val="28"/>
          <w:szCs w:val="28"/>
        </w:rPr>
        <w:t>και είναι της τάξης των Ο(</w:t>
      </w:r>
      <w:r w:rsidR="000A63EC">
        <w:rPr>
          <w:sz w:val="28"/>
          <w:szCs w:val="28"/>
          <w:lang w:val="en-US"/>
        </w:rPr>
        <w:t>h</w:t>
      </w:r>
      <w:r w:rsidR="001D6F85" w:rsidRPr="001D6F85">
        <w:rPr>
          <w:sz w:val="28"/>
          <w:szCs w:val="28"/>
        </w:rPr>
        <w:t>^4).</w:t>
      </w:r>
    </w:p>
    <w:p w14:paraId="5935C59B" w14:textId="6863B72E" w:rsidR="00FD415E" w:rsidRDefault="001D6F85" w:rsidP="005724B7">
      <w:pPr>
        <w:rPr>
          <w:sz w:val="28"/>
          <w:szCs w:val="28"/>
        </w:rPr>
      </w:pPr>
      <w:r w:rsidRPr="00F5469F">
        <w:rPr>
          <w:sz w:val="28"/>
          <w:szCs w:val="28"/>
        </w:rPr>
        <w:t>2)</w:t>
      </w:r>
      <w:r w:rsidR="008873EB">
        <w:rPr>
          <w:sz w:val="28"/>
          <w:szCs w:val="28"/>
        </w:rPr>
        <w:t xml:space="preserve"> </w:t>
      </w:r>
      <w:r w:rsidR="00037AD4">
        <w:rPr>
          <w:sz w:val="28"/>
          <w:szCs w:val="28"/>
          <w:lang w:val="en-US"/>
        </w:rPr>
        <w:t>H</w:t>
      </w:r>
      <w:r w:rsidR="00037AD4" w:rsidRPr="00F5469F">
        <w:rPr>
          <w:sz w:val="28"/>
          <w:szCs w:val="28"/>
        </w:rPr>
        <w:t xml:space="preserve"> </w:t>
      </w:r>
      <w:r w:rsidR="00037AD4">
        <w:rPr>
          <w:sz w:val="28"/>
          <w:szCs w:val="28"/>
        </w:rPr>
        <w:t xml:space="preserve">μέθοδος προσεγγίζει </w:t>
      </w:r>
      <w:r w:rsidR="00F5469F">
        <w:rPr>
          <w:sz w:val="28"/>
          <w:szCs w:val="28"/>
        </w:rPr>
        <w:t>αρκετά κάλα την πραγματική λύση παρό</w:t>
      </w:r>
      <w:r w:rsidR="005770A9">
        <w:rPr>
          <w:sz w:val="28"/>
          <w:szCs w:val="28"/>
        </w:rPr>
        <w:t>λ</w:t>
      </w:r>
      <w:r w:rsidR="00F5469F">
        <w:rPr>
          <w:sz w:val="28"/>
          <w:szCs w:val="28"/>
        </w:rPr>
        <w:t xml:space="preserve">α αυτά </w:t>
      </w:r>
      <w:r w:rsidR="00EB50E3">
        <w:rPr>
          <w:sz w:val="28"/>
          <w:szCs w:val="28"/>
        </w:rPr>
        <w:t>αλλάζοντας της παραμέτρους (</w:t>
      </w:r>
      <w:r w:rsidR="0053229D">
        <w:rPr>
          <w:sz w:val="28"/>
          <w:szCs w:val="28"/>
        </w:rPr>
        <w:t xml:space="preserve">π.χ. </w:t>
      </w:r>
      <w:r w:rsidR="00836931">
        <w:rPr>
          <w:sz w:val="28"/>
          <w:szCs w:val="28"/>
        </w:rPr>
        <w:t xml:space="preserve">αυξηση του </w:t>
      </w:r>
      <w:r w:rsidR="00836931">
        <w:rPr>
          <w:sz w:val="28"/>
          <w:szCs w:val="28"/>
          <w:lang w:val="en-US"/>
        </w:rPr>
        <w:t>dt</w:t>
      </w:r>
      <w:r w:rsidR="0053229D" w:rsidRPr="0053229D">
        <w:rPr>
          <w:sz w:val="28"/>
          <w:szCs w:val="28"/>
        </w:rPr>
        <w:t xml:space="preserve"> ) </w:t>
      </w:r>
      <w:r w:rsidR="0053229D">
        <w:rPr>
          <w:sz w:val="28"/>
          <w:szCs w:val="28"/>
        </w:rPr>
        <w:t>παρατηρούμε αλλαγές στο αποτέλεσμα</w:t>
      </w:r>
      <w:r w:rsidR="00051988" w:rsidRPr="00051988">
        <w:rPr>
          <w:sz w:val="28"/>
          <w:szCs w:val="28"/>
        </w:rPr>
        <w:t xml:space="preserve"> </w:t>
      </w:r>
      <w:r w:rsidR="00051988">
        <w:rPr>
          <w:sz w:val="28"/>
          <w:szCs w:val="28"/>
        </w:rPr>
        <w:t>(αποκλίνει περισσότερο σε σχ</w:t>
      </w:r>
      <w:r w:rsidR="00EA6B6A">
        <w:rPr>
          <w:sz w:val="28"/>
          <w:szCs w:val="28"/>
        </w:rPr>
        <w:t>έ</w:t>
      </w:r>
      <w:r w:rsidR="00051988">
        <w:rPr>
          <w:sz w:val="28"/>
          <w:szCs w:val="28"/>
        </w:rPr>
        <w:t>ση με πριν από την πραγματική λύση)</w:t>
      </w:r>
      <w:r w:rsidR="0053229D">
        <w:rPr>
          <w:sz w:val="28"/>
          <w:szCs w:val="28"/>
        </w:rPr>
        <w:t>.</w:t>
      </w:r>
    </w:p>
    <w:p w14:paraId="01A1D174" w14:textId="77777777" w:rsidR="00EA6B6A" w:rsidRDefault="00EA6B6A" w:rsidP="005724B7">
      <w:pPr>
        <w:rPr>
          <w:sz w:val="28"/>
          <w:szCs w:val="28"/>
        </w:rPr>
      </w:pPr>
    </w:p>
    <w:p w14:paraId="192E68B9" w14:textId="283A919C" w:rsidR="00EA6B6A" w:rsidRDefault="00EA6B6A" w:rsidP="005724B7">
      <w:pPr>
        <w:rPr>
          <w:sz w:val="36"/>
          <w:szCs w:val="36"/>
          <w:u w:val="single"/>
          <w:lang w:val="en-US"/>
        </w:rPr>
      </w:pPr>
      <w:r w:rsidRPr="00FE5B84">
        <w:rPr>
          <w:sz w:val="36"/>
          <w:szCs w:val="36"/>
          <w:u w:val="single"/>
          <w:lang w:val="en-US"/>
        </w:rPr>
        <w:t xml:space="preserve">Adaptive </w:t>
      </w:r>
      <w:r w:rsidR="00FE5B84" w:rsidRPr="00FE5B84">
        <w:rPr>
          <w:sz w:val="36"/>
          <w:szCs w:val="36"/>
          <w:u w:val="single"/>
          <w:lang w:val="en-US"/>
        </w:rPr>
        <w:t>Time Stepping</w:t>
      </w:r>
    </w:p>
    <w:p w14:paraId="437C8BC7" w14:textId="4510ECDC" w:rsidR="00FE5B84" w:rsidRDefault="003B6E46" w:rsidP="003B6E4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Καθώς αυξάνουμε</w:t>
      </w:r>
      <w:r w:rsidR="00347CC7">
        <w:rPr>
          <w:sz w:val="28"/>
          <w:szCs w:val="28"/>
        </w:rPr>
        <w:t xml:space="preserve"> (μειώνουμε)</w:t>
      </w:r>
      <w:r>
        <w:rPr>
          <w:sz w:val="28"/>
          <w:szCs w:val="28"/>
        </w:rPr>
        <w:t xml:space="preserve"> την πυκνότητα </w:t>
      </w:r>
      <w:r w:rsidR="00347CC7">
        <w:rPr>
          <w:sz w:val="28"/>
          <w:szCs w:val="28"/>
        </w:rPr>
        <w:t xml:space="preserve">των σημείων </w:t>
      </w:r>
      <w:r w:rsidR="005013AB">
        <w:rPr>
          <w:sz w:val="28"/>
          <w:szCs w:val="28"/>
        </w:rPr>
        <w:t>η λ</w:t>
      </w:r>
      <w:r w:rsidR="00A561C5">
        <w:rPr>
          <w:sz w:val="28"/>
          <w:szCs w:val="28"/>
        </w:rPr>
        <w:t>ύ</w:t>
      </w:r>
      <w:r w:rsidR="005013AB">
        <w:rPr>
          <w:sz w:val="28"/>
          <w:szCs w:val="28"/>
        </w:rPr>
        <w:t xml:space="preserve">ση γίνεται πιο ακριβής </w:t>
      </w:r>
      <w:r w:rsidR="00D45C52">
        <w:rPr>
          <w:sz w:val="28"/>
          <w:szCs w:val="28"/>
        </w:rPr>
        <w:t>(λιγότερο ακριβής)</w:t>
      </w:r>
      <w:r w:rsidR="004E0BBB">
        <w:rPr>
          <w:sz w:val="28"/>
          <w:szCs w:val="28"/>
        </w:rPr>
        <w:t xml:space="preserve">, επειδή έχουμε περισσότερα (λιγότερα) σημεία </w:t>
      </w:r>
      <w:r w:rsidR="00D45C52">
        <w:rPr>
          <w:sz w:val="28"/>
          <w:szCs w:val="28"/>
        </w:rPr>
        <w:t>.</w:t>
      </w:r>
    </w:p>
    <w:p w14:paraId="3956F76E" w14:textId="1443CDC5" w:rsidR="004E0BBB" w:rsidRDefault="004E0BBB" w:rsidP="004E0BBB">
      <w:pPr>
        <w:ind w:left="360"/>
        <w:rPr>
          <w:sz w:val="28"/>
          <w:szCs w:val="28"/>
        </w:rPr>
      </w:pPr>
      <w:r>
        <w:rPr>
          <w:sz w:val="28"/>
          <w:szCs w:val="28"/>
        </w:rPr>
        <w:t>2)</w:t>
      </w:r>
      <w:r w:rsidR="00AE0290">
        <w:rPr>
          <w:sz w:val="28"/>
          <w:szCs w:val="28"/>
        </w:rPr>
        <w:t xml:space="preserve"> Με την αύξηση των σημείων η προσσέγγιση είναι καλύ</w:t>
      </w:r>
      <w:r w:rsidR="002D3CBA">
        <w:rPr>
          <w:sz w:val="28"/>
          <w:szCs w:val="28"/>
        </w:rPr>
        <w:t xml:space="preserve">τερη αλλά δεν είναι ίδια με την </w:t>
      </w:r>
      <w:r w:rsidR="00E67117">
        <w:rPr>
          <w:sz w:val="28"/>
          <w:szCs w:val="28"/>
        </w:rPr>
        <w:t>πραγματική.</w:t>
      </w:r>
    </w:p>
    <w:p w14:paraId="47B9BD03" w14:textId="380E4B29" w:rsidR="004E0BBB" w:rsidRPr="00AD4652" w:rsidRDefault="004E0BBB" w:rsidP="004E0BBB">
      <w:pPr>
        <w:ind w:left="360"/>
        <w:rPr>
          <w:sz w:val="28"/>
          <w:szCs w:val="28"/>
        </w:rPr>
      </w:pPr>
      <w:r>
        <w:rPr>
          <w:sz w:val="28"/>
          <w:szCs w:val="28"/>
        </w:rPr>
        <w:t>3)</w:t>
      </w:r>
      <w:r w:rsidR="00AD4652">
        <w:rPr>
          <w:sz w:val="28"/>
          <w:szCs w:val="28"/>
        </w:rPr>
        <w:t xml:space="preserve">Η </w:t>
      </w:r>
      <w:r w:rsidR="00AD4652">
        <w:rPr>
          <w:sz w:val="28"/>
          <w:szCs w:val="28"/>
          <w:lang w:val="en-US"/>
        </w:rPr>
        <w:t>odeint</w:t>
      </w:r>
      <w:r w:rsidR="00AD4652" w:rsidRPr="00A561C5">
        <w:rPr>
          <w:sz w:val="28"/>
          <w:szCs w:val="28"/>
        </w:rPr>
        <w:t xml:space="preserve"> </w:t>
      </w:r>
      <w:r w:rsidR="00AD4652">
        <w:rPr>
          <w:sz w:val="28"/>
          <w:szCs w:val="28"/>
        </w:rPr>
        <w:t>υποστηρ</w:t>
      </w:r>
      <w:r w:rsidR="00A561C5">
        <w:rPr>
          <w:sz w:val="28"/>
          <w:szCs w:val="28"/>
        </w:rPr>
        <w:t>ί</w:t>
      </w:r>
      <w:r w:rsidR="00AD4652">
        <w:rPr>
          <w:sz w:val="28"/>
          <w:szCs w:val="28"/>
        </w:rPr>
        <w:t xml:space="preserve">ζει </w:t>
      </w:r>
      <w:r w:rsidR="00AD4652">
        <w:rPr>
          <w:sz w:val="28"/>
          <w:szCs w:val="28"/>
          <w:lang w:val="en-US"/>
        </w:rPr>
        <w:t>LSODA</w:t>
      </w:r>
      <w:r w:rsidR="00AD4652" w:rsidRPr="00A561C5">
        <w:rPr>
          <w:sz w:val="28"/>
          <w:szCs w:val="28"/>
        </w:rPr>
        <w:t xml:space="preserve"> </w:t>
      </w:r>
      <w:r w:rsidR="00AD4652">
        <w:rPr>
          <w:sz w:val="28"/>
          <w:szCs w:val="28"/>
        </w:rPr>
        <w:t>αλγόριθμους</w:t>
      </w:r>
      <w:r w:rsidR="00A561C5">
        <w:rPr>
          <w:sz w:val="28"/>
          <w:szCs w:val="28"/>
        </w:rPr>
        <w:t>.</w:t>
      </w:r>
    </w:p>
    <w:sectPr w:rsidR="004E0BBB" w:rsidRPr="00AD46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594"/>
    <w:multiLevelType w:val="hybridMultilevel"/>
    <w:tmpl w:val="8160AFFA"/>
    <w:lvl w:ilvl="0" w:tplc="DAF443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551478"/>
    <w:multiLevelType w:val="hybridMultilevel"/>
    <w:tmpl w:val="78D0264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86A37"/>
    <w:multiLevelType w:val="hybridMultilevel"/>
    <w:tmpl w:val="C370545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167441">
    <w:abstractNumId w:val="1"/>
  </w:num>
  <w:num w:numId="2" w16cid:durableId="1920826455">
    <w:abstractNumId w:val="0"/>
  </w:num>
  <w:num w:numId="3" w16cid:durableId="1885868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1E"/>
    <w:rsid w:val="0000364A"/>
    <w:rsid w:val="00037AD4"/>
    <w:rsid w:val="00051988"/>
    <w:rsid w:val="000855C0"/>
    <w:rsid w:val="000A63EC"/>
    <w:rsid w:val="000B4A5A"/>
    <w:rsid w:val="001328FF"/>
    <w:rsid w:val="00142491"/>
    <w:rsid w:val="00163BC0"/>
    <w:rsid w:val="00184AB1"/>
    <w:rsid w:val="001D6F85"/>
    <w:rsid w:val="002273C2"/>
    <w:rsid w:val="00256086"/>
    <w:rsid w:val="00274C7D"/>
    <w:rsid w:val="00284205"/>
    <w:rsid w:val="00295358"/>
    <w:rsid w:val="002C3AC1"/>
    <w:rsid w:val="002D3CBA"/>
    <w:rsid w:val="002D3CEC"/>
    <w:rsid w:val="00327C0D"/>
    <w:rsid w:val="00332B67"/>
    <w:rsid w:val="003464AE"/>
    <w:rsid w:val="00347CC7"/>
    <w:rsid w:val="003B6E46"/>
    <w:rsid w:val="004154EA"/>
    <w:rsid w:val="00451FBE"/>
    <w:rsid w:val="004651E5"/>
    <w:rsid w:val="00472CF0"/>
    <w:rsid w:val="00480189"/>
    <w:rsid w:val="004A701C"/>
    <w:rsid w:val="004C1011"/>
    <w:rsid w:val="004D51AB"/>
    <w:rsid w:val="004D678F"/>
    <w:rsid w:val="004E0BBB"/>
    <w:rsid w:val="005013AB"/>
    <w:rsid w:val="0051645E"/>
    <w:rsid w:val="00523173"/>
    <w:rsid w:val="0053229D"/>
    <w:rsid w:val="005724B7"/>
    <w:rsid w:val="005770A9"/>
    <w:rsid w:val="005A04DC"/>
    <w:rsid w:val="005A42A9"/>
    <w:rsid w:val="005B3DB9"/>
    <w:rsid w:val="0065182A"/>
    <w:rsid w:val="00653301"/>
    <w:rsid w:val="00744C64"/>
    <w:rsid w:val="00772BB8"/>
    <w:rsid w:val="007A5E68"/>
    <w:rsid w:val="007D3E4D"/>
    <w:rsid w:val="007F1E1E"/>
    <w:rsid w:val="008058E7"/>
    <w:rsid w:val="00836931"/>
    <w:rsid w:val="008873EB"/>
    <w:rsid w:val="008C3D9F"/>
    <w:rsid w:val="008C63EA"/>
    <w:rsid w:val="00901B52"/>
    <w:rsid w:val="0090451E"/>
    <w:rsid w:val="00936756"/>
    <w:rsid w:val="00955698"/>
    <w:rsid w:val="00964F3F"/>
    <w:rsid w:val="00985EA5"/>
    <w:rsid w:val="009905CE"/>
    <w:rsid w:val="009919BC"/>
    <w:rsid w:val="009B6CFA"/>
    <w:rsid w:val="00A37C58"/>
    <w:rsid w:val="00A45D64"/>
    <w:rsid w:val="00A561C5"/>
    <w:rsid w:val="00A8029B"/>
    <w:rsid w:val="00AA189E"/>
    <w:rsid w:val="00AD4652"/>
    <w:rsid w:val="00AE0290"/>
    <w:rsid w:val="00B54968"/>
    <w:rsid w:val="00BC52DA"/>
    <w:rsid w:val="00BD7805"/>
    <w:rsid w:val="00BF3DCB"/>
    <w:rsid w:val="00BF4AC7"/>
    <w:rsid w:val="00C86913"/>
    <w:rsid w:val="00D21A2D"/>
    <w:rsid w:val="00D31AF7"/>
    <w:rsid w:val="00D45C52"/>
    <w:rsid w:val="00E05C8D"/>
    <w:rsid w:val="00E370FF"/>
    <w:rsid w:val="00E63842"/>
    <w:rsid w:val="00E67117"/>
    <w:rsid w:val="00E67ED2"/>
    <w:rsid w:val="00EA6B6A"/>
    <w:rsid w:val="00EB50E3"/>
    <w:rsid w:val="00ED0B33"/>
    <w:rsid w:val="00ED7337"/>
    <w:rsid w:val="00F36E21"/>
    <w:rsid w:val="00F5469F"/>
    <w:rsid w:val="00F72ACB"/>
    <w:rsid w:val="00F74FC6"/>
    <w:rsid w:val="00FD415E"/>
    <w:rsid w:val="00FE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5697"/>
  <w15:chartTrackingRefBased/>
  <w15:docId w15:val="{82B93BF2-B292-4973-BD39-FA159C9B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338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Βλασσόπουλος</dc:creator>
  <cp:keywords/>
  <dc:description/>
  <cp:lastModifiedBy>Βασίλης Βλασσόπουλος</cp:lastModifiedBy>
  <cp:revision>94</cp:revision>
  <dcterms:created xsi:type="dcterms:W3CDTF">2023-01-14T19:13:00Z</dcterms:created>
  <dcterms:modified xsi:type="dcterms:W3CDTF">2023-01-16T18:44:00Z</dcterms:modified>
</cp:coreProperties>
</file>