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4D7E" w14:textId="7B6FA79A" w:rsidR="00DA7AD6" w:rsidRDefault="00B72E8A">
      <w:r w:rsidRPr="00B72E8A">
        <w:t xml:space="preserve">How can a company get benefit from a purchase order management system by using a mobile app?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AD6" w14:paraId="1B4415D2" w14:textId="77777777">
        <w:tc>
          <w:tcPr>
            <w:tcW w:w="9016" w:type="dxa"/>
          </w:tcPr>
          <w:p w14:paraId="1FA48D98" w14:textId="51929A8B" w:rsidR="003C79F4" w:rsidRDefault="003C79F4" w:rsidP="003C79F4">
            <w:pPr>
              <w:rPr>
                <w:b/>
                <w:bCs/>
              </w:rPr>
            </w:pPr>
            <w:r w:rsidRPr="003C79F4">
              <w:rPr>
                <w:b/>
                <w:bCs/>
              </w:rPr>
              <w:t>Benefits of Using a Mobile App for Purchase Orders</w:t>
            </w:r>
          </w:p>
          <w:p w14:paraId="23F3F50C" w14:textId="6ADCE0E8" w:rsidR="00002DAE" w:rsidRPr="003C79F4" w:rsidRDefault="00002DAE" w:rsidP="003C79F4">
            <w:proofErr w:type="gramStart"/>
            <w:r>
              <w:rPr>
                <w:rFonts w:hint="eastAsia"/>
              </w:rPr>
              <w:t>Fi</w:t>
            </w:r>
            <w:r w:rsidR="001423F8">
              <w:rPr>
                <w:rFonts w:hint="eastAsia"/>
              </w:rPr>
              <w:t>rst of all</w:t>
            </w:r>
            <w:proofErr w:type="gramEnd"/>
            <w:r w:rsidR="001423F8">
              <w:rPr>
                <w:rFonts w:hint="eastAsia"/>
              </w:rPr>
              <w:t xml:space="preserve">, most of the </w:t>
            </w:r>
            <w:r w:rsidR="001423F8">
              <w:t>people</w:t>
            </w:r>
            <w:r w:rsidR="001423F8">
              <w:rPr>
                <w:rFonts w:hint="eastAsia"/>
              </w:rPr>
              <w:t xml:space="preserve"> always have their phones, a mobile app can make sure they can place order in anytime without any computer. </w:t>
            </w:r>
          </w:p>
          <w:p w14:paraId="313ECDA1" w14:textId="3706BAFC" w:rsidR="003C79F4" w:rsidRPr="003C79F4" w:rsidRDefault="001423F8" w:rsidP="003C79F4">
            <w:r>
              <w:rPr>
                <w:rFonts w:hint="eastAsia"/>
              </w:rPr>
              <w:t>S</w:t>
            </w:r>
            <w:r w:rsidR="00AE30D7">
              <w:rPr>
                <w:rFonts w:hint="eastAsia"/>
              </w:rPr>
              <w:t xml:space="preserve">econd, </w:t>
            </w:r>
            <w:r w:rsidR="00AE30D7">
              <w:t>some</w:t>
            </w:r>
            <w:r w:rsidR="00AE30D7">
              <w:rPr>
                <w:rFonts w:hint="eastAsia"/>
              </w:rPr>
              <w:t xml:space="preserve"> of the website lack a mobile version, user need to use the desktop version </w:t>
            </w:r>
            <w:r w:rsidR="00814980">
              <w:rPr>
                <w:rFonts w:hint="eastAsia"/>
              </w:rPr>
              <w:t xml:space="preserve">on a small screen. A mobile app version can make sure the view </w:t>
            </w:r>
            <w:r w:rsidR="00873661">
              <w:t>has</w:t>
            </w:r>
            <w:r w:rsidR="00814980">
              <w:rPr>
                <w:rFonts w:hint="eastAsia"/>
              </w:rPr>
              <w:t xml:space="preserve"> optimized for the small screen device. </w:t>
            </w:r>
          </w:p>
          <w:p w14:paraId="568DDC2A" w14:textId="5FFE1AF5" w:rsidR="003C79F4" w:rsidRPr="00B00EB3" w:rsidRDefault="00814980">
            <w:r>
              <w:rPr>
                <w:rFonts w:hint="eastAsia"/>
              </w:rPr>
              <w:t xml:space="preserve">The </w:t>
            </w:r>
            <w:proofErr w:type="gramStart"/>
            <w:r>
              <w:rPr>
                <w:rFonts w:hint="eastAsia"/>
              </w:rPr>
              <w:t xml:space="preserve">last but </w:t>
            </w:r>
            <w:r>
              <w:t>not</w:t>
            </w:r>
            <w:r>
              <w:rPr>
                <w:rFonts w:hint="eastAsia"/>
              </w:rPr>
              <w:t xml:space="preserve"> least</w:t>
            </w:r>
            <w:proofErr w:type="gramEnd"/>
            <w:r>
              <w:rPr>
                <w:rFonts w:hint="eastAsia"/>
              </w:rPr>
              <w:t xml:space="preserve">, </w:t>
            </w:r>
            <w:r w:rsidR="008B1F36">
              <w:rPr>
                <w:rFonts w:hint="eastAsia"/>
              </w:rPr>
              <w:t xml:space="preserve">website everything connect </w:t>
            </w:r>
            <w:r w:rsidR="008B1F36">
              <w:t>need</w:t>
            </w:r>
            <w:r w:rsidR="008B1F36">
              <w:rPr>
                <w:rFonts w:hint="eastAsia"/>
              </w:rPr>
              <w:t xml:space="preserve"> to load </w:t>
            </w:r>
            <w:proofErr w:type="gramStart"/>
            <w:r w:rsidR="008B1F36">
              <w:rPr>
                <w:rFonts w:hint="eastAsia"/>
              </w:rPr>
              <w:t xml:space="preserve">a large </w:t>
            </w:r>
            <w:r w:rsidR="008B1F36">
              <w:t>number</w:t>
            </w:r>
            <w:r w:rsidR="008B1F36">
              <w:rPr>
                <w:rFonts w:hint="eastAsia"/>
              </w:rPr>
              <w:t xml:space="preserve"> of</w:t>
            </w:r>
            <w:proofErr w:type="gramEnd"/>
            <w:r w:rsidR="008B1F36">
              <w:rPr>
                <w:rFonts w:hint="eastAsia"/>
              </w:rPr>
              <w:t xml:space="preserve"> items at once time, tha</w:t>
            </w:r>
            <w:r w:rsidR="003F3C16">
              <w:rPr>
                <w:rFonts w:hint="eastAsia"/>
              </w:rPr>
              <w:t xml:space="preserve">t spanning a lot of mobile data. </w:t>
            </w:r>
            <w:r w:rsidR="00265C9D">
              <w:t>However,</w:t>
            </w:r>
            <w:r w:rsidR="00265C9D">
              <w:rPr>
                <w:rFonts w:hint="eastAsia"/>
              </w:rPr>
              <w:t xml:space="preserve"> the mobile app ha</w:t>
            </w:r>
            <w:r w:rsidR="00873661">
              <w:rPr>
                <w:rFonts w:hint="eastAsia"/>
              </w:rPr>
              <w:t>s</w:t>
            </w:r>
            <w:r w:rsidR="00265C9D">
              <w:rPr>
                <w:rFonts w:hint="eastAsia"/>
              </w:rPr>
              <w:t xml:space="preserve"> some componence not need to </w:t>
            </w:r>
            <w:r w:rsidR="00265C9D">
              <w:t>download</w:t>
            </w:r>
            <w:r w:rsidR="00265C9D">
              <w:rPr>
                <w:rFonts w:hint="eastAsia"/>
              </w:rPr>
              <w:t xml:space="preserve">. </w:t>
            </w:r>
          </w:p>
        </w:tc>
      </w:tr>
    </w:tbl>
    <w:p w14:paraId="09D4AC25" w14:textId="77777777" w:rsidR="00DA7AD6" w:rsidRDefault="00DA7AD6"/>
    <w:p w14:paraId="2C26243D" w14:textId="057DC6F2" w:rsidR="00B72E8A" w:rsidRDefault="00271CBF">
      <w:r w:rsidRPr="00B72E8A">
        <w:t>Briefly discuss how the assignment or project in ITP4510, ITP4522 and ITP4915M modules help you to finish this assignment.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CBF" w14:paraId="30482BDC" w14:textId="77777777">
        <w:tc>
          <w:tcPr>
            <w:tcW w:w="9016" w:type="dxa"/>
          </w:tcPr>
          <w:p w14:paraId="72E31AB6" w14:textId="56BAFF3A" w:rsidR="00271CBF" w:rsidRDefault="00015025">
            <w:r>
              <w:rPr>
                <w:rFonts w:hint="eastAsia"/>
              </w:rPr>
              <w:t xml:space="preserve">ITP4510 teaching the sorting </w:t>
            </w:r>
            <w:r>
              <w:t>algorithm</w:t>
            </w:r>
            <w:r>
              <w:rPr>
                <w:rFonts w:hint="eastAsia"/>
              </w:rPr>
              <w:t xml:space="preserve"> that </w:t>
            </w:r>
            <w:r>
              <w:t>I</w:t>
            </w:r>
            <w:r>
              <w:rPr>
                <w:rFonts w:hint="eastAsia"/>
              </w:rPr>
              <w:t xml:space="preserve"> can sort the </w:t>
            </w:r>
            <w:r w:rsidR="00DD3684">
              <w:rPr>
                <w:rFonts w:hint="eastAsia"/>
              </w:rPr>
              <w:t xml:space="preserve">records. </w:t>
            </w:r>
            <w:r w:rsidR="00DD3684">
              <w:br/>
            </w:r>
            <w:r w:rsidR="00DD3684">
              <w:rPr>
                <w:rFonts w:hint="eastAsia"/>
              </w:rPr>
              <w:t xml:space="preserve">ITP4522 </w:t>
            </w:r>
            <w:r w:rsidR="00636BC6">
              <w:t>teaching</w:t>
            </w:r>
            <w:r w:rsidR="00DD3684">
              <w:rPr>
                <w:rFonts w:hint="eastAsia"/>
              </w:rPr>
              <w:t xml:space="preserve"> the </w:t>
            </w:r>
            <w:r w:rsidR="00636BC6">
              <w:rPr>
                <w:rFonts w:hint="eastAsia"/>
              </w:rPr>
              <w:t xml:space="preserve">skills that have a better time </w:t>
            </w:r>
            <w:r w:rsidR="00636BC6">
              <w:t>manager</w:t>
            </w:r>
            <w:r w:rsidR="00636BC6">
              <w:rPr>
                <w:rFonts w:hint="eastAsia"/>
              </w:rPr>
              <w:t xml:space="preserve"> to </w:t>
            </w:r>
            <w:r w:rsidR="00636BC6">
              <w:t>finish</w:t>
            </w:r>
            <w:r w:rsidR="00636BC6">
              <w:rPr>
                <w:rFonts w:hint="eastAsia"/>
              </w:rPr>
              <w:t xml:space="preserve"> this </w:t>
            </w:r>
            <w:r w:rsidR="00873661">
              <w:t>project.</w:t>
            </w:r>
          </w:p>
          <w:p w14:paraId="16EA2989" w14:textId="61F28879" w:rsidR="00636BC6" w:rsidRPr="00802AEA" w:rsidRDefault="00636BC6">
            <w:r>
              <w:rPr>
                <w:rFonts w:hint="eastAsia"/>
              </w:rPr>
              <w:t>ITP</w:t>
            </w:r>
            <w:r w:rsidR="00411605">
              <w:rPr>
                <w:rFonts w:hint="eastAsia"/>
              </w:rPr>
              <w:t xml:space="preserve">4915M </w:t>
            </w:r>
            <w:r w:rsidR="00802AEA">
              <w:t>teaching</w:t>
            </w:r>
            <w:r w:rsidR="00802AEA">
              <w:rPr>
                <w:rFonts w:hint="eastAsia"/>
              </w:rPr>
              <w:t xml:space="preserve"> </w:t>
            </w:r>
            <w:r w:rsidR="00802AEA">
              <w:t>the</w:t>
            </w:r>
            <w:r w:rsidR="00802AEA">
              <w:rPr>
                <w:rFonts w:hint="eastAsia"/>
              </w:rPr>
              <w:t xml:space="preserve"> how to connect local database, using the JSON to update the </w:t>
            </w:r>
            <w:r w:rsidR="00802AEA">
              <w:t>database</w:t>
            </w:r>
            <w:r w:rsidR="00802AEA">
              <w:rPr>
                <w:rFonts w:hint="eastAsia"/>
              </w:rPr>
              <w:t xml:space="preserve">. </w:t>
            </w:r>
          </w:p>
        </w:tc>
      </w:tr>
    </w:tbl>
    <w:p w14:paraId="7049754C" w14:textId="216EA7DA" w:rsidR="00271CBF" w:rsidRPr="004F7481" w:rsidRDefault="004F7481">
      <w:pPr>
        <w:rPr>
          <w:rFonts w:hint="eastAsia"/>
          <w:lang w:val="it-IT"/>
        </w:rPr>
      </w:pPr>
      <w:r w:rsidRPr="004F7481">
        <w:rPr>
          <w:lang w:val="it-IT"/>
        </w:rPr>
        <w:br/>
      </w:r>
      <w:r w:rsidRPr="004F7481">
        <w:rPr>
          <w:rFonts w:hint="eastAsia"/>
          <w:lang w:val="it-IT"/>
        </w:rPr>
        <w:t xml:space="preserve">Demo video: </w:t>
      </w:r>
      <w:hyperlink r:id="rId6" w:history="1">
        <w:r w:rsidRPr="00DB2E44">
          <w:rPr>
            <w:rStyle w:val="af3"/>
            <w:lang w:val="it-IT"/>
          </w:rPr>
          <w:t>https://youtu.be/xABXMX-r0dc</w:t>
        </w:r>
      </w:hyperlink>
      <w:r>
        <w:rPr>
          <w:rFonts w:hint="eastAsia"/>
          <w:lang w:val="it-IT"/>
        </w:rPr>
        <w:t xml:space="preserve"> </w:t>
      </w:r>
    </w:p>
    <w:sectPr w:rsidR="00271CBF" w:rsidRPr="004F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5FB5" w14:textId="77777777" w:rsidR="009854D6" w:rsidRDefault="009854D6" w:rsidP="00B72E8A">
      <w:pPr>
        <w:spacing w:after="0" w:line="240" w:lineRule="auto"/>
      </w:pPr>
      <w:r>
        <w:separator/>
      </w:r>
    </w:p>
  </w:endnote>
  <w:endnote w:type="continuationSeparator" w:id="0">
    <w:p w14:paraId="43EB98AA" w14:textId="77777777" w:rsidR="009854D6" w:rsidRDefault="009854D6" w:rsidP="00B7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EF973" w14:textId="77777777" w:rsidR="009854D6" w:rsidRDefault="009854D6" w:rsidP="00B72E8A">
      <w:pPr>
        <w:spacing w:after="0" w:line="240" w:lineRule="auto"/>
      </w:pPr>
      <w:r>
        <w:separator/>
      </w:r>
    </w:p>
  </w:footnote>
  <w:footnote w:type="continuationSeparator" w:id="0">
    <w:p w14:paraId="147AAFC4" w14:textId="77777777" w:rsidR="009854D6" w:rsidRDefault="009854D6" w:rsidP="00B72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23"/>
    <w:rsid w:val="00002DAE"/>
    <w:rsid w:val="00015025"/>
    <w:rsid w:val="00064D73"/>
    <w:rsid w:val="000703B4"/>
    <w:rsid w:val="00070D4F"/>
    <w:rsid w:val="000C54F7"/>
    <w:rsid w:val="000F388A"/>
    <w:rsid w:val="00135151"/>
    <w:rsid w:val="001423F8"/>
    <w:rsid w:val="00265C9D"/>
    <w:rsid w:val="00271CBF"/>
    <w:rsid w:val="003C79F4"/>
    <w:rsid w:val="003F3C16"/>
    <w:rsid w:val="00411605"/>
    <w:rsid w:val="004F7481"/>
    <w:rsid w:val="005B5AA9"/>
    <w:rsid w:val="00636BC6"/>
    <w:rsid w:val="00802AEA"/>
    <w:rsid w:val="00814980"/>
    <w:rsid w:val="00873661"/>
    <w:rsid w:val="008B1F36"/>
    <w:rsid w:val="009854D6"/>
    <w:rsid w:val="009F7ABB"/>
    <w:rsid w:val="00A315DD"/>
    <w:rsid w:val="00AE30D7"/>
    <w:rsid w:val="00B00EB3"/>
    <w:rsid w:val="00B72E8A"/>
    <w:rsid w:val="00B85EE4"/>
    <w:rsid w:val="00C87B01"/>
    <w:rsid w:val="00CD7F57"/>
    <w:rsid w:val="00CE1C66"/>
    <w:rsid w:val="00DA7AD6"/>
    <w:rsid w:val="00DD3684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D0CB8"/>
  <w15:chartTrackingRefBased/>
  <w15:docId w15:val="{B5FBA33F-0C05-43C0-974C-90C1FD2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FF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FF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F52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FF522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52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52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52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52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52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2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2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52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2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B72E8A"/>
  </w:style>
  <w:style w:type="paragraph" w:styleId="af0">
    <w:name w:val="footer"/>
    <w:basedOn w:val="a"/>
    <w:link w:val="af1"/>
    <w:uiPriority w:val="99"/>
    <w:unhideWhenUsed/>
    <w:rsid w:val="00B7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B72E8A"/>
  </w:style>
  <w:style w:type="table" w:styleId="af2">
    <w:name w:val="Table Grid"/>
    <w:basedOn w:val="a1"/>
    <w:uiPriority w:val="39"/>
    <w:rsid w:val="00DA7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F7481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F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ABXMX-r0d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Wang Sang (240021235)</dc:creator>
  <cp:keywords/>
  <dc:description/>
  <cp:lastModifiedBy>YEUNG Wang Sang (240021235)</cp:lastModifiedBy>
  <cp:revision>4</cp:revision>
  <dcterms:created xsi:type="dcterms:W3CDTF">2025-07-06T04:03:00Z</dcterms:created>
  <dcterms:modified xsi:type="dcterms:W3CDTF">2025-07-06T04:05:00Z</dcterms:modified>
</cp:coreProperties>
</file>