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default" w:ascii="Times New Roman Regular" w:hAnsi="Times New Roman Regular" w:cs="Times New Roman Regular" w:eastAsiaTheme="minorEastAsia"/>
          <w:kern w:val="0"/>
          <w:sz w:val="24"/>
          <w:szCs w:val="24"/>
          <w:lang w:val="en-US" w:eastAsia="zh-CN" w:bidi="ar"/>
        </w:rPr>
      </w:pPr>
      <w:r>
        <w:rPr>
          <w:rFonts w:hint="default" w:ascii="Times New Roman Regular" w:hAnsi="Times New Roman Regular" w:cs="Times New Roman Regular" w:eastAsiaTheme="minorEastAsia"/>
          <w:kern w:val="0"/>
          <w:sz w:val="24"/>
          <w:szCs w:val="24"/>
          <w:lang w:val="en-US" w:eastAsia="zh-CN" w:bidi="ar"/>
        </w:rPr>
        <w:t>It was an unparalleled feeling of accomplishment when I connected the last wire and the robot powered on. That is when I decided to begin my journey in hardware development. The robot I assembled during high school evoked my great interest in hardware design and strengt</w:t>
      </w:r>
      <w:bookmarkStart w:id="0" w:name="_GoBack"/>
      <w:bookmarkEnd w:id="0"/>
      <w:r>
        <w:rPr>
          <w:rFonts w:hint="default" w:ascii="Times New Roman Regular" w:hAnsi="Times New Roman Regular" w:cs="Times New Roman Regular" w:eastAsiaTheme="minorEastAsia"/>
          <w:kern w:val="0"/>
          <w:sz w:val="24"/>
          <w:szCs w:val="24"/>
          <w:lang w:val="en-US" w:eastAsia="zh-CN" w:bidi="ar"/>
        </w:rPr>
        <w:t>hened my determination, even more, to pursue this field afterward. Therefore, I chose Electronic Information Engineering as my academic path when entering the university. In the process, I started to focus on embedded system design and optimization, low-power, high-performance processor architecture, real-time systems, hardware acceleration, and embedded AI. From then on, I felt these areas could be widely applied in IoT devices and intelligent systems.</w:t>
      </w:r>
    </w:p>
    <w:p>
      <w:pPr>
        <w:pStyle w:val="2"/>
        <w:keepNext w:val="0"/>
        <w:keepLines w:val="0"/>
        <w:widowControl/>
        <w:suppressLineNumbers w:val="0"/>
        <w:rPr>
          <w:rFonts w:hint="default" w:ascii="Times New Roman Regular" w:hAnsi="Times New Roman Regular" w:cs="Times New Roman Regular"/>
        </w:rPr>
      </w:pPr>
      <w:r>
        <w:rPr>
          <w:rFonts w:hint="default" w:ascii="Times New Roman Regular" w:hAnsi="Times New Roman Regular" w:cs="Times New Roman Regular"/>
        </w:rPr>
        <w:t>Throughout my undergraduate studies, I dedicated significant effort to exploring embedded system optimization, focusing on developing practical solutions that enhance computational efficiency and reduce power consumption. One project that significantly strengthened my commitment to this field involved leading a team to design and implement a frequency-sweeping electromagnetic descaling device. This project required us to employ an STM32 microcontroller to generate sweeping signals and engineer hardware circuits for precise signal transmission. Applying these theoretical concepts to a practical problem helped me understand the critical nuances of signal processing, interference management, and electromagnetic control—concepts that have significant applications in developing reliable, high-performance systems, particularly in IoT and edge computing.</w:t>
      </w:r>
    </w:p>
    <w:p>
      <w:pPr>
        <w:pStyle w:val="2"/>
        <w:keepNext w:val="0"/>
        <w:keepLines w:val="0"/>
        <w:widowControl/>
        <w:suppressLineNumbers w:val="0"/>
        <w:rPr>
          <w:rFonts w:hint="default" w:ascii="Times New Roman Regular" w:hAnsi="Times New Roman Regular" w:cs="Times New Roman Regular"/>
        </w:rPr>
      </w:pPr>
      <w:r>
        <w:rPr>
          <w:rFonts w:hint="default" w:ascii="Times New Roman Regular" w:hAnsi="Times New Roman Regular" w:cs="Times New Roman Regular"/>
        </w:rPr>
        <w:t>Building on these foundations, I pursued an internship at Goertek Technology in their VR/MR Product R&amp;D Center, where I had the opportunity to participate in several key hardware development projects. My responsibilities encompassed schematic reviews, PCB layout, and hardware testing for performance optimization. This hands-on experience not only equipped me with the skills to navigate advanced design tools like Cadence but also taught me how to address real-world engineering challenges, such as reducing signal noise and enhancing device stability. This internship reinforced my practical understanding of how theoretical knowledge can be applied to optimize hardware performance and underscored the critical importance of detail-oriented design in complex embedded systems.</w:t>
      </w:r>
    </w:p>
    <w:p>
      <w:pPr>
        <w:pStyle w:val="2"/>
        <w:keepNext w:val="0"/>
        <w:keepLines w:val="0"/>
        <w:widowControl/>
        <w:suppressLineNumbers w:val="0"/>
        <w:rPr>
          <w:rFonts w:hint="default" w:ascii="Times New Roman Regular" w:hAnsi="Times New Roman Regular" w:cs="Times New Roman Regular"/>
        </w:rPr>
      </w:pPr>
      <w:r>
        <w:rPr>
          <w:rFonts w:hint="default" w:ascii="Times New Roman Regular" w:hAnsi="Times New Roman Regular" w:cs="Times New Roman Regular"/>
        </w:rPr>
        <w:t>HKUST’s Master of Science in Electronic Engineering program aligns perfectly with my aspirations. I am drawn to HKUST's strengths in embedded systems, signal processing, and AI-integrated hardware, all of which closely align with my academic and career goals. HKUST's interdisciplinary approach and focus on practical applications make it an ideal environment for me to advance my knowledge. I am particularly interested in the work of Professor Ling Shi, whose research on networked control systems and real-time applications resonates with my career aspirations. His emphasis on integrating efficient control with embedded intelligence aligns with my interest in exploring how hardware solutions can balance performance with power efficiency. I look forward to the possibility of contributing to his research and gaining insights that would strengthen my understanding of real-time systems.</w:t>
      </w:r>
    </w:p>
    <w:p>
      <w:pPr>
        <w:pStyle w:val="2"/>
        <w:keepNext w:val="0"/>
        <w:keepLines w:val="0"/>
        <w:widowControl/>
        <w:suppressLineNumbers w:val="0"/>
        <w:rPr>
          <w:rFonts w:hint="default" w:ascii="Times New Roman Regular" w:hAnsi="Times New Roman Regular" w:cs="Times New Roman Regular"/>
        </w:rPr>
      </w:pPr>
      <w:r>
        <w:rPr>
          <w:rFonts w:hint="default" w:ascii="Times New Roman Regular" w:hAnsi="Times New Roman Regular" w:cs="Times New Roman Regular"/>
        </w:rPr>
        <w:t>My career goal is to work at the intersection of embedded systems and AI, particularly in fields such as intelligent manufacturing and autonomous systems. The rapid expansion of these areas excites me, and I am eager to learn how to harness advanced technologies to create efficient and scalable solutions for real-world challenges. I am confident that HKUST’s comprehensive curriculum and world-class resources will equip me with the expertise required to contribute meaningfully to this field.</w:t>
      </w:r>
    </w:p>
    <w:p>
      <w:pPr>
        <w:pStyle w:val="2"/>
        <w:keepNext w:val="0"/>
        <w:keepLines w:val="0"/>
        <w:widowControl/>
        <w:suppressLineNumbers w:val="0"/>
        <w:rPr>
          <w:rFonts w:hint="default" w:ascii="Times New Roman Regular" w:hAnsi="Times New Roman Regular" w:cs="Times New Roman Regular"/>
        </w:rPr>
      </w:pPr>
      <w:r>
        <w:rPr>
          <w:rFonts w:hint="default" w:ascii="Times New Roman Regular" w:hAnsi="Times New Roman Regular" w:cs="Times New Roman Regular"/>
        </w:rPr>
        <w:t>Looking ahead, I am excited about the prospect of studying at HKUST, where I will have access to cutting-edge research, mentorship from leading scholars, and opportunities to collaborate with talented peers. This program will provide the rigorous training and practical experience necessary for me to make a meaningful impact in the realm of embedded systems and beyond. My aspiration is to be at the forefront of technological innovation, driving advancements that will shape the future of intelligent systems.</w:t>
      </w:r>
    </w:p>
    <w:p>
      <w:pPr>
        <w:rPr>
          <w:rFonts w:hint="default" w:ascii="Times New Roman Regular" w:hAnsi="Times New Roman Regular" w:cs="Times New Roman Regular"/>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panose1 w:val="02010600030101010101"/>
    <w:charset w:val="86"/>
    <w:family w:val="auto"/>
    <w:pitch w:val="default"/>
    <w:sig w:usb0="00000001" w:usb1="080E0000" w:usb2="00000000" w:usb3="00000000" w:csb0="00040000"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 w:name="Times New Roman Regular">
    <w:panose1 w:val="02020803070505020304"/>
    <w:charset w:val="00"/>
    <w:family w:val="auto"/>
    <w:pitch w:val="default"/>
    <w:sig w:usb0="E0002AEF" w:usb1="C0007841" w:usb2="00000009" w:usb3="00000000"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8"/>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DFEF427C"/>
    <w:rsid w:val="7FFD8EFC"/>
    <w:rsid w:val="AFFD42FC"/>
    <w:rsid w:val="DFEF42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1</TotalTime>
  <ScaleCrop>false</ScaleCrop>
  <LinksUpToDate>false</LinksUpToDate>
  <CharactersWithSpaces>0</CharactersWithSpaces>
  <Application>WPS Office_6.7.1.8828_F1E327BC-269C-435d-A152-05C5408002CA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2024-11-04T03:46:00Z</dcterms:created>
  <dc:creator>Le son de la pluie</dc:creator>
  <cp:lastModifiedBy>Le son de la pluie</cp:lastModifiedBy>
  <dcterms:modified xsi:type="dcterms:W3CDTF">2024-11-05T20:30:49Z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2052-6.7.1.8828</vt:lpwstr>
  </property>
  <property fmtid="{D5CDD505-2E9C-101B-9397-08002B2CF9AE}" pid="3" name="ICV">
    <vt:lpwstr>26E47335A0B76B059262276716401FD8_41</vt:lpwstr>
  </property>
</Properties>
</file>