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12FE" w14:textId="77777777" w:rsidR="008D5A60" w:rsidRPr="00AA14DF" w:rsidRDefault="008D5A60">
      <w:pPr>
        <w:spacing w:after="120" w:line="312" w:lineRule="auto"/>
        <w:jc w:val="center"/>
        <w:rPr>
          <w:b/>
          <w:bCs/>
          <w:sz w:val="32"/>
        </w:rPr>
      </w:pPr>
      <w:r w:rsidRPr="00AA14DF">
        <w:rPr>
          <w:rFonts w:hint="eastAsia"/>
          <w:b/>
          <w:bCs/>
          <w:sz w:val="32"/>
        </w:rPr>
        <w:t>华东师范大学</w:t>
      </w:r>
      <w:r w:rsidR="00193E83" w:rsidRPr="00AA14DF">
        <w:rPr>
          <w:rFonts w:hint="eastAsia"/>
          <w:b/>
          <w:bCs/>
          <w:sz w:val="32"/>
        </w:rPr>
        <w:t>软件学院</w:t>
      </w:r>
      <w:r w:rsidRPr="00AA14DF">
        <w:rPr>
          <w:rFonts w:hint="eastAsia"/>
          <w:b/>
          <w:bCs/>
          <w:sz w:val="32"/>
        </w:rPr>
        <w:t>实验报告</w:t>
      </w:r>
    </w:p>
    <w:p w14:paraId="193A8DBE" w14:textId="77777777" w:rsidR="008D5A60" w:rsidRPr="00AA14DF" w:rsidRDefault="008D5A60">
      <w:pPr>
        <w:spacing w:line="312" w:lineRule="auto"/>
        <w:rPr>
          <w:b/>
        </w:rPr>
      </w:pPr>
    </w:p>
    <w:tbl>
      <w:tblPr>
        <w:tblpPr w:leftFromText="180" w:rightFromText="180" w:vertAnchor="text" w:horzAnchor="margin" w:tblpY="105"/>
        <w:tblW w:w="0" w:type="auto"/>
        <w:tblLook w:val="0000" w:firstRow="0" w:lastRow="0" w:firstColumn="0" w:lastColumn="0" w:noHBand="0" w:noVBand="0"/>
      </w:tblPr>
      <w:tblGrid>
        <w:gridCol w:w="2599"/>
        <w:gridCol w:w="4294"/>
        <w:gridCol w:w="2801"/>
      </w:tblGrid>
      <w:tr w:rsidR="008D5A60" w:rsidRPr="00AA14DF" w14:paraId="62C75D70" w14:textId="77777777" w:rsidTr="00BD161B">
        <w:trPr>
          <w:cantSplit/>
        </w:trPr>
        <w:tc>
          <w:tcPr>
            <w:tcW w:w="2660" w:type="dxa"/>
          </w:tcPr>
          <w:p w14:paraId="765C61F9" w14:textId="77777777" w:rsidR="008D5A60" w:rsidRPr="00AA14DF" w:rsidRDefault="008D5A60">
            <w:pPr>
              <w:spacing w:line="312" w:lineRule="auto"/>
              <w:rPr>
                <w:bCs/>
              </w:rPr>
            </w:pPr>
            <w:r w:rsidRPr="00AA14DF">
              <w:rPr>
                <w:b/>
              </w:rPr>
              <w:t>实验课程</w:t>
            </w:r>
            <w:r w:rsidRPr="00AA14DF">
              <w:rPr>
                <w:bCs/>
              </w:rPr>
              <w:t>：</w:t>
            </w:r>
            <w:r w:rsidR="00431C97" w:rsidRPr="00AA14DF">
              <w:rPr>
                <w:rFonts w:hint="eastAsia"/>
                <w:bCs/>
              </w:rPr>
              <w:t>OOAD</w:t>
            </w:r>
          </w:p>
        </w:tc>
        <w:tc>
          <w:tcPr>
            <w:tcW w:w="4394" w:type="dxa"/>
          </w:tcPr>
          <w:p w14:paraId="51279740" w14:textId="77777777" w:rsidR="008D5A60" w:rsidRPr="00AA14DF" w:rsidRDefault="008D5A60" w:rsidP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</w:rPr>
              <w:t>年</w:t>
            </w:r>
            <w:r w:rsidRPr="00AA14DF">
              <w:rPr>
                <w:rFonts w:hAnsi="SimSun" w:cs="SimSun" w:hint="eastAsia"/>
                <w:b/>
              </w:rPr>
              <w:t>级</w:t>
            </w:r>
            <w:r w:rsidRPr="00AA14DF">
              <w:rPr>
                <w:rFonts w:hAnsi="SimSun" w:cs="SimSun" w:hint="eastAsia"/>
              </w:rPr>
              <w:t>：</w:t>
            </w:r>
            <w:r w:rsidR="006119BB" w:rsidRPr="00AA14DF">
              <w:rPr>
                <w:rFonts w:hint="eastAsia"/>
              </w:rPr>
              <w:t>20</w:t>
            </w:r>
            <w:r w:rsidR="00AA14DF" w:rsidRPr="00AA14DF">
              <w:rPr>
                <w:rFonts w:hint="eastAsia"/>
              </w:rPr>
              <w:t>1</w:t>
            </w:r>
            <w:r w:rsidR="00B40741">
              <w:rPr>
                <w:rFonts w:hint="eastAsia"/>
              </w:rPr>
              <w:t>8</w:t>
            </w:r>
            <w:r w:rsidR="006119BB" w:rsidRPr="00AA14DF">
              <w:rPr>
                <w:rFonts w:hint="eastAsia"/>
              </w:rPr>
              <w:t>级</w:t>
            </w:r>
          </w:p>
        </w:tc>
        <w:tc>
          <w:tcPr>
            <w:tcW w:w="2856" w:type="dxa"/>
          </w:tcPr>
          <w:p w14:paraId="76E24D96" w14:textId="77777777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实验成绩</w:t>
            </w:r>
            <w:r w:rsidRPr="00AA14DF">
              <w:rPr>
                <w:rFonts w:hint="eastAsia"/>
              </w:rPr>
              <w:t>：</w:t>
            </w:r>
          </w:p>
        </w:tc>
      </w:tr>
      <w:tr w:rsidR="008D5A60" w:rsidRPr="00AA14DF" w14:paraId="59F524D5" w14:textId="77777777" w:rsidTr="00BD161B">
        <w:trPr>
          <w:cantSplit/>
        </w:trPr>
        <w:tc>
          <w:tcPr>
            <w:tcW w:w="2660" w:type="dxa"/>
          </w:tcPr>
          <w:p w14:paraId="15588BE6" w14:textId="77777777" w:rsidR="008D5A60" w:rsidRPr="00AA14DF" w:rsidRDefault="008D5A60" w:rsidP="008A086E">
            <w:pPr>
              <w:spacing w:line="312" w:lineRule="auto"/>
              <w:rPr>
                <w:bCs/>
              </w:rPr>
            </w:pPr>
            <w:r w:rsidRPr="00AA14DF">
              <w:rPr>
                <w:rFonts w:hAnsi="SimSun" w:cs="SimSun" w:hint="eastAsia"/>
                <w:b/>
              </w:rPr>
              <w:t>实验名称：</w:t>
            </w:r>
            <w:r w:rsidR="00C554A9">
              <w:rPr>
                <w:rFonts w:hint="eastAsia"/>
              </w:rPr>
              <w:t>OO</w:t>
            </w:r>
            <w:r w:rsidR="00A312AD">
              <w:rPr>
                <w:rFonts w:hint="eastAsia"/>
              </w:rPr>
              <w:t>D</w:t>
            </w:r>
            <w:r w:rsidR="00884765"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</w:tcPr>
          <w:p w14:paraId="00FBB3DA" w14:textId="0860C5B3" w:rsidR="008D5A60" w:rsidRPr="00AA14DF" w:rsidRDefault="008D5A60" w:rsidP="00431C97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姓名</w:t>
            </w:r>
            <w:r w:rsidRPr="00AA14DF">
              <w:t>：</w:t>
            </w:r>
            <w:r w:rsidR="00BD161B">
              <w:rPr>
                <w:rFonts w:hint="eastAsia"/>
              </w:rPr>
              <w:t>陈俊潼</w:t>
            </w:r>
            <w:r w:rsidR="007C1166">
              <w:rPr>
                <w:rFonts w:hint="eastAsia"/>
              </w:rPr>
              <w:t xml:space="preserve"> </w:t>
            </w:r>
            <w:r w:rsidR="00BD161B">
              <w:rPr>
                <w:rFonts w:hint="eastAsia"/>
              </w:rPr>
              <w:t>/</w:t>
            </w:r>
            <w:r w:rsidR="007C1166">
              <w:t xml:space="preserve"> </w:t>
            </w:r>
            <w:r w:rsidR="00BD161B">
              <w:rPr>
                <w:rFonts w:hint="eastAsia"/>
              </w:rPr>
              <w:t>谢嘉东</w:t>
            </w:r>
          </w:p>
        </w:tc>
        <w:tc>
          <w:tcPr>
            <w:tcW w:w="2856" w:type="dxa"/>
          </w:tcPr>
          <w:p w14:paraId="532F55A3" w14:textId="731E97EA" w:rsidR="008D5A60" w:rsidRPr="00AA14DF" w:rsidRDefault="00AA14DF">
            <w:pPr>
              <w:spacing w:line="312" w:lineRule="auto"/>
              <w:rPr>
                <w:b/>
              </w:rPr>
            </w:pPr>
            <w:r w:rsidRPr="00AA14DF">
              <w:rPr>
                <w:rFonts w:hint="eastAsia"/>
                <w:b/>
                <w:bCs/>
              </w:rPr>
              <w:t>实验</w:t>
            </w:r>
            <w:r w:rsidRPr="00AA14DF">
              <w:rPr>
                <w:b/>
              </w:rPr>
              <w:t>日期</w:t>
            </w:r>
            <w:r w:rsidRPr="00AA14DF">
              <w:t>：</w:t>
            </w:r>
            <w:r w:rsidR="00BD161B">
              <w:rPr>
                <w:rFonts w:hint="eastAsia"/>
              </w:rPr>
              <w:t>2</w:t>
            </w:r>
            <w:r w:rsidR="00BD161B">
              <w:t>020.1</w:t>
            </w:r>
            <w:r w:rsidR="004673EE">
              <w:t>2</w:t>
            </w:r>
            <w:r w:rsidR="00BD161B">
              <w:t>.24</w:t>
            </w:r>
          </w:p>
        </w:tc>
      </w:tr>
      <w:tr w:rsidR="008D5A60" w:rsidRPr="00AA14DF" w14:paraId="68EF6648" w14:textId="77777777" w:rsidTr="00BD161B">
        <w:trPr>
          <w:cantSplit/>
        </w:trPr>
        <w:tc>
          <w:tcPr>
            <w:tcW w:w="2660" w:type="dxa"/>
          </w:tcPr>
          <w:p w14:paraId="2C92E3C9" w14:textId="77777777" w:rsidR="008D5A60" w:rsidRPr="00AA14DF" w:rsidRDefault="008D5A60" w:rsidP="00814250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</w:rPr>
              <w:t>实验编号</w:t>
            </w:r>
            <w:r w:rsidRPr="00AA14DF">
              <w:rPr>
                <w:rFonts w:hAnsi="SimSun" w:cs="SimSun" w:hint="eastAsia"/>
                <w:bCs/>
              </w:rPr>
              <w:t>：</w:t>
            </w:r>
            <w:r w:rsidR="00B177C8" w:rsidRPr="00AA14DF">
              <w:rPr>
                <w:rFonts w:hint="eastAsia"/>
                <w:bCs/>
              </w:rPr>
              <w:t>No.</w:t>
            </w:r>
            <w:r w:rsidR="00B40741">
              <w:rPr>
                <w:rFonts w:hint="eastAsia"/>
                <w:bCs/>
              </w:rPr>
              <w:t>3</w:t>
            </w:r>
          </w:p>
        </w:tc>
        <w:tc>
          <w:tcPr>
            <w:tcW w:w="4394" w:type="dxa"/>
          </w:tcPr>
          <w:p w14:paraId="1A3958C9" w14:textId="57AE9751" w:rsidR="008D5A60" w:rsidRPr="00AA14DF" w:rsidRDefault="008D5A60">
            <w:pPr>
              <w:spacing w:line="312" w:lineRule="auto"/>
            </w:pPr>
            <w:r w:rsidRPr="00AA14DF">
              <w:rPr>
                <w:rFonts w:hint="eastAsia"/>
                <w:b/>
                <w:bCs/>
              </w:rPr>
              <w:t>学号</w:t>
            </w:r>
            <w:r w:rsidRPr="00AA14DF">
              <w:rPr>
                <w:rFonts w:hint="eastAsia"/>
              </w:rPr>
              <w:t>：</w:t>
            </w:r>
            <w:r w:rsidR="00BD161B">
              <w:rPr>
                <w:rFonts w:hint="eastAsia"/>
              </w:rPr>
              <w:t>1</w:t>
            </w:r>
            <w:r w:rsidR="00BD161B">
              <w:t>0185101210</w:t>
            </w:r>
            <w:r w:rsidR="007C1166">
              <w:t xml:space="preserve"> </w:t>
            </w:r>
            <w:r w:rsidR="00BD161B">
              <w:t>/</w:t>
            </w:r>
            <w:r w:rsidR="007C1166">
              <w:t xml:space="preserve"> </w:t>
            </w:r>
            <w:r w:rsidR="00BD161B">
              <w:t>10185101247</w:t>
            </w:r>
          </w:p>
        </w:tc>
        <w:tc>
          <w:tcPr>
            <w:tcW w:w="2856" w:type="dxa"/>
          </w:tcPr>
          <w:p w14:paraId="250FC46E" w14:textId="77777777" w:rsidR="008D5A60" w:rsidRPr="00AA14DF" w:rsidRDefault="00AA14DF">
            <w:pPr>
              <w:spacing w:line="312" w:lineRule="auto"/>
              <w:rPr>
                <w:bCs/>
              </w:rPr>
            </w:pPr>
            <w:r w:rsidRPr="00AA14DF">
              <w:rPr>
                <w:rFonts w:hint="eastAsia"/>
                <w:b/>
                <w:bCs/>
              </w:rPr>
              <w:t>实验时间</w:t>
            </w:r>
            <w:r w:rsidRPr="00AA14DF">
              <w:t>：</w:t>
            </w:r>
            <w:r w:rsidR="00EC1F01">
              <w:rPr>
                <w:rFonts w:hint="eastAsia"/>
              </w:rPr>
              <w:t>2</w:t>
            </w:r>
            <w:r w:rsidRPr="00AA14DF">
              <w:rPr>
                <w:rFonts w:hint="eastAsia"/>
              </w:rPr>
              <w:t>学时</w:t>
            </w:r>
          </w:p>
        </w:tc>
      </w:tr>
    </w:tbl>
    <w:p w14:paraId="4333CC72" w14:textId="77777777" w:rsidR="008D5A60" w:rsidRPr="00AA14DF" w:rsidRDefault="00520C72">
      <w:r w:rsidRPr="00AA14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59223C" wp14:editId="5483511B">
                <wp:simplePos x="0" y="0"/>
                <wp:positionH relativeFrom="column">
                  <wp:posOffset>-52705</wp:posOffset>
                </wp:positionH>
                <wp:positionV relativeFrom="paragraph">
                  <wp:posOffset>915670</wp:posOffset>
                </wp:positionV>
                <wp:extent cx="6305550" cy="0"/>
                <wp:effectExtent l="0" t="12700" r="6350" b="0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0C7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72.1pt" to="492.35pt,7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14:paraId="353707A8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一、实验目的</w:t>
      </w:r>
    </w:p>
    <w:p w14:paraId="1B2D947F" w14:textId="77777777" w:rsidR="00A312AD" w:rsidRPr="00520C72" w:rsidRDefault="00D7176A" w:rsidP="00D7176A">
      <w:pPr>
        <w:pStyle w:val="a2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1/</w:t>
      </w:r>
      <w:r w:rsidR="00A312AD" w:rsidRPr="00520C72">
        <w:rPr>
          <w:rFonts w:ascii="Songti SC" w:eastAsia="Songti SC" w:hAnsi="Songti SC" w:hint="eastAsia"/>
          <w:color w:val="000000"/>
        </w:rPr>
        <w:t xml:space="preserve"> </w:t>
      </w:r>
      <w:r w:rsidR="00A80DF5" w:rsidRPr="00520C72">
        <w:rPr>
          <w:rFonts w:ascii="Songti SC" w:eastAsia="Songti SC" w:hAnsi="Songti SC" w:hint="eastAsia"/>
          <w:color w:val="000000"/>
        </w:rPr>
        <w:t>利用已学</w:t>
      </w:r>
      <w:r w:rsidR="008A086E" w:rsidRPr="00520C72">
        <w:rPr>
          <w:rFonts w:ascii="Songti SC" w:eastAsia="Songti SC" w:hAnsi="Songti SC" w:hint="eastAsia"/>
          <w:color w:val="000000"/>
        </w:rPr>
        <w:t>的设计知识，使用</w:t>
      </w:r>
      <w:r w:rsidR="00A80DF5" w:rsidRPr="00520C72">
        <w:rPr>
          <w:rFonts w:ascii="Songti SC" w:eastAsia="Songti SC" w:hAnsi="Songti SC" w:hint="eastAsia"/>
          <w:color w:val="000000"/>
        </w:rPr>
        <w:t>GRASP</w:t>
      </w:r>
      <w:r w:rsidR="008A086E" w:rsidRPr="00520C72">
        <w:rPr>
          <w:rFonts w:ascii="Songti SC" w:eastAsia="Songti SC" w:hAnsi="Songti SC" w:hint="eastAsia"/>
          <w:color w:val="000000"/>
        </w:rPr>
        <w:t>等</w:t>
      </w:r>
      <w:r w:rsidR="00A80DF5" w:rsidRPr="00520C72">
        <w:rPr>
          <w:rFonts w:ascii="Songti SC" w:eastAsia="Songti SC" w:hAnsi="Songti SC" w:hint="eastAsia"/>
          <w:color w:val="000000"/>
        </w:rPr>
        <w:t>原则设计方案</w:t>
      </w:r>
    </w:p>
    <w:p w14:paraId="154F3224" w14:textId="3EA30C0C" w:rsidR="00D7176A" w:rsidRPr="00520C72" w:rsidRDefault="00496364" w:rsidP="00D7176A">
      <w:pPr>
        <w:pStyle w:val="a2"/>
        <w:ind w:firstLine="0"/>
        <w:rPr>
          <w:rFonts w:ascii="Songti SC" w:eastAsia="Songti SC" w:hAnsi="Songti SC"/>
          <w:color w:val="000000"/>
        </w:rPr>
      </w:pPr>
      <w:r w:rsidRPr="00520C72">
        <w:rPr>
          <w:rFonts w:ascii="Songti SC" w:eastAsia="Songti SC" w:hAnsi="Songti SC" w:hint="eastAsia"/>
          <w:color w:val="000000"/>
        </w:rPr>
        <w:t>2/</w:t>
      </w:r>
      <w:r w:rsidRPr="00520C72">
        <w:rPr>
          <w:rFonts w:ascii="Songti SC" w:eastAsia="Songti SC" w:hAnsi="Songti SC"/>
          <w:color w:val="000000"/>
        </w:rPr>
        <w:t xml:space="preserve"> </w:t>
      </w:r>
      <w:r w:rsidRPr="00520C72">
        <w:rPr>
          <w:rFonts w:ascii="Songti SC" w:eastAsia="Songti SC" w:hAnsi="Songti SC" w:hint="eastAsia"/>
          <w:color w:val="000000"/>
        </w:rPr>
        <w:t>练习使用设计的类图、顺序图表示设计方案</w:t>
      </w:r>
    </w:p>
    <w:p w14:paraId="1A43440E" w14:textId="77777777" w:rsidR="008D5A60" w:rsidRPr="00520C72" w:rsidRDefault="008D5A60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二、实验内容</w:t>
      </w:r>
      <w:r w:rsidRPr="00520C72">
        <w:rPr>
          <w:rFonts w:ascii="Songti SC" w:eastAsia="Songti SC" w:hAnsi="Songti SC" w:hint="eastAsia"/>
          <w:b/>
        </w:rPr>
        <w:t>与实验步骤</w:t>
      </w:r>
    </w:p>
    <w:p w14:paraId="219690AC" w14:textId="77777777" w:rsidR="00B40741" w:rsidRPr="00520C72" w:rsidRDefault="004319FA" w:rsidP="0074610B">
      <w:pPr>
        <w:pStyle w:val="a2"/>
        <w:rPr>
          <w:rFonts w:ascii="Songti SC" w:eastAsia="Songti SC" w:hAnsi="Songti SC"/>
          <w:b/>
          <w:bCs/>
        </w:rPr>
      </w:pPr>
      <w:r w:rsidRPr="00520C72">
        <w:rPr>
          <w:rFonts w:ascii="Songti SC" w:eastAsia="Songti SC" w:hAnsi="Songti SC" w:hint="eastAsia"/>
          <w:b/>
        </w:rPr>
        <w:t>问题：</w:t>
      </w:r>
      <w:r w:rsidR="00B40741" w:rsidRPr="00520C72">
        <w:rPr>
          <w:rFonts w:ascii="Songti SC" w:eastAsia="Songti SC" w:hAnsi="Songti SC" w:hint="eastAsia"/>
          <w:b/>
        </w:rPr>
        <w:t>对飞机票预定系统</w:t>
      </w:r>
      <w:r w:rsidR="00496364" w:rsidRPr="00520C72">
        <w:rPr>
          <w:rFonts w:ascii="Songti SC" w:eastAsia="Songti SC" w:hAnsi="Songti SC" w:hint="eastAsia"/>
          <w:b/>
        </w:rPr>
        <w:t>的分析模型基础上，进一步设计与代码实现。</w:t>
      </w:r>
    </w:p>
    <w:p w14:paraId="2838EA2E" w14:textId="77777777" w:rsidR="00174214" w:rsidRPr="00520C72" w:rsidRDefault="004319FA" w:rsidP="008A086E">
      <w:pPr>
        <w:pStyle w:val="a2"/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  <w:b/>
        </w:rPr>
        <w:t>要求：</w:t>
      </w:r>
      <w:r w:rsidR="002A21DB" w:rsidRPr="00520C72">
        <w:rPr>
          <w:rFonts w:ascii="Songti SC" w:eastAsia="Songti SC" w:hAnsi="Songti SC" w:hint="eastAsia"/>
        </w:rPr>
        <w:t>给出</w:t>
      </w:r>
      <w:r w:rsidR="009E4473" w:rsidRPr="00520C72">
        <w:rPr>
          <w:rFonts w:ascii="Songti SC" w:eastAsia="Songti SC" w:hAnsi="Songti SC" w:hint="eastAsia"/>
        </w:rPr>
        <w:t xml:space="preserve">设计方案 </w:t>
      </w:r>
      <w:r w:rsidR="00996EBF" w:rsidRPr="00520C72">
        <w:rPr>
          <w:rFonts w:ascii="Songti SC" w:eastAsia="Songti SC" w:hAnsi="Songti SC" w:hint="eastAsia"/>
        </w:rPr>
        <w:t>(包括Start Up use case)</w:t>
      </w:r>
    </w:p>
    <w:p w14:paraId="2A7CBC6E" w14:textId="77777777" w:rsidR="00AA73BA" w:rsidRPr="00520C72" w:rsidRDefault="00AA73BA" w:rsidP="00AA73BA">
      <w:pPr>
        <w:pStyle w:val="a2"/>
        <w:numPr>
          <w:ilvl w:val="0"/>
          <w:numId w:val="8"/>
        </w:numPr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交互图（顺序图或者通信图）：表明所有要实现功能的实现。</w:t>
      </w:r>
    </w:p>
    <w:p w14:paraId="0E559A03" w14:textId="77777777" w:rsidR="00AA73BA" w:rsidRPr="00520C72" w:rsidRDefault="00AA73BA" w:rsidP="00AA73BA">
      <w:pPr>
        <w:pStyle w:val="a2"/>
        <w:numPr>
          <w:ilvl w:val="0"/>
          <w:numId w:val="8"/>
        </w:numPr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设计类图：表明软件里的类和类之间的关系。</w:t>
      </w:r>
    </w:p>
    <w:p w14:paraId="05021499" w14:textId="77777777" w:rsidR="00496364" w:rsidRPr="00520C72" w:rsidRDefault="00AA73BA" w:rsidP="008A086E">
      <w:pPr>
        <w:pStyle w:val="a2"/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交互图与类图都可以手绘，拍了放上来</w:t>
      </w:r>
      <w:r w:rsidR="00496364" w:rsidRPr="00520C72">
        <w:rPr>
          <w:rFonts w:ascii="Songti SC" w:eastAsia="Songti SC" w:hAnsi="Songti SC" w:hint="eastAsia"/>
        </w:rPr>
        <w:t>。</w:t>
      </w:r>
    </w:p>
    <w:p w14:paraId="3BDCEB34" w14:textId="77777777" w:rsidR="0074610B" w:rsidRPr="00520C72" w:rsidRDefault="0074610B" w:rsidP="0074610B">
      <w:pPr>
        <w:spacing w:before="60" w:after="60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/>
          <w:b/>
        </w:rPr>
        <w:t>三、实验环境</w:t>
      </w:r>
    </w:p>
    <w:p w14:paraId="2537F785" w14:textId="77777777" w:rsidR="0074610B" w:rsidRPr="00520C72" w:rsidRDefault="0074610B" w:rsidP="0074610B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 w:hint="eastAsia"/>
        </w:rPr>
        <w:t>1</w:t>
      </w:r>
      <w:r w:rsidRPr="00520C72">
        <w:rPr>
          <w:rFonts w:ascii="Songti SC" w:eastAsia="Songti SC" w:hAnsi="Songti SC"/>
        </w:rPr>
        <w:t xml:space="preserve">. </w:t>
      </w:r>
      <w:r w:rsidRPr="00520C72">
        <w:rPr>
          <w:rFonts w:ascii="Songti SC" w:eastAsia="Songti SC" w:hAnsi="Songti SC" w:hint="eastAsia"/>
        </w:rPr>
        <w:t>操作系统：</w:t>
      </w:r>
      <w:r w:rsidRPr="00520C72">
        <w:rPr>
          <w:rFonts w:ascii="Songti SC" w:eastAsia="Songti SC" w:hAnsi="Songti SC"/>
        </w:rPr>
        <w:t>macOS Big Sur 11.0.1</w:t>
      </w:r>
    </w:p>
    <w:p w14:paraId="6F1F63AF" w14:textId="77777777" w:rsidR="0074610B" w:rsidRPr="00520C72" w:rsidRDefault="0074610B" w:rsidP="0074610B">
      <w:pPr>
        <w:suppressAutoHyphens w:val="0"/>
        <w:ind w:firstLine="567"/>
        <w:jc w:val="both"/>
        <w:rPr>
          <w:rFonts w:ascii="Songti SC" w:eastAsia="Songti SC" w:hAnsi="Songti SC"/>
        </w:rPr>
      </w:pPr>
      <w:r w:rsidRPr="00520C72">
        <w:rPr>
          <w:rFonts w:ascii="Songti SC" w:eastAsia="Songti SC" w:hAnsi="Songti SC"/>
        </w:rPr>
        <w:t xml:space="preserve">2. </w:t>
      </w:r>
      <w:proofErr w:type="spellStart"/>
      <w:r w:rsidRPr="00520C72">
        <w:rPr>
          <w:rFonts w:ascii="Songti SC" w:eastAsia="Songti SC" w:hAnsi="Songti SC"/>
        </w:rPr>
        <w:t>StarUML</w:t>
      </w:r>
      <w:proofErr w:type="spellEnd"/>
      <w:r w:rsidRPr="00520C72">
        <w:rPr>
          <w:rFonts w:ascii="Songti SC" w:eastAsia="Songti SC" w:hAnsi="Songti SC"/>
        </w:rPr>
        <w:t xml:space="preserve"> 3.2.2</w:t>
      </w:r>
      <w:r w:rsidRPr="00520C72">
        <w:rPr>
          <w:rFonts w:ascii="Songti SC" w:eastAsia="Songti SC" w:hAnsi="Songti SC" w:hint="eastAsia"/>
        </w:rPr>
        <w:t xml:space="preserve"> </w:t>
      </w:r>
    </w:p>
    <w:p w14:paraId="22401D86" w14:textId="77777777" w:rsidR="0074610B" w:rsidRPr="00520C72" w:rsidRDefault="0074610B" w:rsidP="0074610B">
      <w:pPr>
        <w:suppressAutoHyphens w:val="0"/>
        <w:jc w:val="both"/>
        <w:rPr>
          <w:rFonts w:ascii="Songti SC" w:eastAsia="Songti SC" w:hAnsi="Songti SC"/>
          <w:b/>
        </w:rPr>
      </w:pPr>
      <w:r w:rsidRPr="00520C72">
        <w:rPr>
          <w:rFonts w:ascii="Songti SC" w:eastAsia="Songti SC" w:hAnsi="Songti SC" w:hint="eastAsia"/>
          <w:b/>
        </w:rPr>
        <w:t>四、说明</w:t>
      </w:r>
    </w:p>
    <w:p w14:paraId="28FCA1EF" w14:textId="702B25E0" w:rsidR="00AC4EA9" w:rsidRDefault="0074610B" w:rsidP="0074610B">
      <w:pPr>
        <w:suppressAutoHyphens w:val="0"/>
        <w:jc w:val="both"/>
        <w:rPr>
          <w:rFonts w:ascii="Songti SC" w:eastAsia="Songti SC" w:hAnsi="Songti SC"/>
          <w:bCs/>
        </w:rPr>
      </w:pPr>
      <w:r w:rsidRPr="00520C72">
        <w:rPr>
          <w:rFonts w:ascii="Songti SC" w:eastAsia="Songti SC" w:hAnsi="Songti SC"/>
          <w:b/>
        </w:rPr>
        <w:tab/>
      </w:r>
      <w:r w:rsidRPr="00520C72">
        <w:rPr>
          <w:rFonts w:ascii="Songti SC" w:eastAsia="Songti SC" w:hAnsi="Songti SC" w:hint="eastAsia"/>
          <w:bCs/>
        </w:rPr>
        <w:t>第三次实验为组队实验，故本报告为两人合作完成。</w:t>
      </w:r>
      <w:r w:rsidR="001A24AA">
        <w:rPr>
          <w:rFonts w:ascii="Songti SC" w:eastAsia="Songti SC" w:hAnsi="Songti SC" w:hint="eastAsia"/>
          <w:bCs/>
        </w:rPr>
        <w:t>小组分工如下：</w:t>
      </w:r>
    </w:p>
    <w:p w14:paraId="4258E8F4" w14:textId="77777777" w:rsidR="00AC4EA9" w:rsidRDefault="00AC4EA9" w:rsidP="0074610B">
      <w:pPr>
        <w:suppressAutoHyphens w:val="0"/>
        <w:jc w:val="both"/>
        <w:rPr>
          <w:rFonts w:ascii="Songti SC" w:eastAsia="Songti SC" w:hAnsi="Songti SC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6909"/>
        <w:gridCol w:w="1692"/>
      </w:tblGrid>
      <w:tr w:rsidR="001A24AA" w14:paraId="69381581" w14:textId="77777777" w:rsidTr="001A24AA">
        <w:tc>
          <w:tcPr>
            <w:tcW w:w="1101" w:type="dxa"/>
          </w:tcPr>
          <w:p w14:paraId="6A15B725" w14:textId="3C1AC3D3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成员</w:t>
            </w:r>
          </w:p>
        </w:tc>
        <w:tc>
          <w:tcPr>
            <w:tcW w:w="7087" w:type="dxa"/>
          </w:tcPr>
          <w:p w14:paraId="5E1FEDEA" w14:textId="76C87B54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主要工作</w:t>
            </w:r>
          </w:p>
        </w:tc>
        <w:tc>
          <w:tcPr>
            <w:tcW w:w="1722" w:type="dxa"/>
          </w:tcPr>
          <w:p w14:paraId="09F7244B" w14:textId="06276B7B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工作占比</w:t>
            </w:r>
          </w:p>
        </w:tc>
      </w:tr>
      <w:tr w:rsidR="001A24AA" w14:paraId="29530B64" w14:textId="77777777" w:rsidTr="001A24AA">
        <w:tc>
          <w:tcPr>
            <w:tcW w:w="1101" w:type="dxa"/>
          </w:tcPr>
          <w:p w14:paraId="279DE1E9" w14:textId="4CFBBC8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陈俊潼</w:t>
            </w:r>
          </w:p>
        </w:tc>
        <w:tc>
          <w:tcPr>
            <w:tcW w:w="7087" w:type="dxa"/>
          </w:tcPr>
          <w:p w14:paraId="6EF07EA2" w14:textId="0CAFB0BD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领域模型设计、类图设计、</w:t>
            </w:r>
            <w:r>
              <w:rPr>
                <w:rFonts w:ascii="Songti SC" w:eastAsia="Songti SC" w:hAnsi="Songti SC"/>
                <w:bCs/>
              </w:rPr>
              <w:t>MVC</w:t>
            </w:r>
            <w:r>
              <w:rPr>
                <w:rFonts w:ascii="Songti SC" w:eastAsia="Songti SC" w:hAnsi="Songti SC" w:hint="eastAsia"/>
                <w:bCs/>
              </w:rPr>
              <w:t>架构设计、UI、系统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1B3708A3" w14:textId="0B7CE3C1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  <w:tr w:rsidR="001A24AA" w14:paraId="3ADEC75B" w14:textId="77777777" w:rsidTr="001A24AA">
        <w:tc>
          <w:tcPr>
            <w:tcW w:w="1101" w:type="dxa"/>
          </w:tcPr>
          <w:p w14:paraId="71E8BB50" w14:textId="70E9BB7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谢嘉东</w:t>
            </w:r>
          </w:p>
        </w:tc>
        <w:tc>
          <w:tcPr>
            <w:tcW w:w="7087" w:type="dxa"/>
          </w:tcPr>
          <w:p w14:paraId="0866F0EA" w14:textId="3E99AF92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 w:hint="eastAsia"/>
                <w:bCs/>
              </w:rPr>
              <w:t>用例设计、流程图设计、数据库设计、数据生成、系统</w:t>
            </w:r>
            <w:r w:rsidR="00AC4EA9">
              <w:rPr>
                <w:rFonts w:ascii="Songti SC" w:eastAsia="Songti SC" w:hAnsi="Songti SC" w:hint="eastAsia"/>
                <w:bCs/>
              </w:rPr>
              <w:t>开发</w:t>
            </w:r>
          </w:p>
        </w:tc>
        <w:tc>
          <w:tcPr>
            <w:tcW w:w="1722" w:type="dxa"/>
          </w:tcPr>
          <w:p w14:paraId="7034F66E" w14:textId="1AB8E659" w:rsidR="001A24AA" w:rsidRDefault="001A24AA" w:rsidP="0074610B">
            <w:pPr>
              <w:suppressAutoHyphens w:val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50%</w:t>
            </w:r>
          </w:p>
        </w:tc>
      </w:tr>
    </w:tbl>
    <w:p w14:paraId="0013438A" w14:textId="77777777" w:rsidR="001A24AA" w:rsidRPr="00520C72" w:rsidRDefault="001A24AA" w:rsidP="0074610B">
      <w:pPr>
        <w:suppressAutoHyphens w:val="0"/>
        <w:jc w:val="both"/>
        <w:rPr>
          <w:rFonts w:ascii="Songti SC" w:eastAsia="Songti SC" w:hAnsi="Songti SC"/>
          <w:bCs/>
        </w:rPr>
      </w:pPr>
    </w:p>
    <w:p w14:paraId="7DC12555" w14:textId="16242487" w:rsidR="001A24AA" w:rsidRPr="00F27B45" w:rsidRDefault="0074610B" w:rsidP="004319FA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 w:hint="eastAsia"/>
          <w:b/>
        </w:rPr>
        <w:t>五</w:t>
      </w:r>
      <w:r w:rsidR="004319FA" w:rsidRPr="00F27B45">
        <w:rPr>
          <w:rFonts w:ascii="Songti SC" w:eastAsia="Songti SC" w:hAnsi="Songti SC" w:hint="eastAsia"/>
          <w:b/>
        </w:rPr>
        <w:t>、实验过程与分析</w:t>
      </w:r>
    </w:p>
    <w:p w14:paraId="0B8ECF2E" w14:textId="77777777" w:rsidR="00672C20" w:rsidRPr="00F27B45" w:rsidRDefault="00672C20" w:rsidP="00672C20">
      <w:pPr>
        <w:rPr>
          <w:rFonts w:ascii="Songti SC" w:eastAsia="Songti SC" w:hAnsi="Songti SC"/>
        </w:rPr>
      </w:pPr>
    </w:p>
    <w:p w14:paraId="039A1D0C" w14:textId="3AF6079C" w:rsidR="001A24AA" w:rsidRPr="00F27B45" w:rsidRDefault="001A24AA" w:rsidP="00672C20">
      <w:pPr>
        <w:rPr>
          <w:rFonts w:ascii="Songti SC" w:eastAsia="Songti SC" w:hAnsi="Songti SC"/>
        </w:rPr>
      </w:pPr>
      <w:bookmarkStart w:id="0" w:name="OLE_LINK16"/>
      <w:bookmarkStart w:id="1" w:name="OLE_LINK17"/>
      <w:r w:rsidRPr="00F27B45">
        <w:rPr>
          <w:rFonts w:ascii="Songti SC" w:eastAsia="Songti SC" w:hAnsi="Songti SC" w:hint="eastAsia"/>
        </w:rPr>
        <w:t xml:space="preserve">为了方便排版，我们使用了 </w:t>
      </w:r>
      <w:r w:rsidRPr="00F27B45">
        <w:rPr>
          <w:rFonts w:ascii="Songti SC" w:eastAsia="Songti SC" w:hAnsi="Songti SC"/>
        </w:rPr>
        <w:t xml:space="preserve">Markdown </w:t>
      </w:r>
      <w:r w:rsidRPr="00F27B45">
        <w:rPr>
          <w:rFonts w:ascii="Songti SC" w:eastAsia="Songti SC" w:hAnsi="Songti SC" w:hint="eastAsia"/>
        </w:rPr>
        <w:t>排版，见后续页面。</w:t>
      </w:r>
    </w:p>
    <w:p w14:paraId="11E04261" w14:textId="524A2F41" w:rsidR="001A24AA" w:rsidRPr="00F27B45" w:rsidRDefault="001A24AA" w:rsidP="00672C20">
      <w:pPr>
        <w:rPr>
          <w:rFonts w:ascii="Songti SC" w:eastAsia="Songti SC" w:hAnsi="Songti SC"/>
        </w:rPr>
      </w:pPr>
    </w:p>
    <w:p w14:paraId="4219537B" w14:textId="77777777" w:rsidR="007C1166" w:rsidRPr="00F27B45" w:rsidRDefault="007C1166" w:rsidP="00672C20">
      <w:pPr>
        <w:rPr>
          <w:rFonts w:ascii="Songti SC" w:eastAsia="Songti SC" w:hAnsi="Songti SC"/>
          <w:bCs/>
          <w:color w:val="000000" w:themeColor="text1"/>
        </w:rPr>
      </w:pPr>
      <w:bookmarkStart w:id="2" w:name="OLE_LINK3"/>
      <w:bookmarkStart w:id="3" w:name="OLE_LINK4"/>
      <w:bookmarkEnd w:id="0"/>
      <w:bookmarkEnd w:id="1"/>
    </w:p>
    <w:p w14:paraId="5E870A21" w14:textId="68A2A177" w:rsidR="008B1CD8" w:rsidRPr="00F27B45" w:rsidRDefault="008B1CD8" w:rsidP="007C1166">
      <w:pPr>
        <w:spacing w:before="60" w:after="60"/>
        <w:rPr>
          <w:rFonts w:ascii="Songti SC" w:eastAsia="Songti SC" w:hAnsi="Songti SC"/>
          <w:b/>
        </w:rPr>
      </w:pPr>
      <w:r w:rsidRPr="00F27B45">
        <w:rPr>
          <w:rFonts w:ascii="Songti SC" w:eastAsia="Songti SC" w:hAnsi="Songti SC"/>
          <w:b/>
        </w:rPr>
        <w:lastRenderedPageBreak/>
        <w:t>七、实验结果总结</w:t>
      </w:r>
    </w:p>
    <w:bookmarkEnd w:id="2"/>
    <w:bookmarkEnd w:id="3"/>
    <w:p w14:paraId="7D9C759E" w14:textId="742953CD" w:rsidR="008D5A60" w:rsidRPr="00F27B45" w:rsidRDefault="008D5A60" w:rsidP="00672C20">
      <w:pPr>
        <w:rPr>
          <w:rFonts w:ascii="Songti SC" w:eastAsia="Songti SC" w:hAnsi="Songti SC"/>
        </w:rPr>
      </w:pPr>
    </w:p>
    <w:p w14:paraId="02043E20" w14:textId="05115A82" w:rsidR="00197222" w:rsidRDefault="007C1166" w:rsidP="007C1166">
      <w:pPr>
        <w:rPr>
          <w:rFonts w:ascii="Songti SC" w:eastAsia="Songti SC" w:hAnsi="Songti SC"/>
        </w:rPr>
      </w:pPr>
      <w:r w:rsidRPr="00F27B45">
        <w:rPr>
          <w:rFonts w:ascii="Songti SC" w:eastAsia="Songti SC" w:hAnsi="Songti SC" w:hint="eastAsia"/>
        </w:rPr>
        <w:t>通过本次OOAD实验，本小组从设计走向实践，根据之前的设计原则设计了一个功能完整、交互体验流畅、可拓展性强的航班预订系统。</w:t>
      </w:r>
      <w:r w:rsidR="004673EE">
        <w:rPr>
          <w:rFonts w:ascii="Songti SC" w:eastAsia="Songti SC" w:hAnsi="Songti SC" w:hint="eastAsia"/>
        </w:rPr>
        <w:t>遵循了开闭原则，在设计的过程中着重注意了</w:t>
      </w:r>
      <w:r w:rsidR="004673EE">
        <w:rPr>
          <w:rFonts w:ascii="Songti SC" w:eastAsia="Songti SC" w:hAnsi="Songti SC"/>
        </w:rPr>
        <w:t>Info Expert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ontroller</w:t>
      </w:r>
      <w:r w:rsidR="004673EE">
        <w:rPr>
          <w:rFonts w:ascii="Songti SC" w:eastAsia="Songti SC" w:hAnsi="Songti SC" w:hint="eastAsia"/>
        </w:rPr>
        <w:t>、C</w:t>
      </w:r>
      <w:r w:rsidR="004673EE">
        <w:rPr>
          <w:rFonts w:ascii="Songti SC" w:eastAsia="Songti SC" w:hAnsi="Songti SC"/>
        </w:rPr>
        <w:t>reator</w:t>
      </w:r>
      <w:r w:rsidR="004673EE">
        <w:rPr>
          <w:rFonts w:ascii="Songti SC" w:eastAsia="Songti SC" w:hAnsi="Songti SC" w:hint="eastAsia"/>
        </w:rPr>
        <w:t>、L</w:t>
      </w:r>
      <w:r w:rsidR="004673EE">
        <w:rPr>
          <w:rFonts w:ascii="Songti SC" w:eastAsia="Songti SC" w:hAnsi="Songti SC"/>
        </w:rPr>
        <w:t>ow Coupling</w:t>
      </w:r>
      <w:r w:rsidR="004673EE">
        <w:rPr>
          <w:rFonts w:ascii="Songti SC" w:eastAsia="Songti SC" w:hAnsi="Songti SC" w:hint="eastAsia"/>
        </w:rPr>
        <w:t>等设计准则，</w:t>
      </w:r>
      <w:r w:rsidR="00197222">
        <w:rPr>
          <w:rFonts w:ascii="Songti SC" w:eastAsia="Songti SC" w:hAnsi="Songti SC" w:hint="eastAsia"/>
        </w:rPr>
        <w:t>并引入了策略模式、工厂模式等设计模式，增强了系统的可拓展性。经过了这次具体的实践，</w:t>
      </w:r>
      <w:r w:rsidR="00A1192C">
        <w:rPr>
          <w:rFonts w:ascii="Songti SC" w:eastAsia="Songti SC" w:hAnsi="Songti SC" w:hint="eastAsia"/>
        </w:rPr>
        <w:t>我们对</w:t>
      </w:r>
      <w:r w:rsidR="00A1192C">
        <w:rPr>
          <w:rFonts w:ascii="Songti SC" w:eastAsia="Songti SC" w:hAnsi="Songti SC"/>
        </w:rPr>
        <w:t>OOAD</w:t>
      </w:r>
      <w:r w:rsidR="00A1192C">
        <w:rPr>
          <w:rFonts w:ascii="Songti SC" w:eastAsia="Songti SC" w:hAnsi="Songti SC" w:hint="eastAsia"/>
        </w:rPr>
        <w:t>中的各项准则不再停留在书本上的理论知识，而是通过实践了解到了使用这些设计准则的必要性与重要性。总之，小组成员都对面向对象</w:t>
      </w:r>
      <w:r w:rsidR="00197222">
        <w:rPr>
          <w:rFonts w:ascii="Songti SC" w:eastAsia="Songti SC" w:hAnsi="Songti SC" w:hint="eastAsia"/>
        </w:rPr>
        <w:t>分析</w:t>
      </w:r>
      <w:r w:rsidR="00A1192C">
        <w:rPr>
          <w:rFonts w:ascii="Songti SC" w:eastAsia="Songti SC" w:hAnsi="Songti SC" w:hint="eastAsia"/>
        </w:rPr>
        <w:t>的种种</w:t>
      </w:r>
      <w:r w:rsidR="00197222">
        <w:rPr>
          <w:rFonts w:ascii="Songti SC" w:eastAsia="Songti SC" w:hAnsi="Songti SC" w:hint="eastAsia"/>
        </w:rPr>
        <w:t>思想有了更加深刻而生动的理解，能够应用到之后的开发当中。</w:t>
      </w:r>
    </w:p>
    <w:p w14:paraId="44790CE6" w14:textId="77777777" w:rsidR="00197222" w:rsidRDefault="00197222" w:rsidP="007C1166">
      <w:pPr>
        <w:rPr>
          <w:rFonts w:ascii="Songti SC" w:eastAsia="Songti SC" w:hAnsi="Songti SC"/>
        </w:rPr>
      </w:pPr>
    </w:p>
    <w:p w14:paraId="1C959239" w14:textId="19314E12" w:rsidR="007C1166" w:rsidRPr="00A1192C" w:rsidRDefault="00197222" w:rsidP="007C1166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在具体实现的过程中，使用</w:t>
      </w:r>
      <w:r>
        <w:rPr>
          <w:rFonts w:ascii="Songti SC" w:eastAsia="Songti SC" w:hAnsi="Songti SC"/>
        </w:rPr>
        <w:t>Java</w:t>
      </w:r>
      <w:r>
        <w:rPr>
          <w:rFonts w:ascii="Songti SC" w:eastAsia="Songti SC" w:hAnsi="Songti SC" w:hint="eastAsia"/>
        </w:rPr>
        <w:t>开发能够和用户交互的系统、设计与构造数据库和数据库中的数据，</w:t>
      </w:r>
      <w:r w:rsidR="00A1192C">
        <w:rPr>
          <w:rFonts w:ascii="Songti SC" w:eastAsia="Songti SC" w:hAnsi="Songti SC" w:hint="eastAsia"/>
        </w:rPr>
        <w:t>一次又一次地对之前设计的架构和交互逻辑进行修正，</w:t>
      </w:r>
      <w:r>
        <w:rPr>
          <w:rFonts w:ascii="Songti SC" w:eastAsia="Songti SC" w:hAnsi="Songti SC" w:hint="eastAsia"/>
        </w:rPr>
        <w:t>都不仅巩固了我们在之前学到的开发知识，</w:t>
      </w:r>
      <w:r w:rsidR="00A1192C">
        <w:rPr>
          <w:rFonts w:ascii="Songti SC" w:eastAsia="Songti SC" w:hAnsi="Songti SC" w:hint="eastAsia"/>
        </w:rPr>
        <w:t>在探索和解决问题的过程中</w:t>
      </w:r>
      <w:r>
        <w:rPr>
          <w:rFonts w:ascii="Songti SC" w:eastAsia="Songti SC" w:hAnsi="Songti SC" w:hint="eastAsia"/>
        </w:rPr>
        <w:t>也让小组成员学到了许多新的知识，收获颇丰。</w:t>
      </w:r>
    </w:p>
    <w:p w14:paraId="7080C5E6" w14:textId="77777777" w:rsidR="007C1166" w:rsidRPr="00AA14DF" w:rsidRDefault="007C1166" w:rsidP="00672C20"/>
    <w:sectPr w:rsidR="007C1166" w:rsidRPr="00AA14DF">
      <w:headerReference w:type="default" r:id="rId7"/>
      <w:footerReference w:type="default" r:id="rId8"/>
      <w:headerReference w:type="first" r:id="rId9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6E167" w14:textId="77777777" w:rsidR="00704425" w:rsidRDefault="00704425">
      <w:r>
        <w:separator/>
      </w:r>
    </w:p>
  </w:endnote>
  <w:endnote w:type="continuationSeparator" w:id="0">
    <w:p w14:paraId="489E845A" w14:textId="77777777" w:rsidR="00704425" w:rsidRDefault="0070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5EF0" w14:textId="77777777" w:rsidR="009E4473" w:rsidRDefault="009E4473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AA73B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9BF33" w14:textId="77777777" w:rsidR="00704425" w:rsidRDefault="00704425">
      <w:r>
        <w:separator/>
      </w:r>
    </w:p>
  </w:footnote>
  <w:footnote w:type="continuationSeparator" w:id="0">
    <w:p w14:paraId="2FFEC82B" w14:textId="77777777" w:rsidR="00704425" w:rsidRDefault="00704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C5E61" w14:textId="77777777" w:rsidR="009E4473" w:rsidRDefault="009E4473">
    <w:pPr>
      <w:pStyle w:val="Header"/>
    </w:pPr>
    <w:r>
      <w:rPr>
        <w:rFonts w:hint="eastAsia"/>
      </w:rPr>
      <w:t>华东师范大学软件学院实验报告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38B6" w14:textId="77777777" w:rsidR="009E4473" w:rsidRDefault="00520C7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1E103FF" wp14:editId="10633185">
          <wp:simplePos x="0" y="0"/>
          <wp:positionH relativeFrom="column">
            <wp:posOffset>-128905</wp:posOffset>
          </wp:positionH>
          <wp:positionV relativeFrom="paragraph">
            <wp:posOffset>-188595</wp:posOffset>
          </wp:positionV>
          <wp:extent cx="1095375" cy="499110"/>
          <wp:effectExtent l="0" t="0" r="0" b="0"/>
          <wp:wrapNone/>
          <wp:docPr id="23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429" t="18314" r="19019" b="18555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510"/>
    <w:multiLevelType w:val="hybridMultilevel"/>
    <w:tmpl w:val="C88651AC"/>
    <w:lvl w:ilvl="0" w:tplc="4A26F7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CF07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A26F79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98586A"/>
    <w:multiLevelType w:val="multilevel"/>
    <w:tmpl w:val="592A009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2D1A71EF"/>
    <w:multiLevelType w:val="hybridMultilevel"/>
    <w:tmpl w:val="0130D7FA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2E3A1DB7"/>
    <w:multiLevelType w:val="multilevel"/>
    <w:tmpl w:val="5106A4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350A75FA"/>
    <w:multiLevelType w:val="multilevel"/>
    <w:tmpl w:val="AA00464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5" w15:restartNumberingAfterBreak="0">
    <w:nsid w:val="44123994"/>
    <w:multiLevelType w:val="multilevel"/>
    <w:tmpl w:val="38989C5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1145B3"/>
    <w:multiLevelType w:val="hybridMultilevel"/>
    <w:tmpl w:val="4BD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024F"/>
    <w:multiLevelType w:val="multilevel"/>
    <w:tmpl w:val="6100CF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8C50EA"/>
    <w:multiLevelType w:val="multilevel"/>
    <w:tmpl w:val="BD644044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5AF8155B"/>
    <w:multiLevelType w:val="hybridMultilevel"/>
    <w:tmpl w:val="062AEAD0"/>
    <w:lvl w:ilvl="0" w:tplc="9758B5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2DB3198"/>
    <w:multiLevelType w:val="multilevel"/>
    <w:tmpl w:val="82A2E2F0"/>
    <w:lvl w:ilvl="0">
      <w:start w:val="1"/>
      <w:numFmt w:val="lowerLetter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lowerLetter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lowerLetter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681960AF"/>
    <w:multiLevelType w:val="hybridMultilevel"/>
    <w:tmpl w:val="A7B41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15EC"/>
    <w:multiLevelType w:val="multilevel"/>
    <w:tmpl w:val="42A0842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3" w15:restartNumberingAfterBreak="0">
    <w:nsid w:val="6FDD49A9"/>
    <w:multiLevelType w:val="multilevel"/>
    <w:tmpl w:val="3CD8AF8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4" w15:restartNumberingAfterBreak="0">
    <w:nsid w:val="722A7BE8"/>
    <w:multiLevelType w:val="multilevel"/>
    <w:tmpl w:val="EA30C3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25B4EE6"/>
    <w:multiLevelType w:val="hybridMultilevel"/>
    <w:tmpl w:val="3998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40F280B"/>
    <w:multiLevelType w:val="hybridMultilevel"/>
    <w:tmpl w:val="CC569C58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7" w15:restartNumberingAfterBreak="0">
    <w:nsid w:val="74815776"/>
    <w:multiLevelType w:val="hybridMultilevel"/>
    <w:tmpl w:val="0D3644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5"/>
  </w:num>
  <w:num w:numId="5">
    <w:abstractNumId w:val="14"/>
  </w:num>
  <w:num w:numId="6">
    <w:abstractNumId w:val="7"/>
  </w:num>
  <w:num w:numId="7">
    <w:abstractNumId w:val="17"/>
  </w:num>
  <w:num w:numId="8">
    <w:abstractNumId w:val="16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  <w:num w:numId="15">
    <w:abstractNumId w:val="10"/>
  </w:num>
  <w:num w:numId="16">
    <w:abstractNumId w:val="8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3"/>
    <w:rsid w:val="000048AF"/>
    <w:rsid w:val="00013C60"/>
    <w:rsid w:val="00037540"/>
    <w:rsid w:val="00052430"/>
    <w:rsid w:val="000855AB"/>
    <w:rsid w:val="0009538F"/>
    <w:rsid w:val="000C00DF"/>
    <w:rsid w:val="000C458E"/>
    <w:rsid w:val="00174214"/>
    <w:rsid w:val="00176452"/>
    <w:rsid w:val="00181ECD"/>
    <w:rsid w:val="00193E83"/>
    <w:rsid w:val="00197222"/>
    <w:rsid w:val="001A0ACC"/>
    <w:rsid w:val="001A24AA"/>
    <w:rsid w:val="001B2527"/>
    <w:rsid w:val="001C02BC"/>
    <w:rsid w:val="001F4219"/>
    <w:rsid w:val="00211972"/>
    <w:rsid w:val="002260FF"/>
    <w:rsid w:val="002322BD"/>
    <w:rsid w:val="002342D6"/>
    <w:rsid w:val="00243031"/>
    <w:rsid w:val="00250054"/>
    <w:rsid w:val="00253D81"/>
    <w:rsid w:val="002678F7"/>
    <w:rsid w:val="002A21DB"/>
    <w:rsid w:val="002B1921"/>
    <w:rsid w:val="002C3B76"/>
    <w:rsid w:val="002E70CF"/>
    <w:rsid w:val="00310876"/>
    <w:rsid w:val="003145B5"/>
    <w:rsid w:val="00317F7E"/>
    <w:rsid w:val="0032466D"/>
    <w:rsid w:val="0033778C"/>
    <w:rsid w:val="003469A3"/>
    <w:rsid w:val="003B528A"/>
    <w:rsid w:val="003B7C40"/>
    <w:rsid w:val="003C4F8C"/>
    <w:rsid w:val="003F359C"/>
    <w:rsid w:val="004319FA"/>
    <w:rsid w:val="00431C97"/>
    <w:rsid w:val="00434871"/>
    <w:rsid w:val="004673EE"/>
    <w:rsid w:val="00482D8A"/>
    <w:rsid w:val="00496364"/>
    <w:rsid w:val="004A41F0"/>
    <w:rsid w:val="004C6512"/>
    <w:rsid w:val="004D1DD9"/>
    <w:rsid w:val="00516E2F"/>
    <w:rsid w:val="00520C72"/>
    <w:rsid w:val="005276AE"/>
    <w:rsid w:val="0056084F"/>
    <w:rsid w:val="00564A25"/>
    <w:rsid w:val="00565F2A"/>
    <w:rsid w:val="00584FA7"/>
    <w:rsid w:val="005C1899"/>
    <w:rsid w:val="005D4568"/>
    <w:rsid w:val="005F30E3"/>
    <w:rsid w:val="006119BB"/>
    <w:rsid w:val="00645719"/>
    <w:rsid w:val="00672C20"/>
    <w:rsid w:val="006909BD"/>
    <w:rsid w:val="00696311"/>
    <w:rsid w:val="006C64AF"/>
    <w:rsid w:val="00704425"/>
    <w:rsid w:val="00711CE4"/>
    <w:rsid w:val="0072024D"/>
    <w:rsid w:val="007341AB"/>
    <w:rsid w:val="0074610B"/>
    <w:rsid w:val="00751649"/>
    <w:rsid w:val="0077755B"/>
    <w:rsid w:val="007A21AB"/>
    <w:rsid w:val="007A5F90"/>
    <w:rsid w:val="007A69D8"/>
    <w:rsid w:val="007C1166"/>
    <w:rsid w:val="007C1936"/>
    <w:rsid w:val="007D14B0"/>
    <w:rsid w:val="007D5B6E"/>
    <w:rsid w:val="00804AF3"/>
    <w:rsid w:val="00804EA6"/>
    <w:rsid w:val="00812FA1"/>
    <w:rsid w:val="00814250"/>
    <w:rsid w:val="00840323"/>
    <w:rsid w:val="00850B1A"/>
    <w:rsid w:val="00862578"/>
    <w:rsid w:val="00862854"/>
    <w:rsid w:val="00882F48"/>
    <w:rsid w:val="00884765"/>
    <w:rsid w:val="00896735"/>
    <w:rsid w:val="008A0606"/>
    <w:rsid w:val="008A086E"/>
    <w:rsid w:val="008B1CD8"/>
    <w:rsid w:val="008D1626"/>
    <w:rsid w:val="008D5A60"/>
    <w:rsid w:val="008E01E6"/>
    <w:rsid w:val="00914090"/>
    <w:rsid w:val="009248C3"/>
    <w:rsid w:val="009262A2"/>
    <w:rsid w:val="00941944"/>
    <w:rsid w:val="00963067"/>
    <w:rsid w:val="00971F49"/>
    <w:rsid w:val="0097718D"/>
    <w:rsid w:val="009776BC"/>
    <w:rsid w:val="00991AA3"/>
    <w:rsid w:val="00996EBF"/>
    <w:rsid w:val="009A7DD1"/>
    <w:rsid w:val="009D1CBA"/>
    <w:rsid w:val="009D316A"/>
    <w:rsid w:val="009D7B6B"/>
    <w:rsid w:val="009E4473"/>
    <w:rsid w:val="009F20FE"/>
    <w:rsid w:val="00A06711"/>
    <w:rsid w:val="00A1192C"/>
    <w:rsid w:val="00A312AD"/>
    <w:rsid w:val="00A726D5"/>
    <w:rsid w:val="00A7337B"/>
    <w:rsid w:val="00A80DF5"/>
    <w:rsid w:val="00AA14DF"/>
    <w:rsid w:val="00AA65DA"/>
    <w:rsid w:val="00AA73BA"/>
    <w:rsid w:val="00AC4EA9"/>
    <w:rsid w:val="00AD7A62"/>
    <w:rsid w:val="00AE7D71"/>
    <w:rsid w:val="00B00F02"/>
    <w:rsid w:val="00B04C0C"/>
    <w:rsid w:val="00B177C8"/>
    <w:rsid w:val="00B23FD2"/>
    <w:rsid w:val="00B40741"/>
    <w:rsid w:val="00B61E0B"/>
    <w:rsid w:val="00B741BE"/>
    <w:rsid w:val="00BD161B"/>
    <w:rsid w:val="00BE4E47"/>
    <w:rsid w:val="00C554A9"/>
    <w:rsid w:val="00C704E5"/>
    <w:rsid w:val="00C80FE1"/>
    <w:rsid w:val="00CA4846"/>
    <w:rsid w:val="00CB5A20"/>
    <w:rsid w:val="00D3250B"/>
    <w:rsid w:val="00D7176A"/>
    <w:rsid w:val="00D77D87"/>
    <w:rsid w:val="00D85269"/>
    <w:rsid w:val="00DC213D"/>
    <w:rsid w:val="00DE5832"/>
    <w:rsid w:val="00DF3DF3"/>
    <w:rsid w:val="00E2451B"/>
    <w:rsid w:val="00E24583"/>
    <w:rsid w:val="00E334C3"/>
    <w:rsid w:val="00E44CD1"/>
    <w:rsid w:val="00E51F35"/>
    <w:rsid w:val="00E65E66"/>
    <w:rsid w:val="00E9255B"/>
    <w:rsid w:val="00EA4994"/>
    <w:rsid w:val="00EC1F01"/>
    <w:rsid w:val="00EE7A47"/>
    <w:rsid w:val="00F27B45"/>
    <w:rsid w:val="00F5602A"/>
    <w:rsid w:val="00F662C7"/>
    <w:rsid w:val="00FE5A43"/>
    <w:rsid w:val="00FF3777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50B02"/>
  <w15:chartTrackingRefBased/>
  <w15:docId w15:val="{0BBC5290-36C6-284F-8266-30F65AD9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1166"/>
    <w:pPr>
      <w:widowControl w:val="0"/>
      <w:suppressAutoHyphens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D8"/>
    <w:pPr>
      <w:keepNext/>
      <w:keepLines/>
      <w:suppressAutoHyphens w:val="0"/>
      <w:spacing w:line="408" w:lineRule="auto"/>
      <w:outlineLvl w:val="1"/>
    </w:pPr>
    <w:rPr>
      <w:rFonts w:ascii="Cambria" w:hAnsi="Cambria"/>
      <w:b/>
      <w:bCs/>
      <w:color w:val="1A1A1A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a">
    <w:name w:val="正文反向缩进"/>
    <w:basedOn w:val="BodyText"/>
    <w:pPr>
      <w:tabs>
        <w:tab w:val="left" w:pos="567"/>
      </w:tabs>
      <w:ind w:left="567" w:hanging="283"/>
    </w:pPr>
  </w:style>
  <w:style w:type="paragraph" w:customStyle="1" w:styleId="a0">
    <w:name w:val="缩进"/>
    <w:basedOn w:val="BodyText"/>
    <w:pPr>
      <w:tabs>
        <w:tab w:val="left" w:pos="2835"/>
      </w:tabs>
      <w:ind w:left="2835" w:hanging="2551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1">
    <w:name w:val="目录"/>
    <w:basedOn w:val="Normal"/>
    <w:pPr>
      <w:suppressLineNumbers/>
    </w:pPr>
    <w:rPr>
      <w:rFonts w:cs="Tahoma"/>
    </w:rPr>
  </w:style>
  <w:style w:type="paragraph" w:customStyle="1" w:styleId="a2">
    <w:name w:val="中文首行缩进"/>
    <w:basedOn w:val="Normal"/>
    <w:pPr>
      <w:ind w:firstLine="495"/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semiHidden/>
    <w:rsid w:val="00482D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40741"/>
    <w:pPr>
      <w:widowControl/>
      <w:suppressAutoHyphens w:val="0"/>
      <w:spacing w:before="100" w:beforeAutospacing="1" w:after="100" w:afterAutospacing="1"/>
    </w:pPr>
    <w:rPr>
      <w:rFonts w:ascii="SimSun" w:hAnsi="SimSun" w:cs="SimSun"/>
    </w:rPr>
  </w:style>
  <w:style w:type="character" w:customStyle="1" w:styleId="Heading2Char">
    <w:name w:val="Heading 2 Char"/>
    <w:link w:val="Heading2"/>
    <w:uiPriority w:val="9"/>
    <w:rsid w:val="008B1CD8"/>
    <w:rPr>
      <w:rFonts w:ascii="Cambria" w:hAnsi="Cambria"/>
      <w:b/>
      <w:bCs/>
      <w:color w:val="1A1A1A"/>
      <w:kern w:val="2"/>
      <w:sz w:val="32"/>
      <w:szCs w:val="32"/>
    </w:rPr>
  </w:style>
  <w:style w:type="table" w:styleId="TableGrid">
    <w:name w:val="Table Grid"/>
    <w:basedOn w:val="TableNormal"/>
    <w:uiPriority w:val="59"/>
    <w:qFormat/>
    <w:rsid w:val="008B1CD8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华东师范大学学生实验报告</vt:lpstr>
    </vt:vector>
  </TitlesOfParts>
  <Company>ecnu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华东师范大学学生实验报告</dc:title>
  <dc:subject/>
  <dc:creator>xzliu</dc:creator>
  <cp:keywords/>
  <cp:lastModifiedBy>Chen Bill</cp:lastModifiedBy>
  <cp:revision>9</cp:revision>
  <cp:lastPrinted>2006-11-16T03:39:00Z</cp:lastPrinted>
  <dcterms:created xsi:type="dcterms:W3CDTF">2020-12-26T07:56:00Z</dcterms:created>
  <dcterms:modified xsi:type="dcterms:W3CDTF">2020-12-26T09:03:00Z</dcterms:modified>
</cp:coreProperties>
</file>