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814F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GIS Data Visualization - Read Me</w:t>
      </w:r>
    </w:p>
    <w:p w14:paraId="2C9F9CFA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Introduction</w:t>
      </w:r>
    </w:p>
    <w:p w14:paraId="0255DE3E" w14:textId="77777777" w:rsidR="000F33BA" w:rsidRPr="000F33BA" w:rsidRDefault="000F33BA" w:rsidP="000F33BA">
      <w:pPr>
        <w:rPr>
          <w:lang w:val="en-RW"/>
        </w:rPr>
      </w:pPr>
      <w:r w:rsidRPr="000F33BA">
        <w:rPr>
          <w:lang w:val="en-RW"/>
        </w:rPr>
        <w:t>This document provides an overview of the GIS Data Visualization project, outlining the context, objectives, key insights, and visualizations used. The dataset in this simulation represents real-world geospatial data, focusing on traffic flow and business activity across various regions.</w:t>
      </w:r>
    </w:p>
    <w:p w14:paraId="333BA593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Context &amp; Purpose</w:t>
      </w:r>
    </w:p>
    <w:p w14:paraId="124BC2F6" w14:textId="77777777" w:rsidR="000F33BA" w:rsidRPr="000F33BA" w:rsidRDefault="000F33BA" w:rsidP="000F33BA">
      <w:pPr>
        <w:rPr>
          <w:lang w:val="en-RW"/>
        </w:rPr>
      </w:pPr>
      <w:r w:rsidRPr="000F33BA">
        <w:rPr>
          <w:lang w:val="en-RW"/>
        </w:rPr>
        <w:t>The dataset simulates geospatial data collected from multiple locations, including latitude, longitude, and traffic flow density. The objective of this analysis is to:</w:t>
      </w:r>
    </w:p>
    <w:p w14:paraId="7F831794" w14:textId="77777777" w:rsidR="000F33BA" w:rsidRPr="000F33BA" w:rsidRDefault="000F33BA" w:rsidP="000F33BA">
      <w:pPr>
        <w:numPr>
          <w:ilvl w:val="0"/>
          <w:numId w:val="1"/>
        </w:numPr>
        <w:rPr>
          <w:lang w:val="en-RW"/>
        </w:rPr>
      </w:pPr>
      <w:r w:rsidRPr="000F33BA">
        <w:rPr>
          <w:lang w:val="en-RW"/>
        </w:rPr>
        <w:t xml:space="preserve">Understand </w:t>
      </w:r>
      <w:r w:rsidRPr="000F33BA">
        <w:rPr>
          <w:b/>
          <w:bCs/>
          <w:lang w:val="en-RW"/>
        </w:rPr>
        <w:t>traffic flow variations by region</w:t>
      </w:r>
      <w:r w:rsidRPr="000F33BA">
        <w:rPr>
          <w:lang w:val="en-RW"/>
        </w:rPr>
        <w:t>.</w:t>
      </w:r>
    </w:p>
    <w:p w14:paraId="632C7C27" w14:textId="77777777" w:rsidR="000F33BA" w:rsidRPr="000F33BA" w:rsidRDefault="000F33BA" w:rsidP="000F33BA">
      <w:pPr>
        <w:numPr>
          <w:ilvl w:val="0"/>
          <w:numId w:val="1"/>
        </w:numPr>
        <w:rPr>
          <w:lang w:val="en-RW"/>
        </w:rPr>
      </w:pPr>
      <w:proofErr w:type="spellStart"/>
      <w:r w:rsidRPr="000F33BA">
        <w:rPr>
          <w:lang w:val="en-RW"/>
        </w:rPr>
        <w:t>Analyze</w:t>
      </w:r>
      <w:proofErr w:type="spellEnd"/>
      <w:r w:rsidRPr="000F33BA">
        <w:rPr>
          <w:lang w:val="en-RW"/>
        </w:rPr>
        <w:t xml:space="preserve"> </w:t>
      </w:r>
      <w:r w:rsidRPr="000F33BA">
        <w:rPr>
          <w:b/>
          <w:bCs/>
          <w:lang w:val="en-RW"/>
        </w:rPr>
        <w:t>business activity distribution</w:t>
      </w:r>
      <w:r w:rsidRPr="000F33BA">
        <w:rPr>
          <w:lang w:val="en-RW"/>
        </w:rPr>
        <w:t xml:space="preserve"> based on geospatial data.</w:t>
      </w:r>
    </w:p>
    <w:p w14:paraId="3CA3D9E1" w14:textId="77777777" w:rsidR="000F33BA" w:rsidRPr="000F33BA" w:rsidRDefault="000F33BA" w:rsidP="000F33BA">
      <w:pPr>
        <w:numPr>
          <w:ilvl w:val="0"/>
          <w:numId w:val="1"/>
        </w:numPr>
        <w:rPr>
          <w:lang w:val="en-RW"/>
        </w:rPr>
      </w:pPr>
      <w:r w:rsidRPr="000F33BA">
        <w:rPr>
          <w:lang w:val="en-RW"/>
        </w:rPr>
        <w:t xml:space="preserve">Provide </w:t>
      </w:r>
      <w:r w:rsidRPr="000F33BA">
        <w:rPr>
          <w:b/>
          <w:bCs/>
          <w:lang w:val="en-RW"/>
        </w:rPr>
        <w:t>insights for infrastructure planning and logistics optimization</w:t>
      </w:r>
      <w:r w:rsidRPr="000F33BA">
        <w:rPr>
          <w:lang w:val="en-RW"/>
        </w:rPr>
        <w:t>.</w:t>
      </w:r>
    </w:p>
    <w:p w14:paraId="74EA7449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Visualizations in the Dashboard</w:t>
      </w:r>
    </w:p>
    <w:p w14:paraId="617C15C5" w14:textId="77777777" w:rsidR="000F33BA" w:rsidRPr="000F33BA" w:rsidRDefault="000F33BA" w:rsidP="000F33BA">
      <w:pPr>
        <w:rPr>
          <w:lang w:val="en-RW"/>
        </w:rPr>
      </w:pPr>
      <w:r w:rsidRPr="000F33BA">
        <w:rPr>
          <w:lang w:val="en-RW"/>
        </w:rPr>
        <w:t>To effectively present insights, the following visualizations were created:</w:t>
      </w:r>
    </w:p>
    <w:p w14:paraId="705C0D24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1. Traffic Flow by Region (Heatmap)</w:t>
      </w:r>
    </w:p>
    <w:p w14:paraId="16711178" w14:textId="77777777" w:rsidR="000F33BA" w:rsidRPr="000F33BA" w:rsidRDefault="000F33BA" w:rsidP="000F33BA">
      <w:pPr>
        <w:numPr>
          <w:ilvl w:val="0"/>
          <w:numId w:val="2"/>
        </w:numPr>
        <w:rPr>
          <w:lang w:val="en-RW"/>
        </w:rPr>
      </w:pPr>
      <w:r w:rsidRPr="000F33BA">
        <w:rPr>
          <w:lang w:val="en-RW"/>
        </w:rPr>
        <w:t>A heatmap representing high and low traffic zones.</w:t>
      </w:r>
    </w:p>
    <w:p w14:paraId="0AB7F7F2" w14:textId="77777777" w:rsidR="000F33BA" w:rsidRPr="000F33BA" w:rsidRDefault="000F33BA" w:rsidP="000F33BA">
      <w:pPr>
        <w:numPr>
          <w:ilvl w:val="0"/>
          <w:numId w:val="2"/>
        </w:numPr>
        <w:rPr>
          <w:lang w:val="en-RW"/>
        </w:rPr>
      </w:pPr>
      <w:r w:rsidRPr="000F33BA">
        <w:rPr>
          <w:lang w:val="en-RW"/>
        </w:rPr>
        <w:t>Helps city planners and businesses assess road congestion and plan better infrastructure.</w:t>
      </w:r>
    </w:p>
    <w:p w14:paraId="4EAFC01A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2. Interactive Maps with GPS Data (GIS Mapping in Power BI/QGIS)</w:t>
      </w:r>
    </w:p>
    <w:p w14:paraId="47698055" w14:textId="77777777" w:rsidR="000F33BA" w:rsidRPr="000F33BA" w:rsidRDefault="000F33BA" w:rsidP="000F33BA">
      <w:pPr>
        <w:numPr>
          <w:ilvl w:val="0"/>
          <w:numId w:val="3"/>
        </w:numPr>
        <w:rPr>
          <w:lang w:val="en-RW"/>
        </w:rPr>
      </w:pPr>
      <w:r w:rsidRPr="000F33BA">
        <w:rPr>
          <w:lang w:val="en-RW"/>
        </w:rPr>
        <w:t>Displays real-world geospatial locations with traffic intensity.</w:t>
      </w:r>
    </w:p>
    <w:p w14:paraId="356D2362" w14:textId="77777777" w:rsidR="000F33BA" w:rsidRPr="000F33BA" w:rsidRDefault="000F33BA" w:rsidP="000F33BA">
      <w:pPr>
        <w:numPr>
          <w:ilvl w:val="0"/>
          <w:numId w:val="3"/>
        </w:numPr>
        <w:rPr>
          <w:lang w:val="en-RW"/>
        </w:rPr>
      </w:pPr>
      <w:r w:rsidRPr="000F33BA">
        <w:rPr>
          <w:lang w:val="en-RW"/>
        </w:rPr>
        <w:t>Enables real-time insights into high-traffic business zones for better decision-making.</w:t>
      </w:r>
    </w:p>
    <w:p w14:paraId="36F32CA9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3. Regional Distribution of Business Activity (Bubble Map)</w:t>
      </w:r>
    </w:p>
    <w:p w14:paraId="2A0522DE" w14:textId="77777777" w:rsidR="000F33BA" w:rsidRPr="000F33BA" w:rsidRDefault="000F33BA" w:rsidP="000F33BA">
      <w:pPr>
        <w:numPr>
          <w:ilvl w:val="0"/>
          <w:numId w:val="4"/>
        </w:numPr>
        <w:rPr>
          <w:lang w:val="en-RW"/>
        </w:rPr>
      </w:pPr>
      <w:r w:rsidRPr="000F33BA">
        <w:rPr>
          <w:lang w:val="en-RW"/>
        </w:rPr>
        <w:t>Shows the concentration of business activity across different regions.</w:t>
      </w:r>
    </w:p>
    <w:p w14:paraId="22175F77" w14:textId="77777777" w:rsidR="000F33BA" w:rsidRPr="000F33BA" w:rsidRDefault="000F33BA" w:rsidP="000F33BA">
      <w:pPr>
        <w:numPr>
          <w:ilvl w:val="0"/>
          <w:numId w:val="4"/>
        </w:numPr>
        <w:rPr>
          <w:lang w:val="en-RW"/>
        </w:rPr>
      </w:pPr>
      <w:r w:rsidRPr="000F33BA">
        <w:rPr>
          <w:lang w:val="en-RW"/>
        </w:rPr>
        <w:t>Helps in identifying prime locations for commercial expansion and investment.</w:t>
      </w:r>
    </w:p>
    <w:p w14:paraId="75B61046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Key Takeaways for Executives</w:t>
      </w:r>
    </w:p>
    <w:p w14:paraId="649B4889" w14:textId="77777777" w:rsidR="000F33BA" w:rsidRPr="000F33BA" w:rsidRDefault="000F33BA" w:rsidP="000F33BA">
      <w:pPr>
        <w:numPr>
          <w:ilvl w:val="0"/>
          <w:numId w:val="5"/>
        </w:numPr>
        <w:rPr>
          <w:lang w:val="en-RW"/>
        </w:rPr>
      </w:pPr>
      <w:r w:rsidRPr="000F33BA">
        <w:rPr>
          <w:b/>
          <w:bCs/>
          <w:lang w:val="en-RW"/>
        </w:rPr>
        <w:t>Urban Planning</w:t>
      </w:r>
      <w:r w:rsidRPr="000F33BA">
        <w:rPr>
          <w:lang w:val="en-RW"/>
        </w:rPr>
        <w:t>: Helps city officials and developers improve road networks and transportation efficiency.</w:t>
      </w:r>
    </w:p>
    <w:p w14:paraId="343A9A65" w14:textId="77777777" w:rsidR="000F33BA" w:rsidRPr="000F33BA" w:rsidRDefault="000F33BA" w:rsidP="000F33BA">
      <w:pPr>
        <w:numPr>
          <w:ilvl w:val="0"/>
          <w:numId w:val="5"/>
        </w:numPr>
        <w:rPr>
          <w:lang w:val="en-RW"/>
        </w:rPr>
      </w:pPr>
      <w:r w:rsidRPr="000F33BA">
        <w:rPr>
          <w:b/>
          <w:bCs/>
          <w:lang w:val="en-RW"/>
        </w:rPr>
        <w:t>Business Expansion</w:t>
      </w:r>
      <w:r w:rsidRPr="000F33BA">
        <w:rPr>
          <w:lang w:val="en-RW"/>
        </w:rPr>
        <w:t>: Identifies strategic locations with high customer traffic.</w:t>
      </w:r>
    </w:p>
    <w:p w14:paraId="4741DA60" w14:textId="77777777" w:rsidR="000F33BA" w:rsidRPr="000F33BA" w:rsidRDefault="000F33BA" w:rsidP="000F33BA">
      <w:pPr>
        <w:numPr>
          <w:ilvl w:val="0"/>
          <w:numId w:val="5"/>
        </w:numPr>
        <w:rPr>
          <w:lang w:val="en-RW"/>
        </w:rPr>
      </w:pPr>
      <w:r w:rsidRPr="000F33BA">
        <w:rPr>
          <w:b/>
          <w:bCs/>
          <w:lang w:val="en-RW"/>
        </w:rPr>
        <w:lastRenderedPageBreak/>
        <w:t>Logistics Optimization</w:t>
      </w:r>
      <w:r w:rsidRPr="000F33BA">
        <w:rPr>
          <w:lang w:val="en-RW"/>
        </w:rPr>
        <w:t>: Assists companies in optimizing delivery routes and distribution hubs.</w:t>
      </w:r>
    </w:p>
    <w:p w14:paraId="44636BDE" w14:textId="77777777" w:rsidR="000F33BA" w:rsidRPr="000F33BA" w:rsidRDefault="000F33BA" w:rsidP="000F33BA">
      <w:pPr>
        <w:numPr>
          <w:ilvl w:val="0"/>
          <w:numId w:val="5"/>
        </w:numPr>
        <w:rPr>
          <w:lang w:val="en-RW"/>
        </w:rPr>
      </w:pPr>
      <w:r w:rsidRPr="000F33BA">
        <w:rPr>
          <w:b/>
          <w:bCs/>
          <w:lang w:val="en-RW"/>
        </w:rPr>
        <w:t>Infrastructure Development</w:t>
      </w:r>
      <w:r w:rsidRPr="000F33BA">
        <w:rPr>
          <w:lang w:val="en-RW"/>
        </w:rPr>
        <w:t>: Provides insights into regions that require better roads and facilities.</w:t>
      </w:r>
    </w:p>
    <w:p w14:paraId="352DF911" w14:textId="77777777" w:rsidR="000F33BA" w:rsidRPr="000F33BA" w:rsidRDefault="000F33BA" w:rsidP="000F33BA">
      <w:pPr>
        <w:rPr>
          <w:b/>
          <w:bCs/>
          <w:lang w:val="en-RW"/>
        </w:rPr>
      </w:pPr>
      <w:r w:rsidRPr="000F33BA">
        <w:rPr>
          <w:b/>
          <w:bCs/>
          <w:lang w:val="en-RW"/>
        </w:rPr>
        <w:t>Conclusion</w:t>
      </w:r>
    </w:p>
    <w:p w14:paraId="3FB8DDB6" w14:textId="77777777" w:rsidR="000F33BA" w:rsidRPr="000F33BA" w:rsidRDefault="000F33BA" w:rsidP="000F33BA">
      <w:pPr>
        <w:rPr>
          <w:lang w:val="en-RW"/>
        </w:rPr>
      </w:pPr>
      <w:r w:rsidRPr="000F33BA">
        <w:rPr>
          <w:lang w:val="en-RW"/>
        </w:rPr>
        <w:t>This GIS Data Visualization dashboard provides a detailed look into traffic and business activity distribution. By leveraging these visualizations, businesses, city planners, and logistics companies can make data-driven decisions to improve infrastructure and optimize operations.</w:t>
      </w:r>
    </w:p>
    <w:p w14:paraId="3FC86922" w14:textId="77777777" w:rsidR="008B07FA" w:rsidRDefault="008B07FA"/>
    <w:sectPr w:rsidR="008B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3DB"/>
    <w:multiLevelType w:val="multilevel"/>
    <w:tmpl w:val="B34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58A6"/>
    <w:multiLevelType w:val="multilevel"/>
    <w:tmpl w:val="36A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83714"/>
    <w:multiLevelType w:val="multilevel"/>
    <w:tmpl w:val="74AC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3136C"/>
    <w:multiLevelType w:val="multilevel"/>
    <w:tmpl w:val="858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E7EDF"/>
    <w:multiLevelType w:val="multilevel"/>
    <w:tmpl w:val="1F8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332644">
    <w:abstractNumId w:val="0"/>
  </w:num>
  <w:num w:numId="2" w16cid:durableId="1971665912">
    <w:abstractNumId w:val="1"/>
  </w:num>
  <w:num w:numId="3" w16cid:durableId="1091124673">
    <w:abstractNumId w:val="3"/>
  </w:num>
  <w:num w:numId="4" w16cid:durableId="1613390762">
    <w:abstractNumId w:val="4"/>
  </w:num>
  <w:num w:numId="5" w16cid:durableId="72024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52"/>
    <w:rsid w:val="000F33BA"/>
    <w:rsid w:val="00271D5A"/>
    <w:rsid w:val="00767C52"/>
    <w:rsid w:val="008B07FA"/>
    <w:rsid w:val="00F4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780F9-37A2-4A7E-AC7E-196F60D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Godris</dc:creator>
  <cp:keywords/>
  <dc:description/>
  <cp:lastModifiedBy>Bill Godris</cp:lastModifiedBy>
  <cp:revision>2</cp:revision>
  <dcterms:created xsi:type="dcterms:W3CDTF">2025-03-11T00:50:00Z</dcterms:created>
  <dcterms:modified xsi:type="dcterms:W3CDTF">2025-03-11T00:52:00Z</dcterms:modified>
</cp:coreProperties>
</file>