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19BC90" w14:textId="265A6251" w:rsidR="00BB54CD" w:rsidRPr="00EC3857" w:rsidRDefault="00BB54CD" w:rsidP="00F94712">
      <w:pPr>
        <w:pStyle w:val="BodyText"/>
      </w:pPr>
    </w:p>
    <w:p w14:paraId="3F63B62E" w14:textId="77777777" w:rsidR="00BB54CD" w:rsidRPr="00EC3857" w:rsidRDefault="00BB54CD" w:rsidP="00F94712">
      <w:pPr>
        <w:pStyle w:val="BodyText"/>
      </w:pPr>
    </w:p>
    <w:p w14:paraId="6F50E2B1" w14:textId="77777777" w:rsidR="00BB54CD" w:rsidRDefault="00BB54CD" w:rsidP="00F94712">
      <w:pPr>
        <w:pStyle w:val="BodyText"/>
      </w:pPr>
    </w:p>
    <w:p w14:paraId="0D15944B" w14:textId="77777777" w:rsidR="00BE2E29" w:rsidRPr="00EC3857" w:rsidRDefault="00BE2E29" w:rsidP="00F94712">
      <w:pPr>
        <w:pStyle w:val="BodyText"/>
      </w:pPr>
    </w:p>
    <w:p w14:paraId="0FE6BB9E" w14:textId="77777777" w:rsidR="00BB54CD" w:rsidRPr="00EC3857" w:rsidRDefault="00BB54CD" w:rsidP="00F94712">
      <w:pPr>
        <w:pStyle w:val="BodyText"/>
      </w:pPr>
    </w:p>
    <w:p w14:paraId="21B862FC" w14:textId="77777777" w:rsidR="00BB54CD" w:rsidRPr="005E3B45" w:rsidRDefault="00BB54CD" w:rsidP="005E3B45">
      <w:pPr>
        <w:pStyle w:val="BodyText"/>
        <w:spacing w:before="0"/>
        <w:rPr>
          <w:sz w:val="24"/>
        </w:rPr>
      </w:pPr>
    </w:p>
    <w:p w14:paraId="489C362F" w14:textId="09788920" w:rsidR="00B11A67" w:rsidRPr="005E3B45" w:rsidRDefault="00B11A67" w:rsidP="007A7C71">
      <w:pPr>
        <w:pStyle w:val="BodyText"/>
        <w:jc w:val="center"/>
        <w:rPr>
          <w:b/>
          <w:sz w:val="32"/>
        </w:rPr>
      </w:pPr>
      <w:r w:rsidRPr="005E3B45">
        <w:rPr>
          <w:b/>
          <w:sz w:val="32"/>
        </w:rPr>
        <w:t xml:space="preserve">Project Charter </w:t>
      </w:r>
    </w:p>
    <w:p w14:paraId="13D0CFFF" w14:textId="77777777" w:rsidR="005E3B45" w:rsidRDefault="005E3B45" w:rsidP="005E3B45">
      <w:pPr>
        <w:rPr>
          <w:b/>
        </w:rPr>
      </w:pPr>
    </w:p>
    <w:p w14:paraId="5F42D06E" w14:textId="77777777" w:rsidR="00B11A67" w:rsidRDefault="00B11A67" w:rsidP="00B11A67">
      <w:pPr>
        <w:rPr>
          <w:rFonts w:cs="Arial"/>
          <w:color w:val="auto"/>
          <w:szCs w:val="24"/>
          <w:lang w:val="en-CA"/>
        </w:rPr>
      </w:pPr>
    </w:p>
    <w:p w14:paraId="2142FC5B" w14:textId="77777777" w:rsidR="00B11A67" w:rsidRPr="00EC3857" w:rsidRDefault="00B11A67" w:rsidP="00B11A67">
      <w:pPr>
        <w:rPr>
          <w:b/>
          <w:lang w:val="en-CA"/>
        </w:rPr>
      </w:pPr>
      <w:r w:rsidRPr="00EC3857">
        <w:rPr>
          <w:b/>
          <w:lang w:val="en-CA"/>
        </w:rPr>
        <w:t>Version Issue Date</w:t>
      </w:r>
    </w:p>
    <w:p w14:paraId="21D7F438" w14:textId="31049B2D" w:rsidR="00B11A67" w:rsidRPr="00EC3857" w:rsidRDefault="00336D17" w:rsidP="00B11A67">
      <w:pPr>
        <w:pStyle w:val="BodyText"/>
      </w:pPr>
      <w:r>
        <w:t>Version 4</w:t>
      </w:r>
      <w:r w:rsidR="00B11A67" w:rsidRPr="00EC3857">
        <w:t xml:space="preserve">.0 </w:t>
      </w:r>
      <w:r w:rsidR="00B1184D">
        <w:t xml:space="preserve">– </w:t>
      </w:r>
      <w:r>
        <w:t>September 9, 2020</w:t>
      </w:r>
    </w:p>
    <w:p w14:paraId="74C0D4EB" w14:textId="77777777" w:rsidR="00B11A67" w:rsidRDefault="00B11A67" w:rsidP="00B11A67">
      <w:pPr>
        <w:rPr>
          <w:b/>
          <w:lang w:val="en-CA"/>
        </w:rPr>
      </w:pPr>
    </w:p>
    <w:p w14:paraId="13521A2D" w14:textId="7FA87A4D" w:rsidR="00F37BF5" w:rsidRPr="00EC3857" w:rsidRDefault="00F37BF5">
      <w:pPr>
        <w:tabs>
          <w:tab w:val="clear" w:pos="360"/>
          <w:tab w:val="clear" w:pos="720"/>
          <w:tab w:val="clear" w:pos="1080"/>
          <w:tab w:val="clear" w:pos="1440"/>
          <w:tab w:val="clear" w:pos="1800"/>
        </w:tabs>
        <w:overflowPunct/>
        <w:autoSpaceDE/>
        <w:autoSpaceDN/>
        <w:adjustRightInd/>
        <w:textAlignment w:val="auto"/>
        <w:rPr>
          <w:color w:val="000000"/>
          <w:szCs w:val="24"/>
          <w:lang w:val="en-CA"/>
        </w:rPr>
      </w:pPr>
    </w:p>
    <w:tbl>
      <w:tblPr>
        <w:tblStyle w:val="TableGrid"/>
        <w:tblW w:w="0" w:type="auto"/>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28" w:type="dxa"/>
          <w:bottom w:w="28" w:type="dxa"/>
          <w:right w:w="85" w:type="dxa"/>
        </w:tblCellMar>
        <w:tblLook w:val="04A0" w:firstRow="1" w:lastRow="0" w:firstColumn="1" w:lastColumn="0" w:noHBand="0" w:noVBand="1"/>
      </w:tblPr>
      <w:tblGrid>
        <w:gridCol w:w="3192"/>
        <w:gridCol w:w="3192"/>
        <w:gridCol w:w="2938"/>
      </w:tblGrid>
      <w:tr w:rsidR="00C77CAA" w14:paraId="2B295F9E" w14:textId="77777777" w:rsidTr="00B11A67">
        <w:trPr>
          <w:trHeight w:val="534"/>
        </w:trPr>
        <w:tc>
          <w:tcPr>
            <w:tcW w:w="9322" w:type="dxa"/>
            <w:gridSpan w:val="3"/>
            <w:vAlign w:val="center"/>
          </w:tcPr>
          <w:p w14:paraId="73F578D4" w14:textId="7ADD02BE" w:rsidR="00C77CAA" w:rsidRDefault="0055520E" w:rsidP="0055520E">
            <w:pPr>
              <w:pStyle w:val="NPMFTitlePageProjectName"/>
              <w:spacing w:after="0"/>
              <w:jc w:val="left"/>
            </w:pPr>
            <w:bookmarkStart w:id="0" w:name="_Toc347135041"/>
            <w:bookmarkStart w:id="1" w:name="_Toc872890"/>
            <w:r>
              <w:rPr>
                <w:sz w:val="32"/>
              </w:rPr>
              <w:t xml:space="preserve">Return to Work Application </w:t>
            </w:r>
            <w:r w:rsidR="005B7DD0">
              <w:rPr>
                <w:sz w:val="32"/>
              </w:rPr>
              <w:t xml:space="preserve">Project </w:t>
            </w:r>
          </w:p>
        </w:tc>
      </w:tr>
      <w:tr w:rsidR="00C77CAA" w:rsidRPr="00D144BC" w14:paraId="0C971305" w14:textId="77777777" w:rsidTr="00C77CAA">
        <w:trPr>
          <w:trHeight w:val="340"/>
        </w:trPr>
        <w:tc>
          <w:tcPr>
            <w:tcW w:w="3192" w:type="dxa"/>
            <w:vAlign w:val="center"/>
          </w:tcPr>
          <w:p w14:paraId="63F47A09" w14:textId="3EF09516" w:rsidR="00C77CAA" w:rsidRPr="00D144BC" w:rsidRDefault="00C77CAA" w:rsidP="004D282C">
            <w:pPr>
              <w:pStyle w:val="BodyText"/>
              <w:spacing w:before="0"/>
              <w:rPr>
                <w:rFonts w:asciiTheme="minorHAnsi" w:hAnsiTheme="minorHAnsi" w:cstheme="minorHAnsi"/>
                <w:sz w:val="22"/>
                <w:szCs w:val="22"/>
              </w:rPr>
            </w:pPr>
            <w:r w:rsidRPr="00D144BC">
              <w:rPr>
                <w:rFonts w:asciiTheme="minorHAnsi" w:hAnsiTheme="minorHAnsi" w:cstheme="minorHAnsi"/>
                <w:sz w:val="22"/>
                <w:szCs w:val="22"/>
              </w:rPr>
              <w:t xml:space="preserve">Project ID: </w:t>
            </w:r>
          </w:p>
        </w:tc>
        <w:tc>
          <w:tcPr>
            <w:tcW w:w="3192" w:type="dxa"/>
            <w:vAlign w:val="center"/>
          </w:tcPr>
          <w:p w14:paraId="34FAA7F4" w14:textId="4B138316" w:rsidR="00C77CAA" w:rsidRPr="00D144BC" w:rsidRDefault="005B7DD0" w:rsidP="00B10939">
            <w:pPr>
              <w:pStyle w:val="BodyText"/>
              <w:spacing w:before="0"/>
              <w:rPr>
                <w:rFonts w:asciiTheme="minorHAnsi" w:hAnsiTheme="minorHAnsi" w:cstheme="minorHAnsi"/>
                <w:sz w:val="22"/>
                <w:szCs w:val="22"/>
              </w:rPr>
            </w:pPr>
            <w:r w:rsidRPr="00D144BC">
              <w:rPr>
                <w:rFonts w:asciiTheme="minorHAnsi" w:hAnsiTheme="minorHAnsi" w:cstheme="minorHAnsi"/>
                <w:sz w:val="22"/>
                <w:szCs w:val="22"/>
              </w:rPr>
              <w:t xml:space="preserve">Branch: </w:t>
            </w:r>
            <w:r w:rsidR="00B10939" w:rsidRPr="00D144BC">
              <w:rPr>
                <w:rFonts w:asciiTheme="minorHAnsi" w:hAnsiTheme="minorHAnsi" w:cstheme="minorHAnsi"/>
                <w:sz w:val="22"/>
                <w:szCs w:val="22"/>
              </w:rPr>
              <w:t>Assets, Real Property and Security Directorate</w:t>
            </w:r>
            <w:r w:rsidR="008B359A" w:rsidRPr="00D144BC">
              <w:rPr>
                <w:rFonts w:asciiTheme="minorHAnsi" w:hAnsiTheme="minorHAnsi" w:cstheme="minorHAnsi"/>
                <w:sz w:val="22"/>
                <w:szCs w:val="22"/>
              </w:rPr>
              <w:t xml:space="preserve"> (ARPSD)</w:t>
            </w:r>
          </w:p>
        </w:tc>
        <w:tc>
          <w:tcPr>
            <w:tcW w:w="2938" w:type="dxa"/>
            <w:vAlign w:val="center"/>
          </w:tcPr>
          <w:p w14:paraId="0F09F8B6" w14:textId="56DD8003" w:rsidR="00C77CAA" w:rsidRPr="00D144BC" w:rsidRDefault="00C77CAA" w:rsidP="005B7DD0">
            <w:pPr>
              <w:pStyle w:val="BodyText"/>
              <w:spacing w:before="0"/>
              <w:rPr>
                <w:rFonts w:asciiTheme="minorHAnsi" w:hAnsiTheme="minorHAnsi" w:cstheme="minorHAnsi"/>
                <w:sz w:val="22"/>
                <w:szCs w:val="22"/>
              </w:rPr>
            </w:pPr>
            <w:r w:rsidRPr="00D144BC">
              <w:rPr>
                <w:rFonts w:asciiTheme="minorHAnsi" w:hAnsiTheme="minorHAnsi" w:cstheme="minorHAnsi"/>
                <w:sz w:val="22"/>
                <w:szCs w:val="22"/>
              </w:rPr>
              <w:t xml:space="preserve">Date: </w:t>
            </w:r>
            <w:r w:rsidR="00336D17">
              <w:rPr>
                <w:rFonts w:asciiTheme="minorHAnsi" w:hAnsiTheme="minorHAnsi" w:cstheme="minorHAnsi"/>
                <w:sz w:val="22"/>
                <w:szCs w:val="22"/>
              </w:rPr>
              <w:t>09-9</w:t>
            </w:r>
            <w:r w:rsidR="005B7DD0" w:rsidRPr="00D144BC">
              <w:rPr>
                <w:rFonts w:asciiTheme="minorHAnsi" w:hAnsiTheme="minorHAnsi" w:cstheme="minorHAnsi"/>
                <w:sz w:val="22"/>
                <w:szCs w:val="22"/>
              </w:rPr>
              <w:t>-2020</w:t>
            </w:r>
          </w:p>
        </w:tc>
      </w:tr>
      <w:tr w:rsidR="00C77CAA" w:rsidRPr="00D144BC" w14:paraId="5C07ED2B" w14:textId="77777777" w:rsidTr="00C77CAA">
        <w:trPr>
          <w:trHeight w:val="340"/>
        </w:trPr>
        <w:tc>
          <w:tcPr>
            <w:tcW w:w="3192" w:type="dxa"/>
            <w:vAlign w:val="center"/>
          </w:tcPr>
          <w:p w14:paraId="6D45FAF3" w14:textId="2BDA31BD" w:rsidR="00C77CAA" w:rsidRPr="00D144BC" w:rsidRDefault="00C77CAA" w:rsidP="005B7DD0">
            <w:pPr>
              <w:pStyle w:val="BodyText"/>
              <w:spacing w:before="0"/>
              <w:rPr>
                <w:rFonts w:asciiTheme="minorHAnsi" w:hAnsiTheme="minorHAnsi" w:cstheme="minorHAnsi"/>
                <w:sz w:val="22"/>
                <w:szCs w:val="22"/>
              </w:rPr>
            </w:pPr>
          </w:p>
        </w:tc>
        <w:tc>
          <w:tcPr>
            <w:tcW w:w="3192" w:type="dxa"/>
            <w:vAlign w:val="center"/>
          </w:tcPr>
          <w:p w14:paraId="30B93237" w14:textId="77777777" w:rsidR="00C77CAA" w:rsidRPr="00D144BC" w:rsidRDefault="00C77CAA" w:rsidP="00C77CAA">
            <w:pPr>
              <w:pStyle w:val="BodyText"/>
              <w:spacing w:before="0"/>
              <w:rPr>
                <w:rFonts w:asciiTheme="minorHAnsi" w:hAnsiTheme="minorHAnsi" w:cstheme="minorHAnsi"/>
                <w:sz w:val="22"/>
                <w:szCs w:val="22"/>
              </w:rPr>
            </w:pPr>
          </w:p>
        </w:tc>
        <w:tc>
          <w:tcPr>
            <w:tcW w:w="2938" w:type="dxa"/>
            <w:vAlign w:val="center"/>
          </w:tcPr>
          <w:p w14:paraId="4BC83E39" w14:textId="009F69E4" w:rsidR="00C77CAA" w:rsidRPr="00D144BC" w:rsidRDefault="00C77CAA" w:rsidP="005B7DD0">
            <w:pPr>
              <w:pStyle w:val="BodyText"/>
              <w:spacing w:before="0"/>
              <w:rPr>
                <w:rFonts w:asciiTheme="minorHAnsi" w:hAnsiTheme="minorHAnsi" w:cstheme="minorHAnsi"/>
                <w:sz w:val="22"/>
                <w:szCs w:val="22"/>
              </w:rPr>
            </w:pPr>
            <w:r w:rsidRPr="00D144BC">
              <w:rPr>
                <w:rFonts w:asciiTheme="minorHAnsi" w:hAnsiTheme="minorHAnsi" w:cstheme="minorHAnsi"/>
                <w:sz w:val="22"/>
                <w:szCs w:val="22"/>
              </w:rPr>
              <w:t xml:space="preserve">Author: </w:t>
            </w:r>
            <w:r w:rsidR="005B7DD0" w:rsidRPr="00D144BC">
              <w:rPr>
                <w:rFonts w:asciiTheme="minorHAnsi" w:hAnsiTheme="minorHAnsi" w:cstheme="minorHAnsi"/>
                <w:sz w:val="22"/>
                <w:szCs w:val="22"/>
              </w:rPr>
              <w:t>Robin Coates</w:t>
            </w:r>
          </w:p>
        </w:tc>
      </w:tr>
    </w:tbl>
    <w:p w14:paraId="0B9BE528" w14:textId="77777777" w:rsidR="00C77CAA" w:rsidRDefault="00C77CAA" w:rsidP="00C77CAA">
      <w:pPr>
        <w:pStyle w:val="BodyText"/>
      </w:pPr>
    </w:p>
    <w:p w14:paraId="253B4E16" w14:textId="52F56432" w:rsidR="009C59A4" w:rsidRDefault="009C59A4" w:rsidP="009C59A4">
      <w:pPr>
        <w:pStyle w:val="Heading1"/>
      </w:pPr>
      <w:r w:rsidRPr="00EC3857">
        <w:t xml:space="preserve">Project </w:t>
      </w:r>
      <w:bookmarkEnd w:id="0"/>
      <w:bookmarkEnd w:id="1"/>
      <w:r w:rsidR="006D5C03">
        <w:t>Summary</w:t>
      </w:r>
    </w:p>
    <w:p w14:paraId="378CD6E1" w14:textId="546F296B" w:rsidR="00774D36" w:rsidRPr="00774D36" w:rsidRDefault="00774D36" w:rsidP="00774D36">
      <w:pPr>
        <w:tabs>
          <w:tab w:val="clear" w:pos="360"/>
          <w:tab w:val="clear" w:pos="1080"/>
          <w:tab w:val="clear" w:pos="1440"/>
          <w:tab w:val="clear" w:pos="1800"/>
        </w:tabs>
        <w:overflowPunct/>
        <w:autoSpaceDE/>
        <w:autoSpaceDN/>
        <w:adjustRightInd/>
        <w:contextualSpacing/>
        <w:textAlignment w:val="center"/>
        <w:rPr>
          <w:rFonts w:asciiTheme="minorHAnsi" w:hAnsiTheme="minorHAnsi" w:cstheme="minorHAnsi"/>
          <w:color w:val="auto"/>
          <w:sz w:val="22"/>
          <w:szCs w:val="22"/>
          <w:lang w:val="en-CA"/>
        </w:rPr>
      </w:pPr>
      <w:r w:rsidRPr="00774D36">
        <w:rPr>
          <w:rFonts w:asciiTheme="minorHAnsi" w:eastAsiaTheme="minorEastAsia" w:hAnsiTheme="minorHAnsi" w:cstheme="minorHAnsi"/>
          <w:color w:val="000000" w:themeColor="text1"/>
          <w:kern w:val="24"/>
          <w:sz w:val="22"/>
          <w:szCs w:val="22"/>
          <w:lang w:val="en-CA"/>
        </w:rPr>
        <w:t>As the COVID-19 situation appears to be winding down and economies are reopening, ECCC must plan for the return of its workforce to the workplace</w:t>
      </w:r>
      <w:r>
        <w:rPr>
          <w:rFonts w:asciiTheme="minorHAnsi" w:eastAsiaTheme="minorEastAsia" w:hAnsiTheme="minorHAnsi" w:cstheme="minorHAnsi"/>
          <w:color w:val="000000" w:themeColor="text1"/>
          <w:kern w:val="24"/>
          <w:sz w:val="22"/>
          <w:szCs w:val="22"/>
          <w:lang w:val="en-CA"/>
        </w:rPr>
        <w:t>. All ECCC management have a duty</w:t>
      </w:r>
      <w:r w:rsidRPr="00774D36">
        <w:rPr>
          <w:rFonts w:asciiTheme="minorHAnsi" w:eastAsiaTheme="minorEastAsia" w:hAnsiTheme="minorHAnsi" w:cstheme="minorHAnsi"/>
          <w:color w:val="000000" w:themeColor="text1"/>
          <w:kern w:val="24"/>
          <w:sz w:val="22"/>
          <w:szCs w:val="22"/>
          <w:lang w:val="en-CA"/>
        </w:rPr>
        <w:t xml:space="preserve"> to ensure </w:t>
      </w:r>
      <w:r w:rsidR="00B1184D">
        <w:rPr>
          <w:rFonts w:asciiTheme="minorHAnsi" w:eastAsiaTheme="minorEastAsia" w:hAnsiTheme="minorHAnsi" w:cstheme="minorHAnsi"/>
          <w:color w:val="000000" w:themeColor="text1"/>
          <w:kern w:val="24"/>
          <w:sz w:val="22"/>
          <w:szCs w:val="22"/>
          <w:lang w:val="en-CA"/>
        </w:rPr>
        <w:t>the</w:t>
      </w:r>
      <w:r w:rsidRPr="00774D36">
        <w:rPr>
          <w:rFonts w:asciiTheme="minorHAnsi" w:eastAsiaTheme="minorEastAsia" w:hAnsiTheme="minorHAnsi" w:cstheme="minorHAnsi"/>
          <w:color w:val="000000" w:themeColor="text1"/>
          <w:kern w:val="24"/>
          <w:sz w:val="22"/>
          <w:szCs w:val="22"/>
          <w:lang w:val="en-CA"/>
        </w:rPr>
        <w:t xml:space="preserve"> employees’ safety at work</w:t>
      </w:r>
      <w:r>
        <w:rPr>
          <w:rFonts w:asciiTheme="minorHAnsi" w:eastAsiaTheme="minorEastAsia" w:hAnsiTheme="minorHAnsi" w:cstheme="minorHAnsi"/>
          <w:color w:val="000000" w:themeColor="text1"/>
          <w:kern w:val="24"/>
          <w:sz w:val="22"/>
          <w:szCs w:val="22"/>
          <w:lang w:val="en-CA"/>
        </w:rPr>
        <w:t xml:space="preserve">. </w:t>
      </w:r>
      <w:r w:rsidRPr="00774D36">
        <w:rPr>
          <w:rFonts w:asciiTheme="minorHAnsi" w:eastAsiaTheme="minorEastAsia" w:hAnsiTheme="minorHAnsi" w:cstheme="minorHAnsi"/>
          <w:color w:val="000000" w:themeColor="text1"/>
          <w:kern w:val="24"/>
          <w:sz w:val="22"/>
          <w:szCs w:val="22"/>
          <w:lang w:val="en-CA"/>
        </w:rPr>
        <w:t>A tool is required to manage a safe, phased return to ECCC offices</w:t>
      </w:r>
      <w:r>
        <w:rPr>
          <w:rFonts w:asciiTheme="minorHAnsi" w:eastAsiaTheme="minorEastAsia" w:hAnsiTheme="minorHAnsi" w:cstheme="minorHAnsi"/>
          <w:color w:val="000000" w:themeColor="text1"/>
          <w:kern w:val="24"/>
          <w:sz w:val="22"/>
          <w:szCs w:val="22"/>
          <w:lang w:val="en-CA"/>
        </w:rPr>
        <w:t xml:space="preserve"> with the p</w:t>
      </w:r>
      <w:r w:rsidRPr="00774D36">
        <w:rPr>
          <w:rFonts w:asciiTheme="minorHAnsi" w:eastAsiaTheme="minorEastAsia" w:hAnsiTheme="minorHAnsi" w:cstheme="minorHAnsi"/>
          <w:color w:val="000000" w:themeColor="text1"/>
          <w:kern w:val="24"/>
          <w:sz w:val="22"/>
          <w:szCs w:val="22"/>
          <w:lang w:val="en-CA"/>
        </w:rPr>
        <w:t>rimary considerations</w:t>
      </w:r>
      <w:r>
        <w:rPr>
          <w:rFonts w:asciiTheme="minorHAnsi" w:eastAsiaTheme="minorEastAsia" w:hAnsiTheme="minorHAnsi" w:cstheme="minorHAnsi"/>
          <w:color w:val="000000" w:themeColor="text1"/>
          <w:kern w:val="24"/>
          <w:sz w:val="22"/>
          <w:szCs w:val="22"/>
          <w:lang w:val="en-CA"/>
        </w:rPr>
        <w:t xml:space="preserve"> of the safety of employees and contact tracing while in ECCC buildings.</w:t>
      </w:r>
    </w:p>
    <w:p w14:paraId="4811A240" w14:textId="77777777" w:rsidR="00C47C46" w:rsidRPr="00774D36" w:rsidRDefault="00C47C46" w:rsidP="00D144BC">
      <w:pPr>
        <w:rPr>
          <w:rFonts w:asciiTheme="minorHAnsi" w:hAnsiTheme="minorHAnsi" w:cstheme="minorHAnsi"/>
          <w:sz w:val="22"/>
          <w:szCs w:val="22"/>
          <w:lang w:val="en-CA"/>
        </w:rPr>
      </w:pPr>
    </w:p>
    <w:p w14:paraId="6C665AA5" w14:textId="222D141F" w:rsidR="00D144BC" w:rsidRPr="00D144BC" w:rsidRDefault="0055520E" w:rsidP="00D144BC">
      <w:pPr>
        <w:rPr>
          <w:rFonts w:asciiTheme="minorHAnsi" w:hAnsiTheme="minorHAnsi" w:cstheme="minorHAnsi"/>
          <w:sz w:val="22"/>
          <w:szCs w:val="22"/>
          <w:lang w:val="en-CA"/>
        </w:rPr>
      </w:pPr>
      <w:r>
        <w:rPr>
          <w:rFonts w:asciiTheme="minorHAnsi" w:hAnsiTheme="minorHAnsi" w:cstheme="minorHAnsi"/>
          <w:sz w:val="22"/>
          <w:szCs w:val="22"/>
          <w:lang w:val="en-CA"/>
        </w:rPr>
        <w:t>As</w:t>
      </w:r>
      <w:r w:rsidR="00B1184D">
        <w:rPr>
          <w:rFonts w:asciiTheme="minorHAnsi" w:hAnsiTheme="minorHAnsi" w:cstheme="minorHAnsi"/>
          <w:sz w:val="22"/>
          <w:szCs w:val="22"/>
          <w:lang w:val="en-CA"/>
        </w:rPr>
        <w:t xml:space="preserve"> such, a</w:t>
      </w:r>
      <w:r w:rsidR="00776393">
        <w:rPr>
          <w:rFonts w:asciiTheme="minorHAnsi" w:hAnsiTheme="minorHAnsi" w:cstheme="minorHAnsi"/>
          <w:sz w:val="22"/>
          <w:szCs w:val="22"/>
          <w:lang w:val="en-CA"/>
        </w:rPr>
        <w:t xml:space="preserve">n online web application is to be developed </w:t>
      </w:r>
      <w:r w:rsidR="00D144BC" w:rsidRPr="00D144BC">
        <w:rPr>
          <w:rFonts w:asciiTheme="minorHAnsi" w:hAnsiTheme="minorHAnsi" w:cstheme="minorHAnsi"/>
          <w:sz w:val="22"/>
          <w:szCs w:val="22"/>
          <w:lang w:val="en-CA"/>
        </w:rPr>
        <w:t>In order to accommodate a safe return to work, support employees and managers across the country, and help ensure security in our buildings</w:t>
      </w:r>
      <w:r w:rsidR="00776393">
        <w:rPr>
          <w:rFonts w:asciiTheme="minorHAnsi" w:hAnsiTheme="minorHAnsi" w:cstheme="minorHAnsi"/>
          <w:sz w:val="22"/>
          <w:szCs w:val="22"/>
          <w:lang w:val="en-CA"/>
        </w:rPr>
        <w:t>.</w:t>
      </w:r>
      <w:r w:rsidR="00D144BC" w:rsidRPr="00D144BC">
        <w:rPr>
          <w:rFonts w:asciiTheme="minorHAnsi" w:hAnsiTheme="minorHAnsi" w:cstheme="minorHAnsi"/>
          <w:sz w:val="22"/>
          <w:szCs w:val="22"/>
          <w:lang w:val="en-CA"/>
        </w:rPr>
        <w:t xml:space="preserve">   This application will allow employees returning to the office the ability to attest, on a daily basis,</w:t>
      </w:r>
      <w:r w:rsidR="00D144BC">
        <w:rPr>
          <w:rFonts w:asciiTheme="minorHAnsi" w:hAnsiTheme="minorHAnsi" w:cstheme="minorHAnsi"/>
          <w:sz w:val="22"/>
          <w:szCs w:val="22"/>
          <w:lang w:val="en-CA"/>
        </w:rPr>
        <w:t xml:space="preserve"> </w:t>
      </w:r>
      <w:r w:rsidR="00D144BC" w:rsidRPr="00D144BC">
        <w:rPr>
          <w:rFonts w:asciiTheme="minorHAnsi" w:hAnsiTheme="minorHAnsi" w:cstheme="minorHAnsi"/>
          <w:sz w:val="22"/>
          <w:szCs w:val="22"/>
          <w:lang w:val="en-CA"/>
        </w:rPr>
        <w:t xml:space="preserve">that they are without COVID 19 symptoms while tracking and allowing only a </w:t>
      </w:r>
      <w:r w:rsidR="00776393">
        <w:rPr>
          <w:rFonts w:asciiTheme="minorHAnsi" w:hAnsiTheme="minorHAnsi" w:cstheme="minorHAnsi"/>
          <w:sz w:val="22"/>
          <w:szCs w:val="22"/>
          <w:lang w:val="en-CA"/>
        </w:rPr>
        <w:t xml:space="preserve">pre-defined </w:t>
      </w:r>
      <w:r w:rsidR="00D144BC" w:rsidRPr="00D144BC">
        <w:rPr>
          <w:rFonts w:asciiTheme="minorHAnsi" w:hAnsiTheme="minorHAnsi" w:cstheme="minorHAnsi"/>
          <w:sz w:val="22"/>
          <w:szCs w:val="22"/>
          <w:lang w:val="en-CA"/>
        </w:rPr>
        <w:t>limited building capacity.  The application will also offer contact tracing in the event of an employee falling ill with COVID 19 after visiting an ECCC building.   ECCC staff will be able to book, one at a time, working days at building occupied by ECCC employees and each building will have a limited capacity that will be based on a formula (example</w:t>
      </w:r>
      <w:r w:rsidR="00B1184D">
        <w:rPr>
          <w:rFonts w:asciiTheme="minorHAnsi" w:hAnsiTheme="minorHAnsi" w:cstheme="minorHAnsi"/>
          <w:sz w:val="22"/>
          <w:szCs w:val="22"/>
          <w:lang w:val="en-CA"/>
        </w:rPr>
        <w:t>s: layout, square footage and</w:t>
      </w:r>
      <w:r w:rsidR="00D144BC" w:rsidRPr="00D144BC">
        <w:rPr>
          <w:rFonts w:asciiTheme="minorHAnsi" w:hAnsiTheme="minorHAnsi" w:cstheme="minorHAnsi"/>
          <w:sz w:val="22"/>
          <w:szCs w:val="22"/>
          <w:lang w:val="en-CA"/>
        </w:rPr>
        <w:t xml:space="preserve"> physical distancing capabilities).</w:t>
      </w:r>
    </w:p>
    <w:p w14:paraId="2DB04BDA" w14:textId="77777777" w:rsidR="00D144BC" w:rsidRDefault="00D144BC" w:rsidP="00D144BC">
      <w:pPr>
        <w:rPr>
          <w:rFonts w:cs="Arial"/>
          <w:sz w:val="20"/>
          <w:szCs w:val="20"/>
          <w:lang w:val="en-CA"/>
        </w:rPr>
      </w:pPr>
    </w:p>
    <w:p w14:paraId="33392DF0" w14:textId="48570B96" w:rsidR="004D282C" w:rsidRDefault="00776393" w:rsidP="009E1505">
      <w:pPr>
        <w:rPr>
          <w:rFonts w:asciiTheme="minorHAnsi" w:hAnsiTheme="minorHAnsi" w:cstheme="minorHAnsi"/>
          <w:sz w:val="22"/>
          <w:szCs w:val="22"/>
          <w:lang w:val="en-CA"/>
        </w:rPr>
      </w:pPr>
      <w:r>
        <w:rPr>
          <w:rFonts w:asciiTheme="minorHAnsi" w:hAnsiTheme="minorHAnsi" w:cstheme="minorHAnsi"/>
          <w:sz w:val="22"/>
          <w:szCs w:val="22"/>
          <w:lang w:val="en-CA"/>
        </w:rPr>
        <w:t xml:space="preserve">This application </w:t>
      </w:r>
      <w:r w:rsidR="001924FC" w:rsidRPr="002A3B5F">
        <w:rPr>
          <w:rFonts w:asciiTheme="minorHAnsi" w:hAnsiTheme="minorHAnsi" w:cstheme="minorHAnsi"/>
          <w:sz w:val="22"/>
          <w:szCs w:val="22"/>
          <w:lang w:val="en-CA"/>
        </w:rPr>
        <w:t xml:space="preserve">will provide a simplified solution with guidance for the </w:t>
      </w:r>
      <w:r w:rsidRPr="002A3B5F">
        <w:rPr>
          <w:rFonts w:asciiTheme="minorHAnsi" w:hAnsiTheme="minorHAnsi" w:cstheme="minorHAnsi"/>
          <w:sz w:val="22"/>
          <w:szCs w:val="22"/>
          <w:lang w:val="en-CA"/>
        </w:rPr>
        <w:t>managers</w:t>
      </w:r>
      <w:r w:rsidR="001924FC" w:rsidRPr="002A3B5F">
        <w:rPr>
          <w:rFonts w:asciiTheme="minorHAnsi" w:hAnsiTheme="minorHAnsi" w:cstheme="minorHAnsi"/>
          <w:sz w:val="22"/>
          <w:szCs w:val="22"/>
          <w:lang w:val="en-CA"/>
        </w:rPr>
        <w:t xml:space="preserve"> </w:t>
      </w:r>
      <w:r w:rsidR="00774D36">
        <w:rPr>
          <w:rFonts w:asciiTheme="minorHAnsi" w:hAnsiTheme="minorHAnsi" w:cstheme="minorHAnsi"/>
          <w:sz w:val="22"/>
          <w:szCs w:val="22"/>
          <w:lang w:val="en-CA"/>
        </w:rPr>
        <w:t xml:space="preserve">and </w:t>
      </w:r>
      <w:r>
        <w:rPr>
          <w:rFonts w:asciiTheme="minorHAnsi" w:hAnsiTheme="minorHAnsi" w:cstheme="minorHAnsi"/>
          <w:sz w:val="22"/>
          <w:szCs w:val="22"/>
          <w:lang w:val="en-CA"/>
        </w:rPr>
        <w:t>employees on how to book their office spot and allow safe and monitored return to the office.</w:t>
      </w:r>
      <w:r w:rsidR="001924FC" w:rsidRPr="002A3B5F">
        <w:rPr>
          <w:rFonts w:asciiTheme="minorHAnsi" w:hAnsiTheme="minorHAnsi" w:cstheme="minorHAnsi"/>
          <w:sz w:val="22"/>
          <w:szCs w:val="22"/>
          <w:lang w:val="en-CA"/>
        </w:rPr>
        <w:t xml:space="preserve"> </w:t>
      </w:r>
    </w:p>
    <w:p w14:paraId="16B547D8" w14:textId="77777777" w:rsidR="004D282C" w:rsidRDefault="004D282C" w:rsidP="009E1505">
      <w:pPr>
        <w:rPr>
          <w:rFonts w:asciiTheme="minorHAnsi" w:hAnsiTheme="minorHAnsi" w:cstheme="minorHAnsi"/>
          <w:sz w:val="22"/>
          <w:szCs w:val="22"/>
          <w:lang w:val="en-CA"/>
        </w:rPr>
      </w:pPr>
    </w:p>
    <w:p w14:paraId="2B11C016" w14:textId="32464002" w:rsidR="009E1505" w:rsidRPr="002A3B5F" w:rsidRDefault="009E1505" w:rsidP="009E1505">
      <w:pPr>
        <w:rPr>
          <w:rFonts w:asciiTheme="minorHAnsi" w:hAnsiTheme="minorHAnsi" w:cstheme="minorHAnsi"/>
          <w:lang w:val="en-CA"/>
        </w:rPr>
      </w:pPr>
    </w:p>
    <w:p w14:paraId="238A5F62" w14:textId="1A6DEFB4" w:rsidR="00B1184D" w:rsidRDefault="00B1184D" w:rsidP="00431E03">
      <w:pPr>
        <w:pStyle w:val="Heading1"/>
      </w:pPr>
      <w:bookmarkStart w:id="2" w:name="_Toc872892"/>
      <w:bookmarkStart w:id="3" w:name="_Toc347135043"/>
      <w:bookmarkStart w:id="4" w:name="_Toc347152213"/>
    </w:p>
    <w:p w14:paraId="069189E9" w14:textId="48722EEF" w:rsidR="00B1184D" w:rsidRDefault="00B1184D" w:rsidP="00B1184D">
      <w:pPr>
        <w:rPr>
          <w:lang w:val="en-CA"/>
        </w:rPr>
      </w:pPr>
    </w:p>
    <w:p w14:paraId="5F7F7558" w14:textId="77777777" w:rsidR="00B1184D" w:rsidRPr="00B1184D" w:rsidRDefault="00B1184D" w:rsidP="00B1184D">
      <w:pPr>
        <w:rPr>
          <w:lang w:val="en-CA"/>
        </w:rPr>
      </w:pPr>
    </w:p>
    <w:p w14:paraId="46279E68" w14:textId="78104740" w:rsidR="00CA4ACF" w:rsidRDefault="00CA4ACF" w:rsidP="00431E03">
      <w:pPr>
        <w:pStyle w:val="Heading1"/>
      </w:pPr>
      <w:r>
        <w:lastRenderedPageBreak/>
        <w:t>Objectives</w:t>
      </w:r>
      <w:bookmarkEnd w:id="2"/>
    </w:p>
    <w:p w14:paraId="4816A5FC" w14:textId="77777777" w:rsidR="002A3B5F" w:rsidRPr="002A3B5F" w:rsidRDefault="002A3B5F" w:rsidP="002A3B5F">
      <w:pPr>
        <w:pStyle w:val="Heading2"/>
        <w:keepNext w:val="0"/>
        <w:spacing w:before="0" w:after="0" w:line="271" w:lineRule="auto"/>
        <w:rPr>
          <w:rFonts w:asciiTheme="minorHAnsi" w:hAnsiTheme="minorHAnsi" w:cstheme="minorHAnsi"/>
          <w:b w:val="0"/>
          <w:smallCaps/>
          <w:szCs w:val="22"/>
          <w:lang w:val="en"/>
        </w:rPr>
      </w:pPr>
      <w:r w:rsidRPr="002A3B5F">
        <w:rPr>
          <w:rFonts w:asciiTheme="minorHAnsi" w:hAnsiTheme="minorHAnsi" w:cstheme="minorHAnsi"/>
          <w:smallCaps/>
          <w:szCs w:val="22"/>
          <w:lang w:val="en"/>
        </w:rPr>
        <w:t>Objectives &amp; Expected Benefits</w:t>
      </w:r>
    </w:p>
    <w:p w14:paraId="27EA89AB" w14:textId="77777777" w:rsidR="002A3B5F" w:rsidRPr="002A3B5F" w:rsidRDefault="002A3B5F" w:rsidP="002A3B5F">
      <w:pPr>
        <w:pStyle w:val="Heading2"/>
        <w:keepNext w:val="0"/>
        <w:spacing w:before="0" w:after="0" w:line="271" w:lineRule="auto"/>
        <w:rPr>
          <w:rFonts w:asciiTheme="minorHAnsi" w:hAnsiTheme="minorHAnsi" w:cstheme="minorHAnsi"/>
          <w:i/>
          <w:smallCaps/>
          <w:szCs w:val="22"/>
          <w:lang w:val="en"/>
        </w:rPr>
      </w:pPr>
    </w:p>
    <w:p w14:paraId="6B39F02F" w14:textId="77777777" w:rsidR="00C47C46" w:rsidRPr="00C47C46" w:rsidRDefault="00C47C46" w:rsidP="0024117F">
      <w:pPr>
        <w:numPr>
          <w:ilvl w:val="0"/>
          <w:numId w:val="8"/>
        </w:numPr>
        <w:tabs>
          <w:tab w:val="clear" w:pos="360"/>
          <w:tab w:val="clear" w:pos="720"/>
          <w:tab w:val="clear" w:pos="1080"/>
          <w:tab w:val="clear" w:pos="1440"/>
          <w:tab w:val="clear" w:pos="1800"/>
        </w:tabs>
        <w:overflowPunct/>
        <w:autoSpaceDE/>
        <w:autoSpaceDN/>
        <w:adjustRightInd/>
        <w:spacing w:after="120"/>
        <w:textAlignment w:val="auto"/>
        <w:rPr>
          <w:rFonts w:asciiTheme="minorHAnsi" w:hAnsiTheme="minorHAnsi" w:cstheme="minorHAnsi"/>
          <w:sz w:val="22"/>
          <w:szCs w:val="22"/>
        </w:rPr>
      </w:pPr>
      <w:r w:rsidRPr="00C47C46">
        <w:rPr>
          <w:rFonts w:asciiTheme="minorHAnsi" w:hAnsiTheme="minorHAnsi" w:cstheme="minorHAnsi"/>
          <w:sz w:val="22"/>
          <w:szCs w:val="22"/>
        </w:rPr>
        <w:t xml:space="preserve">To provide ECCC staff the ability to return to work in a safe and organized manner that falls within the government guidelines.  </w:t>
      </w:r>
    </w:p>
    <w:p w14:paraId="28C01B0F" w14:textId="1B7E63A9" w:rsidR="00C47C46" w:rsidRPr="00C47C46" w:rsidRDefault="00C47C46" w:rsidP="0024117F">
      <w:pPr>
        <w:numPr>
          <w:ilvl w:val="0"/>
          <w:numId w:val="8"/>
        </w:numPr>
        <w:tabs>
          <w:tab w:val="clear" w:pos="360"/>
          <w:tab w:val="clear" w:pos="720"/>
          <w:tab w:val="clear" w:pos="1080"/>
          <w:tab w:val="clear" w:pos="1440"/>
          <w:tab w:val="clear" w:pos="1800"/>
        </w:tabs>
        <w:overflowPunct/>
        <w:autoSpaceDE/>
        <w:autoSpaceDN/>
        <w:adjustRightInd/>
        <w:spacing w:after="120"/>
        <w:textAlignment w:val="auto"/>
        <w:rPr>
          <w:rFonts w:asciiTheme="minorHAnsi" w:hAnsiTheme="minorHAnsi" w:cstheme="minorHAnsi"/>
          <w:sz w:val="22"/>
          <w:szCs w:val="22"/>
        </w:rPr>
      </w:pPr>
      <w:r w:rsidRPr="00C47C46">
        <w:rPr>
          <w:rFonts w:asciiTheme="minorHAnsi" w:hAnsiTheme="minorHAnsi" w:cstheme="minorHAnsi"/>
          <w:sz w:val="22"/>
          <w:szCs w:val="22"/>
        </w:rPr>
        <w:t>To monitor and manage floor capacity at buildings occupied by ECCC staff</w:t>
      </w:r>
      <w:r w:rsidR="001924FC">
        <w:rPr>
          <w:rFonts w:asciiTheme="minorHAnsi" w:hAnsiTheme="minorHAnsi" w:cstheme="minorHAnsi"/>
          <w:sz w:val="22"/>
          <w:szCs w:val="22"/>
        </w:rPr>
        <w:t>. This will</w:t>
      </w:r>
      <w:r>
        <w:rPr>
          <w:rFonts w:asciiTheme="minorHAnsi" w:hAnsiTheme="minorHAnsi" w:cstheme="minorHAnsi"/>
          <w:sz w:val="22"/>
          <w:szCs w:val="22"/>
        </w:rPr>
        <w:t xml:space="preserve"> ensure ap</w:t>
      </w:r>
      <w:r w:rsidR="001924FC">
        <w:rPr>
          <w:rFonts w:asciiTheme="minorHAnsi" w:hAnsiTheme="minorHAnsi" w:cstheme="minorHAnsi"/>
          <w:sz w:val="22"/>
          <w:szCs w:val="22"/>
        </w:rPr>
        <w:t xml:space="preserve">propriate social distancing and other </w:t>
      </w:r>
      <w:r>
        <w:rPr>
          <w:rFonts w:asciiTheme="minorHAnsi" w:hAnsiTheme="minorHAnsi" w:cstheme="minorHAnsi"/>
          <w:sz w:val="22"/>
          <w:szCs w:val="22"/>
        </w:rPr>
        <w:t>covid-19 safety protocols</w:t>
      </w:r>
      <w:r w:rsidR="001924FC">
        <w:rPr>
          <w:rFonts w:asciiTheme="minorHAnsi" w:hAnsiTheme="minorHAnsi" w:cstheme="minorHAnsi"/>
          <w:sz w:val="22"/>
          <w:szCs w:val="22"/>
        </w:rPr>
        <w:t xml:space="preserve"> are followed</w:t>
      </w:r>
      <w:r w:rsidRPr="00C47C46">
        <w:rPr>
          <w:rFonts w:asciiTheme="minorHAnsi" w:hAnsiTheme="minorHAnsi" w:cstheme="minorHAnsi"/>
          <w:sz w:val="22"/>
          <w:szCs w:val="22"/>
        </w:rPr>
        <w:t>.</w:t>
      </w:r>
    </w:p>
    <w:p w14:paraId="6CDADC26" w14:textId="304928D1" w:rsidR="00C47C46" w:rsidRPr="00C47C46" w:rsidRDefault="00C47C46" w:rsidP="0024117F">
      <w:pPr>
        <w:numPr>
          <w:ilvl w:val="0"/>
          <w:numId w:val="8"/>
        </w:numPr>
        <w:tabs>
          <w:tab w:val="clear" w:pos="360"/>
          <w:tab w:val="clear" w:pos="720"/>
          <w:tab w:val="clear" w:pos="1080"/>
          <w:tab w:val="clear" w:pos="1440"/>
          <w:tab w:val="clear" w:pos="1800"/>
        </w:tabs>
        <w:overflowPunct/>
        <w:autoSpaceDE/>
        <w:autoSpaceDN/>
        <w:adjustRightInd/>
        <w:spacing w:after="120"/>
        <w:textAlignment w:val="auto"/>
        <w:rPr>
          <w:rFonts w:asciiTheme="minorHAnsi" w:hAnsiTheme="minorHAnsi" w:cstheme="minorHAnsi"/>
          <w:sz w:val="22"/>
          <w:szCs w:val="22"/>
        </w:rPr>
      </w:pPr>
      <w:r w:rsidRPr="00C47C46">
        <w:rPr>
          <w:rFonts w:asciiTheme="minorHAnsi" w:hAnsiTheme="minorHAnsi" w:cstheme="minorHAnsi"/>
          <w:sz w:val="22"/>
          <w:szCs w:val="22"/>
        </w:rPr>
        <w:t>Ensure personnel accessing ECCC buildings are free of symptoms of COVID 19</w:t>
      </w:r>
      <w:r>
        <w:rPr>
          <w:rFonts w:asciiTheme="minorHAnsi" w:hAnsiTheme="minorHAnsi" w:cstheme="minorHAnsi"/>
          <w:sz w:val="22"/>
          <w:szCs w:val="22"/>
        </w:rPr>
        <w:t xml:space="preserve"> to minimize transmission</w:t>
      </w:r>
      <w:r w:rsidR="001924FC">
        <w:rPr>
          <w:rFonts w:asciiTheme="minorHAnsi" w:hAnsiTheme="minorHAnsi" w:cstheme="minorHAnsi"/>
          <w:sz w:val="22"/>
          <w:szCs w:val="22"/>
        </w:rPr>
        <w:t xml:space="preserve"> to others.</w:t>
      </w:r>
    </w:p>
    <w:p w14:paraId="233C8582" w14:textId="351D2910" w:rsidR="00C47C46" w:rsidRPr="00C47C46" w:rsidRDefault="00C47C46" w:rsidP="0024117F">
      <w:pPr>
        <w:numPr>
          <w:ilvl w:val="0"/>
          <w:numId w:val="8"/>
        </w:numPr>
        <w:tabs>
          <w:tab w:val="clear" w:pos="360"/>
          <w:tab w:val="clear" w:pos="720"/>
          <w:tab w:val="clear" w:pos="1080"/>
          <w:tab w:val="clear" w:pos="1440"/>
          <w:tab w:val="clear" w:pos="1800"/>
        </w:tabs>
        <w:overflowPunct/>
        <w:autoSpaceDE/>
        <w:autoSpaceDN/>
        <w:adjustRightInd/>
        <w:spacing w:after="120"/>
        <w:textAlignment w:val="auto"/>
        <w:rPr>
          <w:rFonts w:asciiTheme="minorHAnsi" w:hAnsiTheme="minorHAnsi" w:cstheme="minorHAnsi"/>
          <w:sz w:val="22"/>
          <w:szCs w:val="22"/>
        </w:rPr>
      </w:pPr>
      <w:r w:rsidRPr="00C47C46">
        <w:rPr>
          <w:rFonts w:asciiTheme="minorHAnsi" w:hAnsiTheme="minorHAnsi" w:cstheme="minorHAnsi"/>
          <w:sz w:val="22"/>
          <w:szCs w:val="22"/>
        </w:rPr>
        <w:t>Obtain employee attestations on a daily basi</w:t>
      </w:r>
      <w:r>
        <w:rPr>
          <w:rFonts w:asciiTheme="minorHAnsi" w:hAnsiTheme="minorHAnsi" w:cstheme="minorHAnsi"/>
          <w:sz w:val="22"/>
          <w:szCs w:val="22"/>
        </w:rPr>
        <w:t>s that they are free of symptom</w:t>
      </w:r>
      <w:r w:rsidRPr="00C47C46">
        <w:rPr>
          <w:rFonts w:asciiTheme="minorHAnsi" w:hAnsiTheme="minorHAnsi" w:cstheme="minorHAnsi"/>
          <w:sz w:val="22"/>
          <w:szCs w:val="22"/>
        </w:rPr>
        <w:t>s of COVID 19</w:t>
      </w:r>
      <w:r w:rsidR="001924FC">
        <w:rPr>
          <w:rFonts w:asciiTheme="minorHAnsi" w:hAnsiTheme="minorHAnsi" w:cstheme="minorHAnsi"/>
          <w:sz w:val="22"/>
          <w:szCs w:val="22"/>
        </w:rPr>
        <w:t>. This will allow consistent approach to monitoring employee health.</w:t>
      </w:r>
      <w:r w:rsidRPr="00C47C46">
        <w:rPr>
          <w:rFonts w:asciiTheme="minorHAnsi" w:hAnsiTheme="minorHAnsi" w:cstheme="minorHAnsi"/>
          <w:sz w:val="22"/>
          <w:szCs w:val="22"/>
        </w:rPr>
        <w:t xml:space="preserve"> </w:t>
      </w:r>
    </w:p>
    <w:p w14:paraId="6BB025C8" w14:textId="10A5B9E7" w:rsidR="002A3B5F" w:rsidRPr="002A3B5F" w:rsidRDefault="001924FC" w:rsidP="0024117F">
      <w:pPr>
        <w:pStyle w:val="ListParagraph"/>
        <w:numPr>
          <w:ilvl w:val="0"/>
          <w:numId w:val="8"/>
        </w:numPr>
        <w:suppressAutoHyphens w:val="0"/>
        <w:autoSpaceDE/>
        <w:autoSpaceDN/>
        <w:adjustRightInd/>
        <w:contextualSpacing/>
        <w:textAlignment w:val="auto"/>
        <w:rPr>
          <w:rFonts w:asciiTheme="minorHAnsi" w:hAnsiTheme="minorHAnsi" w:cstheme="minorHAnsi"/>
          <w:sz w:val="22"/>
          <w:szCs w:val="22"/>
          <w:lang w:val="en"/>
        </w:rPr>
      </w:pPr>
      <w:r>
        <w:rPr>
          <w:rFonts w:asciiTheme="minorHAnsi" w:hAnsiTheme="minorHAnsi" w:cstheme="minorHAnsi"/>
          <w:sz w:val="22"/>
          <w:szCs w:val="22"/>
          <w:lang w:val="en"/>
        </w:rPr>
        <w:t xml:space="preserve">An online web application </w:t>
      </w:r>
      <w:r w:rsidR="002A3B5F" w:rsidRPr="002A3B5F">
        <w:rPr>
          <w:rFonts w:asciiTheme="minorHAnsi" w:hAnsiTheme="minorHAnsi" w:cstheme="minorHAnsi"/>
          <w:sz w:val="22"/>
          <w:szCs w:val="22"/>
          <w:lang w:val="en"/>
        </w:rPr>
        <w:t xml:space="preserve">will provide a </w:t>
      </w:r>
      <w:r>
        <w:rPr>
          <w:rFonts w:asciiTheme="minorHAnsi" w:hAnsiTheme="minorHAnsi" w:cstheme="minorHAnsi"/>
          <w:sz w:val="22"/>
          <w:szCs w:val="22"/>
          <w:lang w:val="en"/>
        </w:rPr>
        <w:t xml:space="preserve">fast, </w:t>
      </w:r>
      <w:r w:rsidR="002A3B5F" w:rsidRPr="002A3B5F">
        <w:rPr>
          <w:rFonts w:asciiTheme="minorHAnsi" w:hAnsiTheme="minorHAnsi" w:cstheme="minorHAnsi"/>
          <w:sz w:val="22"/>
          <w:szCs w:val="22"/>
          <w:lang w:val="en"/>
        </w:rPr>
        <w:t xml:space="preserve">simplified automated solution with </w:t>
      </w:r>
      <w:r>
        <w:rPr>
          <w:rFonts w:asciiTheme="minorHAnsi" w:hAnsiTheme="minorHAnsi" w:cstheme="minorHAnsi"/>
          <w:sz w:val="22"/>
          <w:szCs w:val="22"/>
          <w:lang w:val="en"/>
        </w:rPr>
        <w:t xml:space="preserve">functionality to allow </w:t>
      </w:r>
      <w:r w:rsidRPr="002A3B5F">
        <w:rPr>
          <w:rFonts w:asciiTheme="minorHAnsi" w:hAnsiTheme="minorHAnsi" w:cstheme="minorHAnsi"/>
          <w:sz w:val="22"/>
          <w:szCs w:val="22"/>
          <w:lang w:val="en"/>
        </w:rPr>
        <w:t>managers</w:t>
      </w:r>
      <w:r>
        <w:rPr>
          <w:rFonts w:asciiTheme="minorHAnsi" w:hAnsiTheme="minorHAnsi" w:cstheme="minorHAnsi"/>
          <w:sz w:val="22"/>
          <w:szCs w:val="22"/>
          <w:lang w:val="en"/>
        </w:rPr>
        <w:t xml:space="preserve"> and employees to </w:t>
      </w:r>
      <w:r w:rsidR="005F0830">
        <w:rPr>
          <w:rFonts w:asciiTheme="minorHAnsi" w:hAnsiTheme="minorHAnsi" w:cstheme="minorHAnsi"/>
          <w:sz w:val="22"/>
          <w:szCs w:val="22"/>
          <w:lang w:val="en"/>
        </w:rPr>
        <w:t xml:space="preserve">quickly and </w:t>
      </w:r>
      <w:r>
        <w:rPr>
          <w:rFonts w:asciiTheme="minorHAnsi" w:hAnsiTheme="minorHAnsi" w:cstheme="minorHAnsi"/>
          <w:sz w:val="22"/>
          <w:szCs w:val="22"/>
          <w:lang w:val="en"/>
        </w:rPr>
        <w:t>safely return to the office.</w:t>
      </w:r>
    </w:p>
    <w:p w14:paraId="6ABDF918" w14:textId="77777777" w:rsidR="001924FC" w:rsidRDefault="001924FC" w:rsidP="001924FC">
      <w:pPr>
        <w:pStyle w:val="ListParagraph"/>
        <w:numPr>
          <w:ilvl w:val="0"/>
          <w:numId w:val="0"/>
        </w:numPr>
        <w:suppressAutoHyphens w:val="0"/>
        <w:autoSpaceDE/>
        <w:autoSpaceDN/>
        <w:adjustRightInd/>
        <w:ind w:left="720"/>
        <w:contextualSpacing/>
        <w:textAlignment w:val="auto"/>
        <w:rPr>
          <w:rFonts w:asciiTheme="minorHAnsi" w:hAnsiTheme="minorHAnsi" w:cstheme="minorHAnsi"/>
          <w:sz w:val="22"/>
          <w:szCs w:val="22"/>
          <w:lang w:val="en"/>
        </w:rPr>
      </w:pPr>
    </w:p>
    <w:p w14:paraId="5FA6607E" w14:textId="3F9CBB36" w:rsidR="002A3B5F" w:rsidRPr="002A3B5F" w:rsidRDefault="002A3B5F" w:rsidP="0024117F">
      <w:pPr>
        <w:pStyle w:val="ListParagraph"/>
        <w:numPr>
          <w:ilvl w:val="0"/>
          <w:numId w:val="8"/>
        </w:numPr>
        <w:suppressAutoHyphens w:val="0"/>
        <w:autoSpaceDE/>
        <w:autoSpaceDN/>
        <w:adjustRightInd/>
        <w:contextualSpacing/>
        <w:textAlignment w:val="auto"/>
        <w:rPr>
          <w:rFonts w:asciiTheme="minorHAnsi" w:hAnsiTheme="minorHAnsi" w:cstheme="minorHAnsi"/>
          <w:sz w:val="22"/>
          <w:szCs w:val="22"/>
          <w:lang w:val="en"/>
        </w:rPr>
      </w:pPr>
      <w:r w:rsidRPr="002A3B5F">
        <w:rPr>
          <w:rFonts w:asciiTheme="minorHAnsi" w:hAnsiTheme="minorHAnsi" w:cstheme="minorHAnsi"/>
          <w:sz w:val="22"/>
          <w:szCs w:val="22"/>
          <w:lang w:val="en"/>
        </w:rPr>
        <w:t xml:space="preserve">This </w:t>
      </w:r>
      <w:r w:rsidR="001924FC">
        <w:rPr>
          <w:rFonts w:asciiTheme="minorHAnsi" w:hAnsiTheme="minorHAnsi" w:cstheme="minorHAnsi"/>
          <w:sz w:val="22"/>
          <w:szCs w:val="22"/>
          <w:lang w:val="en"/>
        </w:rPr>
        <w:t xml:space="preserve">application </w:t>
      </w:r>
      <w:r w:rsidR="001924FC" w:rsidRPr="002A3B5F">
        <w:rPr>
          <w:rFonts w:asciiTheme="minorHAnsi" w:hAnsiTheme="minorHAnsi" w:cstheme="minorHAnsi"/>
          <w:sz w:val="22"/>
          <w:szCs w:val="22"/>
          <w:lang w:val="en"/>
        </w:rPr>
        <w:t>is</w:t>
      </w:r>
      <w:r w:rsidRPr="002A3B5F">
        <w:rPr>
          <w:rFonts w:asciiTheme="minorHAnsi" w:hAnsiTheme="minorHAnsi" w:cstheme="minorHAnsi"/>
          <w:sz w:val="22"/>
          <w:szCs w:val="22"/>
          <w:lang w:val="en"/>
        </w:rPr>
        <w:t xml:space="preserve"> expected and intended to reduce the burden on the </w:t>
      </w:r>
      <w:r w:rsidR="001924FC">
        <w:rPr>
          <w:rFonts w:asciiTheme="minorHAnsi" w:hAnsiTheme="minorHAnsi" w:cstheme="minorHAnsi"/>
          <w:sz w:val="22"/>
          <w:szCs w:val="22"/>
          <w:lang w:val="en"/>
        </w:rPr>
        <w:t>both employees and managers regarding building access</w:t>
      </w:r>
      <w:r w:rsidR="005F0830">
        <w:rPr>
          <w:rFonts w:asciiTheme="minorHAnsi" w:hAnsiTheme="minorHAnsi" w:cstheme="minorHAnsi"/>
          <w:sz w:val="22"/>
          <w:szCs w:val="22"/>
          <w:lang w:val="en"/>
        </w:rPr>
        <w:t>, use and the tracking of such.</w:t>
      </w:r>
    </w:p>
    <w:p w14:paraId="02D63004" w14:textId="77777777" w:rsidR="001924FC" w:rsidRDefault="001924FC" w:rsidP="0013266C">
      <w:pPr>
        <w:pStyle w:val="Heading1"/>
      </w:pPr>
    </w:p>
    <w:p w14:paraId="069DCC20" w14:textId="23A81910" w:rsidR="00CA4ACF" w:rsidRDefault="0013266C" w:rsidP="0013266C">
      <w:pPr>
        <w:pStyle w:val="Heading1"/>
      </w:pPr>
      <w:r>
        <w:t>Project Scope</w:t>
      </w:r>
    </w:p>
    <w:p w14:paraId="29808B0A" w14:textId="77777777" w:rsidR="009E1505" w:rsidRPr="002A3B5F" w:rsidRDefault="009E1505" w:rsidP="009E1505">
      <w:pPr>
        <w:rPr>
          <w:rFonts w:asciiTheme="minorHAnsi" w:hAnsiTheme="minorHAnsi" w:cstheme="minorHAnsi"/>
          <w:b/>
          <w:sz w:val="22"/>
          <w:szCs w:val="22"/>
        </w:rPr>
      </w:pPr>
      <w:r w:rsidRPr="002A3B5F">
        <w:rPr>
          <w:rFonts w:asciiTheme="minorHAnsi" w:hAnsiTheme="minorHAnsi" w:cstheme="minorHAnsi"/>
          <w:b/>
          <w:sz w:val="22"/>
          <w:szCs w:val="22"/>
        </w:rPr>
        <w:t>In Scope</w:t>
      </w:r>
    </w:p>
    <w:p w14:paraId="2A7C88EA" w14:textId="77777777" w:rsidR="00036FAD" w:rsidRDefault="00036FAD" w:rsidP="00036FAD">
      <w:pPr>
        <w:pStyle w:val="paragraph"/>
        <w:spacing w:before="0" w:beforeAutospacing="0" w:after="0" w:afterAutospacing="0"/>
        <w:textAlignment w:val="baseline"/>
        <w:rPr>
          <w:rStyle w:val="normaltextrun"/>
          <w:rFonts w:asciiTheme="minorHAnsi" w:hAnsiTheme="minorHAnsi" w:cstheme="minorHAnsi"/>
          <w:color w:val="000000"/>
          <w:position w:val="3"/>
          <w:sz w:val="22"/>
          <w:szCs w:val="22"/>
          <w:lang w:val="en-US"/>
        </w:rPr>
      </w:pPr>
    </w:p>
    <w:p w14:paraId="64BA74C1" w14:textId="77777777" w:rsidR="00CD3232" w:rsidRDefault="00CD3232" w:rsidP="00CD3232">
      <w:pPr>
        <w:pStyle w:val="paragraph"/>
        <w:spacing w:before="0" w:beforeAutospacing="0" w:after="0" w:afterAutospacing="0"/>
        <w:ind w:left="720"/>
        <w:textAlignment w:val="baseline"/>
        <w:rPr>
          <w:rStyle w:val="normaltextrun"/>
          <w:rFonts w:asciiTheme="minorHAnsi" w:hAnsiTheme="minorHAnsi" w:cstheme="minorHAnsi"/>
          <w:color w:val="000000"/>
          <w:position w:val="3"/>
          <w:sz w:val="22"/>
          <w:szCs w:val="22"/>
          <w:lang w:val="en-US"/>
        </w:rPr>
      </w:pPr>
    </w:p>
    <w:p w14:paraId="2B3297B8" w14:textId="45303051" w:rsidR="00036FAD" w:rsidRDefault="00036FAD" w:rsidP="0024117F">
      <w:pPr>
        <w:pStyle w:val="paragraph"/>
        <w:numPr>
          <w:ilvl w:val="0"/>
          <w:numId w:val="10"/>
        </w:numPr>
        <w:spacing w:before="0" w:beforeAutospacing="0" w:after="0" w:afterAutospacing="0"/>
        <w:textAlignment w:val="baseline"/>
        <w:rPr>
          <w:rStyle w:val="normaltextrun"/>
          <w:rFonts w:asciiTheme="minorHAnsi" w:hAnsiTheme="minorHAnsi" w:cstheme="minorHAnsi"/>
          <w:color w:val="000000"/>
          <w:position w:val="3"/>
          <w:sz w:val="22"/>
          <w:szCs w:val="22"/>
          <w:lang w:val="en-US"/>
        </w:rPr>
      </w:pPr>
      <w:r>
        <w:rPr>
          <w:rStyle w:val="normaltextrun"/>
          <w:rFonts w:asciiTheme="minorHAnsi" w:hAnsiTheme="minorHAnsi" w:cstheme="minorHAnsi"/>
          <w:color w:val="000000"/>
          <w:position w:val="3"/>
          <w:sz w:val="22"/>
          <w:szCs w:val="22"/>
          <w:lang w:val="en-US"/>
        </w:rPr>
        <w:t>Acquisition of the Department of Justices’ (DOJ) application</w:t>
      </w:r>
    </w:p>
    <w:p w14:paraId="394A83B4" w14:textId="77777777" w:rsidR="00036FAD" w:rsidRDefault="00036FAD" w:rsidP="00036FAD">
      <w:pPr>
        <w:pStyle w:val="paragraph"/>
        <w:spacing w:before="0" w:beforeAutospacing="0" w:after="0" w:afterAutospacing="0"/>
        <w:textAlignment w:val="baseline"/>
        <w:rPr>
          <w:rStyle w:val="normaltextrun"/>
          <w:rFonts w:asciiTheme="minorHAnsi" w:hAnsiTheme="minorHAnsi" w:cstheme="minorHAnsi"/>
          <w:color w:val="000000"/>
          <w:position w:val="3"/>
          <w:sz w:val="22"/>
          <w:szCs w:val="22"/>
          <w:lang w:val="en-US"/>
        </w:rPr>
      </w:pPr>
    </w:p>
    <w:p w14:paraId="73B3CB0D" w14:textId="4FDE1393" w:rsidR="00036FAD" w:rsidRDefault="00CD3232" w:rsidP="0024117F">
      <w:pPr>
        <w:pStyle w:val="paragraph"/>
        <w:numPr>
          <w:ilvl w:val="0"/>
          <w:numId w:val="10"/>
        </w:numPr>
        <w:spacing w:before="0" w:beforeAutospacing="0" w:after="0" w:afterAutospacing="0"/>
        <w:textAlignment w:val="baseline"/>
        <w:rPr>
          <w:rStyle w:val="normaltextrun"/>
          <w:rFonts w:asciiTheme="minorHAnsi" w:hAnsiTheme="minorHAnsi" w:cstheme="minorHAnsi"/>
          <w:color w:val="000000"/>
          <w:position w:val="3"/>
          <w:sz w:val="22"/>
          <w:szCs w:val="22"/>
          <w:lang w:val="en-US"/>
        </w:rPr>
      </w:pPr>
      <w:r>
        <w:rPr>
          <w:rStyle w:val="normaltextrun"/>
          <w:rFonts w:asciiTheme="minorHAnsi" w:hAnsiTheme="minorHAnsi" w:cstheme="minorHAnsi"/>
          <w:color w:val="000000"/>
          <w:position w:val="3"/>
          <w:sz w:val="22"/>
          <w:szCs w:val="22"/>
          <w:lang w:val="en-US"/>
        </w:rPr>
        <w:t xml:space="preserve">In Scope Tool functionality: </w:t>
      </w:r>
      <w:r w:rsidR="00036FAD">
        <w:rPr>
          <w:rStyle w:val="normaltextrun"/>
          <w:rFonts w:asciiTheme="minorHAnsi" w:hAnsiTheme="minorHAnsi" w:cstheme="minorHAnsi"/>
          <w:color w:val="000000"/>
          <w:position w:val="3"/>
          <w:sz w:val="22"/>
          <w:szCs w:val="22"/>
          <w:lang w:val="en-US"/>
        </w:rPr>
        <w:t xml:space="preserve">Configuration and development </w:t>
      </w:r>
      <w:r w:rsidR="00BA5980">
        <w:rPr>
          <w:rStyle w:val="normaltextrun"/>
          <w:rFonts w:asciiTheme="minorHAnsi" w:hAnsiTheme="minorHAnsi" w:cstheme="minorHAnsi"/>
          <w:color w:val="000000"/>
          <w:position w:val="3"/>
          <w:sz w:val="22"/>
          <w:szCs w:val="22"/>
          <w:lang w:val="en-US"/>
        </w:rPr>
        <w:t xml:space="preserve">of the DOJ Application </w:t>
      </w:r>
      <w:r w:rsidR="00036FAD">
        <w:rPr>
          <w:rStyle w:val="normaltextrun"/>
          <w:rFonts w:asciiTheme="minorHAnsi" w:hAnsiTheme="minorHAnsi" w:cstheme="minorHAnsi"/>
          <w:color w:val="000000"/>
          <w:position w:val="3"/>
          <w:sz w:val="22"/>
          <w:szCs w:val="22"/>
          <w:lang w:val="en-US"/>
        </w:rPr>
        <w:t>mapped to ECCC requirements that include:</w:t>
      </w:r>
    </w:p>
    <w:p w14:paraId="3AB5F748" w14:textId="77777777" w:rsidR="00036FAD" w:rsidRDefault="00036FAD" w:rsidP="00036FAD">
      <w:pPr>
        <w:pStyle w:val="paragraph"/>
        <w:spacing w:before="0" w:beforeAutospacing="0" w:after="0" w:afterAutospacing="0"/>
        <w:ind w:left="648"/>
        <w:textAlignment w:val="baseline"/>
        <w:rPr>
          <w:rStyle w:val="normaltextrun"/>
          <w:rFonts w:asciiTheme="minorHAnsi" w:hAnsiTheme="minorHAnsi" w:cstheme="minorHAnsi"/>
          <w:color w:val="000000"/>
          <w:position w:val="3"/>
          <w:sz w:val="22"/>
          <w:szCs w:val="22"/>
          <w:lang w:val="en-US"/>
        </w:rPr>
      </w:pPr>
    </w:p>
    <w:p w14:paraId="03EF3384" w14:textId="75B84EDA" w:rsidR="00036FAD" w:rsidRPr="00036FAD" w:rsidRDefault="00036FAD" w:rsidP="0024117F">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036FAD">
        <w:rPr>
          <w:rStyle w:val="normaltextrun"/>
          <w:rFonts w:asciiTheme="minorHAnsi" w:hAnsiTheme="minorHAnsi" w:cstheme="minorHAnsi"/>
          <w:color w:val="000000"/>
          <w:position w:val="3"/>
          <w:sz w:val="22"/>
          <w:szCs w:val="22"/>
          <w:lang w:val="en-US"/>
        </w:rPr>
        <w:t>Ability to allocate and enforce capacity limitations per building and per floor/section</w:t>
      </w:r>
      <w:r w:rsidRPr="00036FAD">
        <w:rPr>
          <w:rStyle w:val="eop"/>
          <w:rFonts w:asciiTheme="minorHAnsi" w:hAnsiTheme="minorHAnsi" w:cstheme="minorHAnsi"/>
          <w:sz w:val="22"/>
          <w:szCs w:val="22"/>
        </w:rPr>
        <w:t>​</w:t>
      </w:r>
    </w:p>
    <w:p w14:paraId="0A97F672" w14:textId="77777777" w:rsidR="00036FAD" w:rsidRPr="00036FAD" w:rsidRDefault="00036FAD" w:rsidP="0024117F">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036FAD">
        <w:rPr>
          <w:rStyle w:val="normaltextrun"/>
          <w:rFonts w:asciiTheme="minorHAnsi" w:hAnsiTheme="minorHAnsi" w:cstheme="minorHAnsi"/>
          <w:color w:val="000000"/>
          <w:position w:val="3"/>
          <w:sz w:val="22"/>
          <w:szCs w:val="22"/>
          <w:lang w:val="en-US"/>
        </w:rPr>
        <w:t>Allow booking of time slots by employees to access buildings occupied by ECCC</w:t>
      </w:r>
      <w:r w:rsidRPr="00036FAD">
        <w:rPr>
          <w:rStyle w:val="eop"/>
          <w:rFonts w:asciiTheme="minorHAnsi" w:hAnsiTheme="minorHAnsi" w:cstheme="minorHAnsi"/>
          <w:sz w:val="22"/>
          <w:szCs w:val="22"/>
        </w:rPr>
        <w:t>​</w:t>
      </w:r>
    </w:p>
    <w:p w14:paraId="02D61C54" w14:textId="77777777" w:rsidR="00036FAD" w:rsidRPr="00036FAD" w:rsidRDefault="00036FAD" w:rsidP="0024117F">
      <w:pPr>
        <w:pStyle w:val="paragraph"/>
        <w:numPr>
          <w:ilvl w:val="0"/>
          <w:numId w:val="11"/>
        </w:numPr>
        <w:spacing w:before="0" w:beforeAutospacing="0" w:after="0" w:afterAutospacing="0"/>
        <w:textAlignment w:val="baseline"/>
        <w:rPr>
          <w:rFonts w:asciiTheme="minorHAnsi" w:hAnsiTheme="minorHAnsi" w:cstheme="minorHAnsi"/>
          <w:sz w:val="22"/>
          <w:szCs w:val="22"/>
        </w:rPr>
      </w:pPr>
      <w:r w:rsidRPr="00036FAD">
        <w:rPr>
          <w:rStyle w:val="normaltextrun"/>
          <w:rFonts w:asciiTheme="minorHAnsi" w:hAnsiTheme="minorHAnsi" w:cstheme="minorHAnsi"/>
          <w:color w:val="000000"/>
          <w:position w:val="3"/>
          <w:sz w:val="22"/>
          <w:szCs w:val="22"/>
          <w:lang w:val="en-US"/>
        </w:rPr>
        <w:t>Allow managers to see all employees that are booked for access to a building by date/time</w:t>
      </w:r>
      <w:r w:rsidRPr="00036FAD">
        <w:rPr>
          <w:rStyle w:val="eop"/>
          <w:rFonts w:asciiTheme="minorHAnsi" w:hAnsiTheme="minorHAnsi" w:cstheme="minorHAnsi"/>
          <w:sz w:val="22"/>
          <w:szCs w:val="22"/>
        </w:rPr>
        <w:t>​</w:t>
      </w:r>
    </w:p>
    <w:p w14:paraId="6B097CBC" w14:textId="77777777" w:rsidR="00036FAD" w:rsidRPr="00036FAD" w:rsidRDefault="00036FAD" w:rsidP="0024117F">
      <w:pPr>
        <w:pStyle w:val="paragraph"/>
        <w:numPr>
          <w:ilvl w:val="0"/>
          <w:numId w:val="11"/>
        </w:numPr>
        <w:spacing w:before="0" w:beforeAutospacing="0" w:after="0" w:afterAutospacing="0"/>
        <w:textAlignment w:val="baseline"/>
        <w:rPr>
          <w:rFonts w:asciiTheme="minorHAnsi" w:hAnsiTheme="minorHAnsi" w:cstheme="minorHAnsi"/>
          <w:sz w:val="22"/>
          <w:szCs w:val="22"/>
          <w:lang w:val="en-US"/>
        </w:rPr>
      </w:pPr>
      <w:r w:rsidRPr="00036FAD">
        <w:rPr>
          <w:rStyle w:val="normaltextrun"/>
          <w:rFonts w:asciiTheme="minorHAnsi" w:hAnsiTheme="minorHAnsi" w:cstheme="minorHAnsi"/>
          <w:color w:val="000000"/>
          <w:position w:val="3"/>
          <w:sz w:val="22"/>
          <w:szCs w:val="22"/>
          <w:lang w:val="en-US"/>
        </w:rPr>
        <w:t>Obtain an attestation from employees they will abide by COVID-19 health and safety procedures before granting access to buildings</w:t>
      </w:r>
      <w:r w:rsidRPr="00036FAD">
        <w:rPr>
          <w:rStyle w:val="eop"/>
          <w:rFonts w:asciiTheme="minorHAnsi" w:hAnsiTheme="minorHAnsi" w:cstheme="minorHAnsi"/>
          <w:sz w:val="22"/>
          <w:szCs w:val="22"/>
          <w:lang w:val="en-US"/>
        </w:rPr>
        <w:t>​</w:t>
      </w:r>
    </w:p>
    <w:p w14:paraId="2469B0E0" w14:textId="77777777" w:rsidR="00036FAD" w:rsidRDefault="00036FAD" w:rsidP="00036FAD">
      <w:pPr>
        <w:pStyle w:val="ListParagraph"/>
        <w:numPr>
          <w:ilvl w:val="0"/>
          <w:numId w:val="0"/>
        </w:numPr>
        <w:autoSpaceDE/>
        <w:autoSpaceDN/>
        <w:adjustRightInd/>
        <w:spacing w:line="360" w:lineRule="auto"/>
        <w:ind w:left="720"/>
        <w:contextualSpacing/>
        <w:textAlignment w:val="auto"/>
        <w:rPr>
          <w:rFonts w:asciiTheme="minorHAnsi" w:hAnsiTheme="minorHAnsi" w:cstheme="minorHAnsi"/>
          <w:sz w:val="22"/>
          <w:szCs w:val="22"/>
          <w:lang w:val="en-US"/>
        </w:rPr>
      </w:pPr>
    </w:p>
    <w:p w14:paraId="5894CD8B" w14:textId="4AE72B39" w:rsidR="00036FAD" w:rsidRPr="00036FAD" w:rsidRDefault="00036FAD" w:rsidP="0024117F">
      <w:pPr>
        <w:pStyle w:val="ListParagraph"/>
        <w:numPr>
          <w:ilvl w:val="0"/>
          <w:numId w:val="10"/>
        </w:numPr>
        <w:autoSpaceDE/>
        <w:autoSpaceDN/>
        <w:adjustRightInd/>
        <w:spacing w:line="360" w:lineRule="auto"/>
        <w:contextualSpacing/>
        <w:textAlignment w:val="auto"/>
        <w:rPr>
          <w:rFonts w:asciiTheme="minorHAnsi" w:hAnsiTheme="minorHAnsi" w:cstheme="minorHAnsi"/>
          <w:sz w:val="22"/>
          <w:szCs w:val="22"/>
          <w:lang w:val="en-US"/>
        </w:rPr>
      </w:pPr>
      <w:r w:rsidRPr="00036FAD">
        <w:rPr>
          <w:rFonts w:asciiTheme="minorHAnsi" w:hAnsiTheme="minorHAnsi" w:cstheme="minorHAnsi"/>
          <w:sz w:val="22"/>
          <w:szCs w:val="22"/>
          <w:lang w:val="en-US"/>
        </w:rPr>
        <w:t>Instal</w:t>
      </w:r>
      <w:r w:rsidRPr="00036FAD">
        <w:rPr>
          <w:rFonts w:asciiTheme="minorHAnsi" w:hAnsiTheme="minorHAnsi" w:cstheme="minorHAnsi"/>
          <w:sz w:val="22"/>
          <w:szCs w:val="22"/>
        </w:rPr>
        <w:t>lation of the configured application in</w:t>
      </w:r>
      <w:r w:rsidR="00BA5980">
        <w:rPr>
          <w:rFonts w:asciiTheme="minorHAnsi" w:hAnsiTheme="minorHAnsi" w:cstheme="minorHAnsi"/>
          <w:sz w:val="22"/>
          <w:szCs w:val="22"/>
        </w:rPr>
        <w:t>to</w:t>
      </w:r>
      <w:r w:rsidRPr="00036FAD">
        <w:rPr>
          <w:rFonts w:asciiTheme="minorHAnsi" w:hAnsiTheme="minorHAnsi" w:cstheme="minorHAnsi"/>
          <w:sz w:val="22"/>
          <w:szCs w:val="22"/>
        </w:rPr>
        <w:t xml:space="preserve"> production</w:t>
      </w:r>
    </w:p>
    <w:p w14:paraId="7A46CD46" w14:textId="0B48BFF9" w:rsidR="009E1505" w:rsidRPr="00036FAD" w:rsidRDefault="00036FAD" w:rsidP="0024117F">
      <w:pPr>
        <w:pStyle w:val="ListParagraph"/>
        <w:numPr>
          <w:ilvl w:val="0"/>
          <w:numId w:val="10"/>
        </w:numPr>
        <w:autoSpaceDE/>
        <w:autoSpaceDN/>
        <w:adjustRightInd/>
        <w:spacing w:line="360" w:lineRule="auto"/>
        <w:contextualSpacing/>
        <w:textAlignment w:val="auto"/>
        <w:rPr>
          <w:rFonts w:asciiTheme="minorHAnsi" w:hAnsiTheme="minorHAnsi" w:cstheme="minorHAnsi"/>
          <w:sz w:val="22"/>
          <w:szCs w:val="22"/>
        </w:rPr>
      </w:pPr>
      <w:r w:rsidRPr="00036FAD">
        <w:rPr>
          <w:rFonts w:asciiTheme="minorHAnsi" w:hAnsiTheme="minorHAnsi" w:cstheme="minorHAnsi"/>
          <w:sz w:val="22"/>
          <w:szCs w:val="22"/>
        </w:rPr>
        <w:t>Training to selected staff (if required)</w:t>
      </w:r>
    </w:p>
    <w:p w14:paraId="410BC390" w14:textId="77777777" w:rsidR="00E32E3D" w:rsidRPr="00E32E3D" w:rsidRDefault="00036FAD" w:rsidP="0024117F">
      <w:pPr>
        <w:pStyle w:val="ListParagraph"/>
        <w:numPr>
          <w:ilvl w:val="0"/>
          <w:numId w:val="10"/>
        </w:numPr>
        <w:autoSpaceDE/>
        <w:autoSpaceDN/>
        <w:adjustRightInd/>
        <w:spacing w:line="360" w:lineRule="auto"/>
        <w:contextualSpacing/>
        <w:textAlignment w:val="auto"/>
        <w:rPr>
          <w:rFonts w:asciiTheme="minorHAnsi" w:hAnsiTheme="minorHAnsi" w:cstheme="minorHAnsi"/>
          <w:sz w:val="22"/>
          <w:szCs w:val="22"/>
          <w:lang w:val="en-US"/>
        </w:rPr>
      </w:pPr>
      <w:r w:rsidRPr="00036FAD">
        <w:rPr>
          <w:rFonts w:asciiTheme="minorHAnsi" w:hAnsiTheme="minorHAnsi" w:cstheme="minorHAnsi"/>
          <w:sz w:val="22"/>
          <w:szCs w:val="22"/>
        </w:rPr>
        <w:t>Communication</w:t>
      </w:r>
      <w:r w:rsidR="00E32E3D">
        <w:rPr>
          <w:rFonts w:asciiTheme="minorHAnsi" w:hAnsiTheme="minorHAnsi" w:cstheme="minorHAnsi"/>
          <w:sz w:val="22"/>
          <w:szCs w:val="22"/>
        </w:rPr>
        <w:t>s Plan</w:t>
      </w:r>
    </w:p>
    <w:p w14:paraId="00F968D9" w14:textId="68B40E2F" w:rsidR="00036FAD" w:rsidRPr="00036FAD" w:rsidRDefault="00036FAD" w:rsidP="0024117F">
      <w:pPr>
        <w:pStyle w:val="ListParagraph"/>
        <w:numPr>
          <w:ilvl w:val="0"/>
          <w:numId w:val="10"/>
        </w:numPr>
        <w:autoSpaceDE/>
        <w:autoSpaceDN/>
        <w:adjustRightInd/>
        <w:spacing w:line="360" w:lineRule="auto"/>
        <w:contextualSpacing/>
        <w:textAlignment w:val="auto"/>
        <w:rPr>
          <w:rFonts w:asciiTheme="minorHAnsi" w:hAnsiTheme="minorHAnsi" w:cstheme="minorHAnsi"/>
          <w:sz w:val="22"/>
          <w:szCs w:val="22"/>
          <w:lang w:val="en-US"/>
        </w:rPr>
      </w:pPr>
      <w:r w:rsidRPr="00036FAD">
        <w:rPr>
          <w:rFonts w:asciiTheme="minorHAnsi" w:hAnsiTheme="minorHAnsi" w:cstheme="minorHAnsi"/>
          <w:sz w:val="22"/>
          <w:szCs w:val="22"/>
        </w:rPr>
        <w:t>Roll Out Plan</w:t>
      </w:r>
    </w:p>
    <w:p w14:paraId="462FC4CD" w14:textId="3388E165" w:rsidR="009E1505" w:rsidRPr="002A3B5F" w:rsidRDefault="009E1505" w:rsidP="00036FAD">
      <w:pPr>
        <w:pStyle w:val="ListParagraph"/>
        <w:numPr>
          <w:ilvl w:val="0"/>
          <w:numId w:val="0"/>
        </w:numPr>
        <w:suppressAutoHyphens w:val="0"/>
        <w:autoSpaceDE/>
        <w:autoSpaceDN/>
        <w:adjustRightInd/>
        <w:spacing w:line="360" w:lineRule="auto"/>
        <w:ind w:left="720"/>
        <w:contextualSpacing/>
        <w:textAlignment w:val="auto"/>
        <w:rPr>
          <w:rFonts w:asciiTheme="minorHAnsi" w:hAnsiTheme="minorHAnsi" w:cstheme="minorHAnsi"/>
          <w:sz w:val="22"/>
          <w:szCs w:val="22"/>
          <w:lang w:val="en-US"/>
        </w:rPr>
      </w:pPr>
    </w:p>
    <w:p w14:paraId="319DB8AD" w14:textId="77777777" w:rsidR="009E1505" w:rsidRPr="002A3B5F" w:rsidRDefault="009E1505" w:rsidP="009E1505">
      <w:pPr>
        <w:rPr>
          <w:rFonts w:asciiTheme="minorHAnsi" w:hAnsiTheme="minorHAnsi" w:cstheme="minorHAnsi"/>
          <w:sz w:val="22"/>
          <w:szCs w:val="22"/>
        </w:rPr>
      </w:pPr>
    </w:p>
    <w:p w14:paraId="507BA180" w14:textId="77777777" w:rsidR="00CD3232" w:rsidRDefault="00CD3232" w:rsidP="009E1505">
      <w:pPr>
        <w:rPr>
          <w:rFonts w:asciiTheme="minorHAnsi" w:hAnsiTheme="minorHAnsi" w:cstheme="minorHAnsi"/>
          <w:b/>
          <w:sz w:val="22"/>
          <w:szCs w:val="22"/>
        </w:rPr>
      </w:pPr>
    </w:p>
    <w:p w14:paraId="448FDF36" w14:textId="77777777" w:rsidR="00CD3232" w:rsidRDefault="00CD3232" w:rsidP="009E1505">
      <w:pPr>
        <w:rPr>
          <w:rFonts w:asciiTheme="minorHAnsi" w:hAnsiTheme="minorHAnsi" w:cstheme="minorHAnsi"/>
          <w:b/>
          <w:sz w:val="22"/>
          <w:szCs w:val="22"/>
        </w:rPr>
      </w:pPr>
    </w:p>
    <w:p w14:paraId="1551A093" w14:textId="77777777" w:rsidR="00CD3232" w:rsidRDefault="00CD3232" w:rsidP="009E1505">
      <w:pPr>
        <w:rPr>
          <w:rFonts w:asciiTheme="minorHAnsi" w:hAnsiTheme="minorHAnsi" w:cstheme="minorHAnsi"/>
          <w:b/>
          <w:sz w:val="22"/>
          <w:szCs w:val="22"/>
        </w:rPr>
      </w:pPr>
    </w:p>
    <w:p w14:paraId="6CD167AA" w14:textId="77777777" w:rsidR="00CD3232" w:rsidRDefault="00CD3232" w:rsidP="009E1505">
      <w:pPr>
        <w:rPr>
          <w:rFonts w:asciiTheme="minorHAnsi" w:hAnsiTheme="minorHAnsi" w:cstheme="minorHAnsi"/>
          <w:b/>
          <w:sz w:val="22"/>
          <w:szCs w:val="22"/>
        </w:rPr>
      </w:pPr>
    </w:p>
    <w:p w14:paraId="0AC29446" w14:textId="75F255C5" w:rsidR="009E1505" w:rsidRDefault="009E1505" w:rsidP="009E1505">
      <w:pPr>
        <w:rPr>
          <w:rFonts w:asciiTheme="minorHAnsi" w:hAnsiTheme="minorHAnsi" w:cstheme="minorHAnsi"/>
          <w:b/>
          <w:sz w:val="22"/>
          <w:szCs w:val="22"/>
        </w:rPr>
      </w:pPr>
      <w:r w:rsidRPr="002A3B5F">
        <w:rPr>
          <w:rFonts w:asciiTheme="minorHAnsi" w:hAnsiTheme="minorHAnsi" w:cstheme="minorHAnsi"/>
          <w:b/>
          <w:sz w:val="22"/>
          <w:szCs w:val="22"/>
        </w:rPr>
        <w:t>Out of Scope</w:t>
      </w:r>
    </w:p>
    <w:p w14:paraId="4916C431" w14:textId="77777777" w:rsidR="00DC77A0" w:rsidRPr="002A3B5F" w:rsidRDefault="00DC77A0" w:rsidP="009E1505">
      <w:pPr>
        <w:rPr>
          <w:rFonts w:asciiTheme="minorHAnsi" w:hAnsiTheme="minorHAnsi" w:cstheme="minorHAnsi"/>
          <w:b/>
          <w:sz w:val="22"/>
          <w:szCs w:val="22"/>
        </w:rPr>
      </w:pPr>
    </w:p>
    <w:p w14:paraId="6CDF9642" w14:textId="6B06B413" w:rsidR="009E1505" w:rsidRDefault="009E1505" w:rsidP="0024117F">
      <w:pPr>
        <w:pStyle w:val="ListParagraph"/>
        <w:numPr>
          <w:ilvl w:val="0"/>
          <w:numId w:val="13"/>
        </w:numPr>
        <w:suppressAutoHyphens w:val="0"/>
        <w:autoSpaceDE/>
        <w:autoSpaceDN/>
        <w:adjustRightInd/>
        <w:spacing w:after="160" w:line="360" w:lineRule="auto"/>
        <w:contextualSpacing/>
        <w:textAlignment w:val="auto"/>
        <w:rPr>
          <w:rFonts w:asciiTheme="minorHAnsi" w:hAnsiTheme="minorHAnsi" w:cstheme="minorHAnsi"/>
          <w:sz w:val="22"/>
          <w:szCs w:val="22"/>
          <w:lang w:val="en-US"/>
        </w:rPr>
      </w:pPr>
      <w:r w:rsidRPr="002A3B5F">
        <w:rPr>
          <w:rFonts w:asciiTheme="minorHAnsi" w:hAnsiTheme="minorHAnsi" w:cstheme="minorHAnsi"/>
          <w:sz w:val="22"/>
          <w:szCs w:val="22"/>
          <w:lang w:val="en-US"/>
        </w:rPr>
        <w:t>Integration into any third party software</w:t>
      </w:r>
    </w:p>
    <w:p w14:paraId="7B371B29" w14:textId="77BE0729" w:rsidR="00B649C7" w:rsidRDefault="00B649C7" w:rsidP="0024117F">
      <w:pPr>
        <w:pStyle w:val="ListParagraph"/>
        <w:numPr>
          <w:ilvl w:val="0"/>
          <w:numId w:val="13"/>
        </w:numPr>
        <w:suppressAutoHyphens w:val="0"/>
        <w:autoSpaceDE/>
        <w:autoSpaceDN/>
        <w:adjustRightInd/>
        <w:spacing w:after="160" w:line="360" w:lineRule="auto"/>
        <w:contextualSpacing/>
        <w:textAlignment w:val="auto"/>
        <w:rPr>
          <w:rFonts w:asciiTheme="minorHAnsi" w:hAnsiTheme="minorHAnsi" w:cstheme="minorHAnsi"/>
          <w:sz w:val="22"/>
          <w:szCs w:val="22"/>
          <w:lang w:val="en-US"/>
        </w:rPr>
      </w:pPr>
      <w:r>
        <w:rPr>
          <w:rFonts w:asciiTheme="minorHAnsi" w:hAnsiTheme="minorHAnsi" w:cstheme="minorHAnsi"/>
          <w:sz w:val="22"/>
          <w:szCs w:val="22"/>
          <w:lang w:val="en-US"/>
        </w:rPr>
        <w:t>Training of all staff (if training is required, it will be a train the trainer model)</w:t>
      </w:r>
    </w:p>
    <w:p w14:paraId="5025AF32" w14:textId="4F01C53B" w:rsidR="00B649C7" w:rsidRDefault="00B649C7" w:rsidP="0024117F">
      <w:pPr>
        <w:pStyle w:val="ListParagraph"/>
        <w:numPr>
          <w:ilvl w:val="0"/>
          <w:numId w:val="13"/>
        </w:numPr>
        <w:suppressAutoHyphens w:val="0"/>
        <w:autoSpaceDE/>
        <w:autoSpaceDN/>
        <w:adjustRightInd/>
        <w:spacing w:after="160" w:line="360" w:lineRule="auto"/>
        <w:contextualSpacing/>
        <w:textAlignment w:val="auto"/>
        <w:rPr>
          <w:rFonts w:asciiTheme="minorHAnsi" w:hAnsiTheme="minorHAnsi" w:cstheme="minorHAnsi"/>
          <w:sz w:val="22"/>
          <w:szCs w:val="22"/>
          <w:lang w:val="en-US"/>
        </w:rPr>
      </w:pPr>
      <w:r>
        <w:rPr>
          <w:rFonts w:asciiTheme="minorHAnsi" w:hAnsiTheme="minorHAnsi" w:cstheme="minorHAnsi"/>
          <w:sz w:val="22"/>
          <w:szCs w:val="22"/>
          <w:lang w:val="en-US"/>
        </w:rPr>
        <w:t>Out of scope Tool functionality:</w:t>
      </w:r>
    </w:p>
    <w:p w14:paraId="5FD5C585" w14:textId="77777777" w:rsidR="00044D86" w:rsidRPr="00044D86" w:rsidRDefault="00044D86" w:rsidP="0024117F">
      <w:pPr>
        <w:pStyle w:val="paragraph"/>
        <w:numPr>
          <w:ilvl w:val="0"/>
          <w:numId w:val="14"/>
        </w:numPr>
        <w:spacing w:before="0" w:beforeAutospacing="0" w:after="0" w:afterAutospacing="0"/>
        <w:textAlignment w:val="baseline"/>
        <w:rPr>
          <w:rFonts w:asciiTheme="minorHAnsi" w:hAnsiTheme="minorHAnsi" w:cs="Arial"/>
          <w:sz w:val="22"/>
          <w:szCs w:val="22"/>
        </w:rPr>
      </w:pPr>
      <w:r w:rsidRPr="00044D86">
        <w:rPr>
          <w:rStyle w:val="normaltextrun"/>
          <w:rFonts w:asciiTheme="minorHAnsi" w:hAnsiTheme="minorHAnsi" w:cs="Arial"/>
          <w:color w:val="000000"/>
          <w:position w:val="4"/>
          <w:sz w:val="22"/>
          <w:szCs w:val="22"/>
          <w:lang w:val="en-US"/>
        </w:rPr>
        <w:t>Scheduling multiple dates (i.e. Employee can only request access for one day at a time)</w:t>
      </w:r>
      <w:r w:rsidRPr="00044D86">
        <w:rPr>
          <w:rStyle w:val="eop"/>
          <w:rFonts w:asciiTheme="minorHAnsi" w:hAnsiTheme="minorHAnsi" w:cs="Arial"/>
          <w:sz w:val="22"/>
          <w:szCs w:val="22"/>
        </w:rPr>
        <w:t>​</w:t>
      </w:r>
    </w:p>
    <w:p w14:paraId="270765E5" w14:textId="77777777" w:rsidR="00044D86" w:rsidRPr="00044D86" w:rsidRDefault="00044D86" w:rsidP="0024117F">
      <w:pPr>
        <w:pStyle w:val="paragraph"/>
        <w:numPr>
          <w:ilvl w:val="0"/>
          <w:numId w:val="14"/>
        </w:numPr>
        <w:spacing w:before="0" w:beforeAutospacing="0" w:after="0" w:afterAutospacing="0"/>
        <w:textAlignment w:val="baseline"/>
        <w:rPr>
          <w:rFonts w:asciiTheme="minorHAnsi" w:hAnsiTheme="minorHAnsi" w:cs="Arial"/>
          <w:sz w:val="22"/>
          <w:szCs w:val="22"/>
          <w:lang w:val="en-US"/>
        </w:rPr>
      </w:pPr>
      <w:r w:rsidRPr="00044D86">
        <w:rPr>
          <w:rStyle w:val="normaltextrun"/>
          <w:rFonts w:asciiTheme="minorHAnsi" w:hAnsiTheme="minorHAnsi" w:cs="Arial"/>
          <w:color w:val="000000"/>
          <w:position w:val="4"/>
          <w:sz w:val="22"/>
          <w:szCs w:val="22"/>
          <w:lang w:val="en-US"/>
        </w:rPr>
        <w:t>Reserving workstations or cubicles (capacity capped by floor instead)</w:t>
      </w:r>
      <w:r w:rsidRPr="00044D86">
        <w:rPr>
          <w:rStyle w:val="eop"/>
          <w:rFonts w:asciiTheme="minorHAnsi" w:hAnsiTheme="minorHAnsi" w:cs="Arial"/>
          <w:sz w:val="22"/>
          <w:szCs w:val="22"/>
          <w:lang w:val="en-US"/>
        </w:rPr>
        <w:t>​</w:t>
      </w:r>
    </w:p>
    <w:p w14:paraId="61DCCF37" w14:textId="77777777" w:rsidR="00044D86" w:rsidRPr="00044D86" w:rsidRDefault="00044D86" w:rsidP="0024117F">
      <w:pPr>
        <w:pStyle w:val="paragraph"/>
        <w:numPr>
          <w:ilvl w:val="0"/>
          <w:numId w:val="14"/>
        </w:numPr>
        <w:spacing w:before="0" w:beforeAutospacing="0" w:after="0" w:afterAutospacing="0"/>
        <w:textAlignment w:val="baseline"/>
        <w:rPr>
          <w:rFonts w:asciiTheme="minorHAnsi" w:hAnsiTheme="minorHAnsi" w:cs="Arial"/>
          <w:sz w:val="22"/>
          <w:szCs w:val="22"/>
        </w:rPr>
      </w:pPr>
      <w:r w:rsidRPr="00044D86">
        <w:rPr>
          <w:rStyle w:val="normaltextrun"/>
          <w:rFonts w:asciiTheme="minorHAnsi" w:hAnsiTheme="minorHAnsi" w:cs="Arial"/>
          <w:color w:val="000000"/>
          <w:position w:val="4"/>
          <w:sz w:val="22"/>
          <w:szCs w:val="22"/>
          <w:lang w:val="en-US"/>
        </w:rPr>
        <w:t>Not having workstation-level control means protocols and procedures are needed to guide staff (and managers) to address situations such as finding they are all in one corner of the floor</w:t>
      </w:r>
      <w:r w:rsidRPr="00044D86">
        <w:rPr>
          <w:rStyle w:val="eop"/>
          <w:rFonts w:asciiTheme="minorHAnsi" w:hAnsiTheme="minorHAnsi" w:cs="Arial"/>
          <w:sz w:val="22"/>
          <w:szCs w:val="22"/>
        </w:rPr>
        <w:t>​</w:t>
      </w:r>
    </w:p>
    <w:p w14:paraId="6F0666B1" w14:textId="77777777" w:rsidR="00044D86" w:rsidRPr="00044D86" w:rsidRDefault="00044D86" w:rsidP="0024117F">
      <w:pPr>
        <w:pStyle w:val="paragraph"/>
        <w:numPr>
          <w:ilvl w:val="0"/>
          <w:numId w:val="14"/>
        </w:numPr>
        <w:spacing w:before="0" w:beforeAutospacing="0" w:after="0" w:afterAutospacing="0"/>
        <w:textAlignment w:val="baseline"/>
        <w:rPr>
          <w:rFonts w:asciiTheme="minorHAnsi" w:hAnsiTheme="minorHAnsi" w:cs="Arial"/>
          <w:sz w:val="22"/>
          <w:szCs w:val="22"/>
        </w:rPr>
      </w:pPr>
      <w:r w:rsidRPr="00044D86">
        <w:rPr>
          <w:rStyle w:val="normaltextrun"/>
          <w:rFonts w:asciiTheme="minorHAnsi" w:hAnsiTheme="minorHAnsi" w:cs="Arial"/>
          <w:color w:val="000000"/>
          <w:position w:val="4"/>
          <w:sz w:val="22"/>
          <w:szCs w:val="22"/>
          <w:lang w:val="en-US"/>
        </w:rPr>
        <w:t>Scheduling common area use (elevators, cafeterias, kitchenettes)</w:t>
      </w:r>
      <w:r w:rsidRPr="00044D86">
        <w:rPr>
          <w:rStyle w:val="eop"/>
          <w:rFonts w:asciiTheme="minorHAnsi" w:hAnsiTheme="minorHAnsi" w:cs="Arial"/>
          <w:sz w:val="22"/>
          <w:szCs w:val="22"/>
        </w:rPr>
        <w:t>​</w:t>
      </w:r>
    </w:p>
    <w:p w14:paraId="639E7BDA" w14:textId="77777777" w:rsidR="00044D86" w:rsidRPr="00044D86" w:rsidRDefault="00044D86" w:rsidP="0024117F">
      <w:pPr>
        <w:pStyle w:val="paragraph"/>
        <w:numPr>
          <w:ilvl w:val="0"/>
          <w:numId w:val="14"/>
        </w:numPr>
        <w:spacing w:before="0" w:beforeAutospacing="0" w:after="0" w:afterAutospacing="0"/>
        <w:textAlignment w:val="baseline"/>
        <w:rPr>
          <w:rFonts w:asciiTheme="minorHAnsi" w:hAnsiTheme="minorHAnsi" w:cs="Arial"/>
          <w:sz w:val="22"/>
          <w:szCs w:val="22"/>
        </w:rPr>
      </w:pPr>
      <w:r w:rsidRPr="00044D86">
        <w:rPr>
          <w:rStyle w:val="normaltextrun"/>
          <w:rFonts w:asciiTheme="minorHAnsi" w:hAnsiTheme="minorHAnsi" w:cs="Arial"/>
          <w:color w:val="000000"/>
          <w:position w:val="4"/>
          <w:sz w:val="22"/>
          <w:szCs w:val="22"/>
          <w:lang w:val="en-US"/>
        </w:rPr>
        <w:t>Employee, contractor and visitor movement within the facilities</w:t>
      </w:r>
      <w:r w:rsidRPr="00044D86">
        <w:rPr>
          <w:rStyle w:val="eop"/>
          <w:rFonts w:asciiTheme="minorHAnsi" w:hAnsiTheme="minorHAnsi" w:cs="Arial"/>
          <w:sz w:val="22"/>
          <w:szCs w:val="22"/>
        </w:rPr>
        <w:t>​</w:t>
      </w:r>
    </w:p>
    <w:p w14:paraId="5202353B" w14:textId="77777777" w:rsidR="00044D86" w:rsidRPr="00044D86" w:rsidRDefault="00044D86" w:rsidP="0024117F">
      <w:pPr>
        <w:pStyle w:val="paragraph"/>
        <w:numPr>
          <w:ilvl w:val="0"/>
          <w:numId w:val="14"/>
        </w:numPr>
        <w:spacing w:before="0" w:beforeAutospacing="0" w:after="0" w:afterAutospacing="0"/>
        <w:textAlignment w:val="baseline"/>
        <w:rPr>
          <w:rFonts w:asciiTheme="minorHAnsi" w:hAnsiTheme="minorHAnsi" w:cs="Arial"/>
          <w:sz w:val="22"/>
          <w:szCs w:val="22"/>
        </w:rPr>
      </w:pPr>
      <w:r w:rsidRPr="00044D86">
        <w:rPr>
          <w:rStyle w:val="normaltextrun"/>
          <w:rFonts w:asciiTheme="minorHAnsi" w:hAnsiTheme="minorHAnsi" w:cs="Arial"/>
          <w:color w:val="000000"/>
          <w:position w:val="4"/>
          <w:sz w:val="22"/>
          <w:szCs w:val="22"/>
          <w:lang w:val="en-US"/>
        </w:rPr>
        <w:t>Enforcement (</w:t>
      </w:r>
      <w:r w:rsidRPr="00044D86">
        <w:rPr>
          <w:rStyle w:val="spellingerror"/>
          <w:rFonts w:asciiTheme="minorHAnsi" w:hAnsiTheme="minorHAnsi" w:cs="Arial"/>
          <w:color w:val="000000"/>
          <w:position w:val="4"/>
          <w:sz w:val="22"/>
          <w:szCs w:val="22"/>
          <w:lang w:val="en-US"/>
        </w:rPr>
        <w:t>honour</w:t>
      </w:r>
      <w:r w:rsidRPr="00044D86">
        <w:rPr>
          <w:rStyle w:val="normaltextrun"/>
          <w:rFonts w:asciiTheme="minorHAnsi" w:hAnsiTheme="minorHAnsi" w:cs="Arial"/>
          <w:color w:val="000000"/>
          <w:position w:val="4"/>
          <w:sz w:val="22"/>
          <w:szCs w:val="22"/>
          <w:lang w:val="en-US"/>
        </w:rPr>
        <w:t> bound, not to be strictly enforced)</w:t>
      </w:r>
      <w:r w:rsidRPr="00044D86">
        <w:rPr>
          <w:rStyle w:val="eop"/>
          <w:rFonts w:asciiTheme="minorHAnsi" w:hAnsiTheme="minorHAnsi" w:cs="Arial"/>
          <w:sz w:val="22"/>
          <w:szCs w:val="22"/>
        </w:rPr>
        <w:t>​</w:t>
      </w:r>
    </w:p>
    <w:p w14:paraId="39C10CDF" w14:textId="77777777" w:rsidR="00044D86" w:rsidRPr="00044D86" w:rsidRDefault="00044D86" w:rsidP="0024117F">
      <w:pPr>
        <w:pStyle w:val="paragraph"/>
        <w:numPr>
          <w:ilvl w:val="0"/>
          <w:numId w:val="14"/>
        </w:numPr>
        <w:spacing w:before="0" w:beforeAutospacing="0" w:after="0" w:afterAutospacing="0"/>
        <w:textAlignment w:val="baseline"/>
        <w:rPr>
          <w:rFonts w:asciiTheme="minorHAnsi" w:hAnsiTheme="minorHAnsi" w:cs="Arial"/>
          <w:sz w:val="22"/>
          <w:szCs w:val="22"/>
          <w:lang w:val="en-US"/>
        </w:rPr>
      </w:pPr>
      <w:r w:rsidRPr="00044D86">
        <w:rPr>
          <w:rStyle w:val="normaltextrun"/>
          <w:rFonts w:asciiTheme="minorHAnsi" w:hAnsiTheme="minorHAnsi" w:cs="Arial"/>
          <w:color w:val="000000"/>
          <w:position w:val="4"/>
          <w:sz w:val="22"/>
          <w:szCs w:val="22"/>
          <w:lang w:val="en-US"/>
        </w:rPr>
        <w:t>Auditing or reconciliation with commissionaires logs / building access system</w:t>
      </w:r>
      <w:r w:rsidRPr="00044D86">
        <w:rPr>
          <w:rStyle w:val="eop"/>
          <w:rFonts w:asciiTheme="minorHAnsi" w:hAnsiTheme="minorHAnsi" w:cs="Arial"/>
          <w:sz w:val="22"/>
          <w:szCs w:val="22"/>
          <w:lang w:val="en-US"/>
        </w:rPr>
        <w:t>​</w:t>
      </w:r>
    </w:p>
    <w:p w14:paraId="1DCF1011" w14:textId="77777777" w:rsidR="00044D86" w:rsidRDefault="00044D86" w:rsidP="00044D86">
      <w:pPr>
        <w:pStyle w:val="paragraph"/>
        <w:spacing w:before="0" w:beforeAutospacing="0" w:after="0" w:afterAutospacing="0"/>
        <w:textAlignment w:val="baseline"/>
        <w:rPr>
          <w:rStyle w:val="normaltextrun"/>
          <w:rFonts w:asciiTheme="minorHAnsi" w:hAnsiTheme="minorHAnsi" w:cs="Arial"/>
          <w:color w:val="000000"/>
          <w:position w:val="4"/>
          <w:sz w:val="22"/>
          <w:szCs w:val="22"/>
          <w:lang w:val="en-US"/>
        </w:rPr>
      </w:pPr>
    </w:p>
    <w:p w14:paraId="3E17AB31" w14:textId="24BDBB81" w:rsidR="00044D86" w:rsidRPr="00044D86" w:rsidRDefault="00044D86" w:rsidP="0024117F">
      <w:pPr>
        <w:pStyle w:val="paragraph"/>
        <w:numPr>
          <w:ilvl w:val="0"/>
          <w:numId w:val="13"/>
        </w:numPr>
        <w:spacing w:before="0" w:beforeAutospacing="0" w:after="0" w:afterAutospacing="0"/>
        <w:textAlignment w:val="baseline"/>
        <w:rPr>
          <w:rFonts w:asciiTheme="minorHAnsi" w:hAnsiTheme="minorHAnsi" w:cs="Arial"/>
          <w:sz w:val="22"/>
          <w:szCs w:val="22"/>
          <w:lang w:val="en-US"/>
        </w:rPr>
      </w:pPr>
      <w:r w:rsidRPr="00044D86">
        <w:rPr>
          <w:rStyle w:val="normaltextrun"/>
          <w:rFonts w:asciiTheme="minorHAnsi" w:hAnsiTheme="minorHAnsi" w:cs="Arial"/>
          <w:color w:val="000000"/>
          <w:position w:val="4"/>
          <w:sz w:val="22"/>
          <w:szCs w:val="22"/>
          <w:lang w:val="en-US"/>
        </w:rPr>
        <w:t>Subsequent phases of the Return to the Workplace are out of scope </w:t>
      </w:r>
      <w:r w:rsidRPr="00044D86">
        <w:rPr>
          <w:rStyle w:val="advancedproofingissue"/>
          <w:rFonts w:asciiTheme="minorHAnsi" w:hAnsiTheme="minorHAnsi" w:cs="Arial"/>
          <w:color w:val="000000"/>
          <w:position w:val="4"/>
          <w:sz w:val="22"/>
          <w:szCs w:val="22"/>
          <w:lang w:val="en-US"/>
        </w:rPr>
        <w:t>at this time</w:t>
      </w:r>
      <w:r w:rsidRPr="00044D86">
        <w:rPr>
          <w:rStyle w:val="eop"/>
          <w:rFonts w:asciiTheme="minorHAnsi" w:hAnsiTheme="minorHAnsi" w:cs="Arial"/>
          <w:sz w:val="22"/>
          <w:szCs w:val="22"/>
          <w:lang w:val="en-US"/>
        </w:rPr>
        <w:t>​</w:t>
      </w:r>
    </w:p>
    <w:p w14:paraId="5E6189C6" w14:textId="77777777" w:rsidR="00044D86" w:rsidRDefault="00044D86" w:rsidP="00044D86">
      <w:pPr>
        <w:pStyle w:val="paragraph"/>
        <w:spacing w:before="0" w:beforeAutospacing="0" w:after="0" w:afterAutospacing="0"/>
        <w:textAlignment w:val="baseline"/>
        <w:rPr>
          <w:rStyle w:val="normaltextrun"/>
          <w:rFonts w:asciiTheme="minorHAnsi" w:hAnsiTheme="minorHAnsi" w:cs="Arial"/>
          <w:color w:val="000000"/>
          <w:position w:val="4"/>
          <w:sz w:val="22"/>
          <w:szCs w:val="22"/>
          <w:lang w:val="en-US"/>
        </w:rPr>
      </w:pPr>
    </w:p>
    <w:p w14:paraId="2D0F4B06" w14:textId="15898BDA" w:rsidR="00044D86" w:rsidRPr="00CD3232" w:rsidRDefault="00044D86" w:rsidP="00044D86">
      <w:pPr>
        <w:pStyle w:val="paragraph"/>
        <w:spacing w:before="0" w:beforeAutospacing="0" w:after="0" w:afterAutospacing="0"/>
        <w:textAlignment w:val="baseline"/>
        <w:rPr>
          <w:rFonts w:asciiTheme="minorHAnsi" w:hAnsiTheme="minorHAnsi" w:cs="Arial"/>
          <w:i/>
          <w:sz w:val="22"/>
          <w:szCs w:val="22"/>
          <w:lang w:val="en-US"/>
        </w:rPr>
      </w:pPr>
      <w:r w:rsidRPr="00CD3232">
        <w:rPr>
          <w:rStyle w:val="normaltextrun"/>
          <w:rFonts w:asciiTheme="minorHAnsi" w:hAnsiTheme="minorHAnsi" w:cs="Arial"/>
          <w:i/>
          <w:color w:val="000000"/>
          <w:position w:val="4"/>
          <w:sz w:val="22"/>
          <w:szCs w:val="22"/>
          <w:lang w:val="en-US"/>
        </w:rPr>
        <w:t>NOTE: Requirements and options for subsequent phases will be examined once the tool is in place for Phase 1</w:t>
      </w:r>
      <w:r w:rsidRPr="00CD3232">
        <w:rPr>
          <w:rStyle w:val="eop"/>
          <w:rFonts w:asciiTheme="minorHAnsi" w:hAnsiTheme="minorHAnsi" w:cs="Arial"/>
          <w:i/>
          <w:sz w:val="22"/>
          <w:szCs w:val="22"/>
          <w:lang w:val="en-US"/>
        </w:rPr>
        <w:t>​</w:t>
      </w:r>
    </w:p>
    <w:p w14:paraId="44586316" w14:textId="77777777" w:rsidR="002A3B5F" w:rsidRDefault="00185444" w:rsidP="00185444">
      <w:pPr>
        <w:pStyle w:val="Heading2"/>
      </w:pPr>
      <w:r>
        <w:t xml:space="preserve">Project Assumptions </w:t>
      </w:r>
    </w:p>
    <w:p w14:paraId="68E3D1A0" w14:textId="774FAEC4" w:rsidR="002A3B5F" w:rsidRDefault="002A3B5F" w:rsidP="0024117F">
      <w:pPr>
        <w:pStyle w:val="Heading2"/>
        <w:numPr>
          <w:ilvl w:val="0"/>
          <w:numId w:val="9"/>
        </w:numPr>
        <w:rPr>
          <w:rFonts w:asciiTheme="minorHAnsi" w:hAnsiTheme="minorHAnsi" w:cstheme="minorHAnsi"/>
          <w:b w:val="0"/>
        </w:rPr>
      </w:pPr>
      <w:r>
        <w:rPr>
          <w:rFonts w:asciiTheme="minorHAnsi" w:hAnsiTheme="minorHAnsi" w:cstheme="minorHAnsi"/>
          <w:b w:val="0"/>
        </w:rPr>
        <w:t>It is assumed that the funding and resources will be available as and when needed.</w:t>
      </w:r>
    </w:p>
    <w:p w14:paraId="46F09388" w14:textId="50508171" w:rsidR="006D3DD6" w:rsidRPr="006D3DD6" w:rsidRDefault="006D3DD6" w:rsidP="0024117F">
      <w:pPr>
        <w:pStyle w:val="ListParagraph"/>
        <w:numPr>
          <w:ilvl w:val="0"/>
          <w:numId w:val="9"/>
        </w:numPr>
        <w:rPr>
          <w:rFonts w:asciiTheme="minorHAnsi" w:hAnsiTheme="minorHAnsi" w:cstheme="minorHAnsi"/>
          <w:sz w:val="22"/>
          <w:szCs w:val="22"/>
          <w:lang w:eastAsia="en-US"/>
        </w:rPr>
      </w:pPr>
      <w:r w:rsidRPr="006D3DD6">
        <w:rPr>
          <w:rFonts w:asciiTheme="minorHAnsi" w:hAnsiTheme="minorHAnsi" w:cstheme="minorHAnsi"/>
          <w:sz w:val="22"/>
          <w:szCs w:val="22"/>
          <w:lang w:eastAsia="en-US"/>
        </w:rPr>
        <w:t xml:space="preserve">It is assumed that executive decisions will be made in a manner that respects the criticality </w:t>
      </w:r>
      <w:r w:rsidR="00036FAD">
        <w:rPr>
          <w:rFonts w:asciiTheme="minorHAnsi" w:hAnsiTheme="minorHAnsi" w:cstheme="minorHAnsi"/>
          <w:sz w:val="22"/>
          <w:szCs w:val="22"/>
          <w:lang w:eastAsia="en-US"/>
        </w:rPr>
        <w:t xml:space="preserve">and time constraints </w:t>
      </w:r>
      <w:r w:rsidRPr="006D3DD6">
        <w:rPr>
          <w:rFonts w:asciiTheme="minorHAnsi" w:hAnsiTheme="minorHAnsi" w:cstheme="minorHAnsi"/>
          <w:sz w:val="22"/>
          <w:szCs w:val="22"/>
          <w:lang w:eastAsia="en-US"/>
        </w:rPr>
        <w:t>of this project.</w:t>
      </w:r>
    </w:p>
    <w:p w14:paraId="6C98E59C" w14:textId="6F1F0013" w:rsidR="00185444" w:rsidRDefault="002A3B5F" w:rsidP="00185444">
      <w:pPr>
        <w:pStyle w:val="Heading2"/>
      </w:pPr>
      <w:r>
        <w:t>P</w:t>
      </w:r>
      <w:r w:rsidR="00185444">
        <w:t xml:space="preserve">roject Constraints  </w:t>
      </w:r>
    </w:p>
    <w:p w14:paraId="18AEC308" w14:textId="5D4E5D98" w:rsidR="005B7DD0" w:rsidRPr="00036FAD" w:rsidRDefault="005B7DD0" w:rsidP="0024117F">
      <w:pPr>
        <w:pStyle w:val="ListParagraph"/>
        <w:numPr>
          <w:ilvl w:val="0"/>
          <w:numId w:val="12"/>
        </w:numPr>
        <w:rPr>
          <w:rFonts w:asciiTheme="minorHAnsi" w:hAnsiTheme="minorHAnsi" w:cstheme="minorHAnsi"/>
          <w:sz w:val="22"/>
          <w:szCs w:val="22"/>
        </w:rPr>
      </w:pPr>
      <w:r w:rsidRPr="00036FAD">
        <w:rPr>
          <w:rFonts w:asciiTheme="minorHAnsi" w:hAnsiTheme="minorHAnsi" w:cstheme="minorHAnsi"/>
          <w:sz w:val="22"/>
          <w:szCs w:val="22"/>
        </w:rPr>
        <w:t xml:space="preserve">The project is constrained by the project timeline. The system is anticipated </w:t>
      </w:r>
      <w:r w:rsidR="00BA5980">
        <w:rPr>
          <w:rFonts w:asciiTheme="minorHAnsi" w:hAnsiTheme="minorHAnsi" w:cstheme="minorHAnsi"/>
          <w:sz w:val="22"/>
          <w:szCs w:val="22"/>
        </w:rPr>
        <w:t xml:space="preserve">to be delivered </w:t>
      </w:r>
      <w:r w:rsidR="00036FAD" w:rsidRPr="00036FAD">
        <w:rPr>
          <w:rFonts w:asciiTheme="minorHAnsi" w:hAnsiTheme="minorHAnsi" w:cstheme="minorHAnsi"/>
          <w:sz w:val="22"/>
          <w:szCs w:val="22"/>
        </w:rPr>
        <w:t>for Proof of Concept (POC) in mid-October 2020 and in</w:t>
      </w:r>
      <w:r w:rsidR="00BA5980">
        <w:rPr>
          <w:rFonts w:asciiTheme="minorHAnsi" w:hAnsiTheme="minorHAnsi" w:cstheme="minorHAnsi"/>
          <w:sz w:val="22"/>
          <w:szCs w:val="22"/>
        </w:rPr>
        <w:t>to</w:t>
      </w:r>
      <w:r w:rsidR="00036FAD" w:rsidRPr="00036FAD">
        <w:rPr>
          <w:rFonts w:asciiTheme="minorHAnsi" w:hAnsiTheme="minorHAnsi" w:cstheme="minorHAnsi"/>
          <w:sz w:val="22"/>
          <w:szCs w:val="22"/>
        </w:rPr>
        <w:t xml:space="preserve"> production by the end of October 2020.</w:t>
      </w:r>
      <w:r w:rsidR="00E411E9" w:rsidRPr="00036FAD">
        <w:rPr>
          <w:rFonts w:asciiTheme="minorHAnsi" w:hAnsiTheme="minorHAnsi" w:cstheme="minorHAnsi"/>
          <w:sz w:val="22"/>
          <w:szCs w:val="22"/>
        </w:rPr>
        <w:t xml:space="preserve"> </w:t>
      </w:r>
    </w:p>
    <w:p w14:paraId="45AC14B9" w14:textId="77777777" w:rsidR="000D440A" w:rsidRPr="0013266C" w:rsidRDefault="000D440A" w:rsidP="0013266C">
      <w:pPr>
        <w:pStyle w:val="BodyInstructions"/>
        <w:rPr>
          <w:lang w:eastAsia="en-US"/>
        </w:rPr>
      </w:pPr>
    </w:p>
    <w:p w14:paraId="1D059503" w14:textId="77777777" w:rsidR="00D86876" w:rsidRDefault="00D86876" w:rsidP="005676B5">
      <w:pPr>
        <w:pStyle w:val="Heading1"/>
      </w:pPr>
    </w:p>
    <w:p w14:paraId="74D9B2EB" w14:textId="77777777" w:rsidR="00D86876" w:rsidRDefault="00D86876" w:rsidP="005676B5">
      <w:pPr>
        <w:pStyle w:val="Heading1"/>
      </w:pPr>
    </w:p>
    <w:p w14:paraId="464B5342" w14:textId="77777777" w:rsidR="00D86876" w:rsidRDefault="00D86876" w:rsidP="005676B5">
      <w:pPr>
        <w:pStyle w:val="Heading1"/>
      </w:pPr>
    </w:p>
    <w:p w14:paraId="551B7C71" w14:textId="77777777" w:rsidR="00D86876" w:rsidRDefault="00D86876" w:rsidP="005676B5">
      <w:pPr>
        <w:pStyle w:val="Heading1"/>
      </w:pPr>
    </w:p>
    <w:p w14:paraId="43553C16" w14:textId="77777777" w:rsidR="00D86876" w:rsidRDefault="00D86876" w:rsidP="005676B5">
      <w:pPr>
        <w:pStyle w:val="Heading1"/>
      </w:pPr>
    </w:p>
    <w:p w14:paraId="3A50DA7A" w14:textId="77777777" w:rsidR="00D86876" w:rsidRDefault="00D86876" w:rsidP="005676B5">
      <w:pPr>
        <w:pStyle w:val="Heading1"/>
      </w:pPr>
    </w:p>
    <w:p w14:paraId="5FF31B04" w14:textId="77777777" w:rsidR="00D86876" w:rsidRDefault="00D86876" w:rsidP="005676B5">
      <w:pPr>
        <w:pStyle w:val="Heading1"/>
      </w:pPr>
    </w:p>
    <w:p w14:paraId="1A31B953" w14:textId="6CC1884B" w:rsidR="00E411E9" w:rsidRPr="00E411E9" w:rsidRDefault="00E411E9" w:rsidP="00187212">
      <w:pPr>
        <w:rPr>
          <w:rFonts w:asciiTheme="minorHAnsi" w:hAnsiTheme="minorHAnsi" w:cstheme="minorHAnsi"/>
          <w:sz w:val="22"/>
          <w:szCs w:val="22"/>
        </w:rPr>
      </w:pPr>
    </w:p>
    <w:p w14:paraId="3F2AD0F2" w14:textId="77777777" w:rsidR="00D86876" w:rsidRDefault="00D86876" w:rsidP="00187212">
      <w:pPr>
        <w:rPr>
          <w:rFonts w:asciiTheme="minorHAnsi" w:hAnsiTheme="minorHAnsi" w:cstheme="minorHAnsi"/>
          <w:sz w:val="22"/>
          <w:szCs w:val="22"/>
          <w:lang w:val="en-CA"/>
        </w:rPr>
      </w:pPr>
    </w:p>
    <w:p w14:paraId="1F3820A7" w14:textId="77777777" w:rsidR="00D86876" w:rsidRDefault="00D86876" w:rsidP="00187212">
      <w:pPr>
        <w:rPr>
          <w:rFonts w:asciiTheme="minorHAnsi" w:hAnsiTheme="minorHAnsi" w:cstheme="minorHAnsi"/>
          <w:sz w:val="22"/>
          <w:szCs w:val="22"/>
        </w:rPr>
      </w:pPr>
    </w:p>
    <w:p w14:paraId="710566FB" w14:textId="5AB8C95B" w:rsidR="00D86876" w:rsidRPr="00D86876" w:rsidRDefault="00D86876" w:rsidP="00187212">
      <w:pPr>
        <w:rPr>
          <w:rFonts w:cs="Arial"/>
          <w:b/>
          <w:sz w:val="28"/>
          <w:szCs w:val="28"/>
        </w:rPr>
      </w:pPr>
      <w:r w:rsidRPr="00D86876">
        <w:rPr>
          <w:rFonts w:cs="Arial"/>
          <w:b/>
          <w:sz w:val="28"/>
          <w:szCs w:val="28"/>
        </w:rPr>
        <w:t xml:space="preserve">Critical path </w:t>
      </w:r>
    </w:p>
    <w:p w14:paraId="5CE03FD1" w14:textId="77777777" w:rsidR="00D86876" w:rsidRDefault="00D86876" w:rsidP="00187212">
      <w:pPr>
        <w:rPr>
          <w:rFonts w:asciiTheme="minorHAnsi" w:hAnsiTheme="minorHAnsi" w:cstheme="minorHAnsi"/>
          <w:sz w:val="22"/>
          <w:szCs w:val="22"/>
        </w:rPr>
      </w:pPr>
      <w:bookmarkStart w:id="5" w:name="_GoBack"/>
    </w:p>
    <w:bookmarkEnd w:id="5"/>
    <w:p w14:paraId="06567F34" w14:textId="09E96ED4" w:rsidR="00D86876" w:rsidRDefault="00D86876" w:rsidP="00187212">
      <w:r>
        <w:object w:dxaOrig="13216" w:dyaOrig="8986" w14:anchorId="06BFBE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68pt;height:318pt" o:ole="">
            <v:imagedata r:id="rId11" o:title=""/>
          </v:shape>
          <o:OLEObject Type="Embed" ProgID="Visio.Drawing.15" ShapeID="_x0000_i1043" DrawAspect="Content" ObjectID="_1661664696" r:id="rId12"/>
        </w:object>
      </w:r>
    </w:p>
    <w:p w14:paraId="5B4D7981" w14:textId="32A32494" w:rsidR="00D86876" w:rsidRDefault="00D86876" w:rsidP="00187212"/>
    <w:p w14:paraId="37BF0B32" w14:textId="0B256DAE" w:rsidR="00D86876" w:rsidRPr="00D86876" w:rsidRDefault="00D86876" w:rsidP="00187212">
      <w:pPr>
        <w:rPr>
          <w:rFonts w:asciiTheme="minorHAnsi" w:hAnsiTheme="minorHAnsi" w:cstheme="minorHAnsi"/>
          <w:b/>
          <w:sz w:val="22"/>
          <w:szCs w:val="22"/>
        </w:rPr>
      </w:pPr>
      <w:r w:rsidRPr="00D86876">
        <w:rPr>
          <w:rFonts w:asciiTheme="minorHAnsi" w:hAnsiTheme="minorHAnsi" w:cstheme="minorHAnsi"/>
          <w:b/>
          <w:sz w:val="22"/>
          <w:szCs w:val="22"/>
        </w:rPr>
        <w:t>NOTE:  The detailed Schedule is in Appendix B</w:t>
      </w:r>
    </w:p>
    <w:p w14:paraId="5CAC8688" w14:textId="191BC40E" w:rsidR="00D8695F" w:rsidRPr="00431E03" w:rsidRDefault="00D8695F" w:rsidP="00D8695F">
      <w:pPr>
        <w:pStyle w:val="Heading1"/>
      </w:pPr>
      <w:bookmarkStart w:id="6" w:name="_Toc484085953"/>
      <w:bookmarkStart w:id="7" w:name="_Toc872894"/>
      <w:r w:rsidRPr="00EC3857">
        <w:lastRenderedPageBreak/>
        <w:t>Project Costs Estimate and Sources of Funding</w:t>
      </w:r>
      <w:bookmarkEnd w:id="6"/>
    </w:p>
    <w:p w14:paraId="61B20617" w14:textId="0462A15A" w:rsidR="00D8695F" w:rsidRDefault="00D8695F" w:rsidP="005676B5">
      <w:pPr>
        <w:pStyle w:val="Heading2"/>
      </w:pPr>
      <w:bookmarkStart w:id="8" w:name="_Toc347135058"/>
      <w:bookmarkStart w:id="9" w:name="_Toc484085954"/>
      <w:r w:rsidRPr="001645DE">
        <w:t>Project Cost Esti</w:t>
      </w:r>
      <w:r w:rsidR="00AE4C54" w:rsidRPr="00AE4C54">
        <w:rPr>
          <w:bCs w:val="0"/>
          <w:iCs w:val="0"/>
        </w:rPr>
        <w:t>mate</w:t>
      </w:r>
      <w:r w:rsidR="00AE4C54" w:rsidRPr="00AE4C54">
        <w:t xml:space="preserve"> </w:t>
      </w:r>
      <w:bookmarkEnd w:id="8"/>
      <w:bookmarkEnd w:id="9"/>
      <w:r w:rsidR="00DF2CEF">
        <w:t xml:space="preserve">– Indicative </w:t>
      </w:r>
    </w:p>
    <w:p w14:paraId="56D49B1D" w14:textId="33E655B9" w:rsidR="00003B0E" w:rsidRPr="00003B0E" w:rsidRDefault="00003B0E" w:rsidP="00003B0E">
      <w:pPr>
        <w:rPr>
          <w:lang w:eastAsia="en-US"/>
        </w:rPr>
      </w:pPr>
      <w:r w:rsidRPr="00003B0E">
        <w:drawing>
          <wp:inline distT="0" distB="0" distL="0" distR="0" wp14:anchorId="74214E12" wp14:editId="04545FA8">
            <wp:extent cx="4362450" cy="415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2450" cy="4152900"/>
                    </a:xfrm>
                    <a:prstGeom prst="rect">
                      <a:avLst/>
                    </a:prstGeom>
                    <a:noFill/>
                    <a:ln>
                      <a:noFill/>
                    </a:ln>
                  </pic:spPr>
                </pic:pic>
              </a:graphicData>
            </a:graphic>
          </wp:inline>
        </w:drawing>
      </w:r>
    </w:p>
    <w:p w14:paraId="69211EB1" w14:textId="216BD761" w:rsidR="002D5892" w:rsidRDefault="002D5892" w:rsidP="009F48E3">
      <w:pPr>
        <w:pStyle w:val="Heading2"/>
      </w:pPr>
    </w:p>
    <w:tbl>
      <w:tblPr>
        <w:tblW w:w="1920" w:type="dxa"/>
        <w:tblLook w:val="04A0" w:firstRow="1" w:lastRow="0" w:firstColumn="1" w:lastColumn="0" w:noHBand="0" w:noVBand="1"/>
      </w:tblPr>
      <w:tblGrid>
        <w:gridCol w:w="960"/>
        <w:gridCol w:w="960"/>
      </w:tblGrid>
      <w:tr w:rsidR="00DB5FB2" w:rsidRPr="00DB5FB2" w14:paraId="26C49402" w14:textId="77777777" w:rsidTr="00DB5FB2">
        <w:trPr>
          <w:trHeight w:val="330"/>
        </w:trPr>
        <w:tc>
          <w:tcPr>
            <w:tcW w:w="1920" w:type="dxa"/>
            <w:gridSpan w:val="2"/>
            <w:tcBorders>
              <w:top w:val="single" w:sz="8" w:space="0" w:color="auto"/>
              <w:left w:val="single" w:sz="8" w:space="0" w:color="auto"/>
              <w:bottom w:val="nil"/>
              <w:right w:val="single" w:sz="8" w:space="0" w:color="000000"/>
            </w:tcBorders>
            <w:shd w:val="clear" w:color="000000" w:fill="FFFFFF"/>
            <w:noWrap/>
            <w:vAlign w:val="bottom"/>
            <w:hideMark/>
          </w:tcPr>
          <w:p w14:paraId="3ED2599C" w14:textId="77777777" w:rsidR="00DB5FB2" w:rsidRPr="00DB5FB2" w:rsidRDefault="00DB5FB2" w:rsidP="00DB5FB2">
            <w:pPr>
              <w:tabs>
                <w:tab w:val="clear" w:pos="360"/>
                <w:tab w:val="clear" w:pos="720"/>
                <w:tab w:val="clear" w:pos="1080"/>
                <w:tab w:val="clear" w:pos="1440"/>
                <w:tab w:val="clear" w:pos="1800"/>
              </w:tabs>
              <w:overflowPunct/>
              <w:autoSpaceDE/>
              <w:autoSpaceDN/>
              <w:adjustRightInd/>
              <w:jc w:val="center"/>
              <w:textAlignment w:val="auto"/>
              <w:rPr>
                <w:rFonts w:ascii="Calibri" w:hAnsi="Calibri" w:cs="Calibri"/>
                <w:b/>
                <w:bCs/>
                <w:color w:val="000000"/>
                <w:szCs w:val="24"/>
                <w:lang w:val="en-CA"/>
              </w:rPr>
            </w:pPr>
            <w:r w:rsidRPr="00DB5FB2">
              <w:rPr>
                <w:rFonts w:ascii="Calibri" w:hAnsi="Calibri" w:cs="Calibri"/>
                <w:b/>
                <w:bCs/>
                <w:color w:val="000000"/>
                <w:szCs w:val="24"/>
                <w:lang w:val="en-CA"/>
              </w:rPr>
              <w:t>Ongoing Costs</w:t>
            </w:r>
          </w:p>
        </w:tc>
      </w:tr>
      <w:tr w:rsidR="00DB5FB2" w:rsidRPr="00DB5FB2" w14:paraId="5AFE2D53" w14:textId="77777777" w:rsidTr="00DB5FB2">
        <w:trPr>
          <w:trHeight w:val="375"/>
        </w:trPr>
        <w:tc>
          <w:tcPr>
            <w:tcW w:w="960" w:type="dxa"/>
            <w:tcBorders>
              <w:top w:val="single" w:sz="8" w:space="0" w:color="auto"/>
              <w:left w:val="single" w:sz="8" w:space="0" w:color="auto"/>
              <w:bottom w:val="single" w:sz="4" w:space="0" w:color="auto"/>
              <w:right w:val="single" w:sz="8" w:space="0" w:color="auto"/>
            </w:tcBorders>
            <w:shd w:val="clear" w:color="000000" w:fill="FFFFFF"/>
            <w:noWrap/>
            <w:vAlign w:val="bottom"/>
            <w:hideMark/>
          </w:tcPr>
          <w:p w14:paraId="5E6EDE80" w14:textId="77777777" w:rsidR="00DB5FB2" w:rsidRPr="00DB5FB2" w:rsidRDefault="00DB5FB2" w:rsidP="00DB5FB2">
            <w:pPr>
              <w:tabs>
                <w:tab w:val="clear" w:pos="360"/>
                <w:tab w:val="clear" w:pos="720"/>
                <w:tab w:val="clear" w:pos="1080"/>
                <w:tab w:val="clear" w:pos="1440"/>
                <w:tab w:val="clear" w:pos="1800"/>
              </w:tabs>
              <w:overflowPunct/>
              <w:autoSpaceDE/>
              <w:autoSpaceDN/>
              <w:adjustRightInd/>
              <w:jc w:val="center"/>
              <w:textAlignment w:val="auto"/>
              <w:rPr>
                <w:rFonts w:ascii="Calibri" w:hAnsi="Calibri" w:cs="Calibri"/>
                <w:b/>
                <w:bCs/>
                <w:color w:val="000000"/>
                <w:sz w:val="22"/>
                <w:szCs w:val="22"/>
                <w:lang w:val="en-CA"/>
              </w:rPr>
            </w:pPr>
            <w:r w:rsidRPr="00DB5FB2">
              <w:rPr>
                <w:rFonts w:ascii="Calibri" w:hAnsi="Calibri" w:cs="Calibri"/>
                <w:b/>
                <w:bCs/>
                <w:color w:val="000000"/>
                <w:sz w:val="22"/>
                <w:szCs w:val="22"/>
                <w:lang w:val="en-CA"/>
              </w:rPr>
              <w:t>Yr 2</w:t>
            </w:r>
          </w:p>
        </w:tc>
        <w:tc>
          <w:tcPr>
            <w:tcW w:w="960" w:type="dxa"/>
            <w:tcBorders>
              <w:top w:val="single" w:sz="8" w:space="0" w:color="auto"/>
              <w:left w:val="nil"/>
              <w:bottom w:val="single" w:sz="4" w:space="0" w:color="auto"/>
              <w:right w:val="single" w:sz="8" w:space="0" w:color="auto"/>
            </w:tcBorders>
            <w:shd w:val="clear" w:color="000000" w:fill="FFFFFF"/>
            <w:noWrap/>
            <w:vAlign w:val="bottom"/>
            <w:hideMark/>
          </w:tcPr>
          <w:p w14:paraId="5E5AC32B" w14:textId="77777777" w:rsidR="00DB5FB2" w:rsidRPr="00DB5FB2" w:rsidRDefault="00DB5FB2" w:rsidP="00DB5FB2">
            <w:pPr>
              <w:tabs>
                <w:tab w:val="clear" w:pos="360"/>
                <w:tab w:val="clear" w:pos="720"/>
                <w:tab w:val="clear" w:pos="1080"/>
                <w:tab w:val="clear" w:pos="1440"/>
                <w:tab w:val="clear" w:pos="1800"/>
              </w:tabs>
              <w:overflowPunct/>
              <w:autoSpaceDE/>
              <w:autoSpaceDN/>
              <w:adjustRightInd/>
              <w:jc w:val="center"/>
              <w:textAlignment w:val="auto"/>
              <w:rPr>
                <w:rFonts w:ascii="Calibri" w:hAnsi="Calibri" w:cs="Calibri"/>
                <w:b/>
                <w:bCs/>
                <w:color w:val="000000"/>
                <w:sz w:val="22"/>
                <w:szCs w:val="22"/>
                <w:lang w:val="en-CA"/>
              </w:rPr>
            </w:pPr>
            <w:r w:rsidRPr="00DB5FB2">
              <w:rPr>
                <w:rFonts w:ascii="Calibri" w:hAnsi="Calibri" w:cs="Calibri"/>
                <w:b/>
                <w:bCs/>
                <w:color w:val="000000"/>
                <w:sz w:val="22"/>
                <w:szCs w:val="22"/>
                <w:lang w:val="en-CA"/>
              </w:rPr>
              <w:t>Yr 3</w:t>
            </w:r>
          </w:p>
        </w:tc>
      </w:tr>
      <w:tr w:rsidR="00DB5FB2" w:rsidRPr="00DB5FB2" w14:paraId="758B854E" w14:textId="77777777" w:rsidTr="00DB5FB2">
        <w:trPr>
          <w:trHeight w:val="6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641DA7C9" w14:textId="77777777" w:rsidR="00DB5FB2" w:rsidRPr="00DB5FB2" w:rsidRDefault="00DB5FB2" w:rsidP="00DB5FB2">
            <w:pPr>
              <w:tabs>
                <w:tab w:val="clear" w:pos="360"/>
                <w:tab w:val="clear" w:pos="720"/>
                <w:tab w:val="clear" w:pos="1080"/>
                <w:tab w:val="clear" w:pos="1440"/>
                <w:tab w:val="clear" w:pos="1800"/>
              </w:tabs>
              <w:overflowPunct/>
              <w:autoSpaceDE/>
              <w:autoSpaceDN/>
              <w:adjustRightInd/>
              <w:jc w:val="center"/>
              <w:textAlignment w:val="auto"/>
              <w:rPr>
                <w:rFonts w:ascii="Calibri" w:hAnsi="Calibri" w:cs="Calibri"/>
                <w:b/>
                <w:bCs/>
                <w:color w:val="000000"/>
                <w:sz w:val="22"/>
                <w:szCs w:val="22"/>
                <w:lang w:val="en-CA"/>
              </w:rPr>
            </w:pPr>
            <w:r w:rsidRPr="00DB5FB2">
              <w:rPr>
                <w:rFonts w:ascii="Calibri" w:hAnsi="Calibri" w:cs="Calibri"/>
                <w:b/>
                <w:bCs/>
                <w:color w:val="000000"/>
                <w:sz w:val="22"/>
                <w:szCs w:val="22"/>
                <w:lang w:val="en-CA"/>
              </w:rPr>
              <w:t xml:space="preserve">$868 </w:t>
            </w:r>
          </w:p>
        </w:tc>
        <w:tc>
          <w:tcPr>
            <w:tcW w:w="960" w:type="dxa"/>
            <w:tcBorders>
              <w:top w:val="nil"/>
              <w:left w:val="nil"/>
              <w:bottom w:val="single" w:sz="4" w:space="0" w:color="auto"/>
              <w:right w:val="single" w:sz="8" w:space="0" w:color="auto"/>
            </w:tcBorders>
            <w:shd w:val="clear" w:color="auto" w:fill="auto"/>
            <w:noWrap/>
            <w:vAlign w:val="bottom"/>
            <w:hideMark/>
          </w:tcPr>
          <w:p w14:paraId="60BAB3AB" w14:textId="77777777" w:rsidR="00DB5FB2" w:rsidRPr="00DB5FB2" w:rsidRDefault="00DB5FB2" w:rsidP="00DB5FB2">
            <w:pPr>
              <w:tabs>
                <w:tab w:val="clear" w:pos="360"/>
                <w:tab w:val="clear" w:pos="720"/>
                <w:tab w:val="clear" w:pos="1080"/>
                <w:tab w:val="clear" w:pos="1440"/>
                <w:tab w:val="clear" w:pos="1800"/>
              </w:tabs>
              <w:overflowPunct/>
              <w:autoSpaceDE/>
              <w:autoSpaceDN/>
              <w:adjustRightInd/>
              <w:jc w:val="center"/>
              <w:textAlignment w:val="auto"/>
              <w:rPr>
                <w:rFonts w:ascii="Calibri" w:hAnsi="Calibri" w:cs="Calibri"/>
                <w:b/>
                <w:bCs/>
                <w:color w:val="000000"/>
                <w:sz w:val="22"/>
                <w:szCs w:val="22"/>
                <w:lang w:val="en-CA"/>
              </w:rPr>
            </w:pPr>
            <w:r w:rsidRPr="00DB5FB2">
              <w:rPr>
                <w:rFonts w:ascii="Calibri" w:hAnsi="Calibri" w:cs="Calibri"/>
                <w:b/>
                <w:bCs/>
                <w:color w:val="000000"/>
                <w:sz w:val="22"/>
                <w:szCs w:val="22"/>
                <w:lang w:val="en-CA"/>
              </w:rPr>
              <w:t xml:space="preserve">$868 </w:t>
            </w:r>
          </w:p>
        </w:tc>
      </w:tr>
      <w:tr w:rsidR="00DB5FB2" w:rsidRPr="00DB5FB2" w14:paraId="30B31C2B" w14:textId="77777777" w:rsidTr="00DB5FB2">
        <w:trPr>
          <w:trHeight w:val="6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14:paraId="0485E78B" w14:textId="77777777" w:rsidR="00DB5FB2" w:rsidRPr="00DB5FB2" w:rsidRDefault="00DB5FB2" w:rsidP="00DB5FB2">
            <w:pPr>
              <w:tabs>
                <w:tab w:val="clear" w:pos="360"/>
                <w:tab w:val="clear" w:pos="720"/>
                <w:tab w:val="clear" w:pos="1080"/>
                <w:tab w:val="clear" w:pos="1440"/>
                <w:tab w:val="clear" w:pos="1800"/>
              </w:tabs>
              <w:overflowPunct/>
              <w:autoSpaceDE/>
              <w:autoSpaceDN/>
              <w:adjustRightInd/>
              <w:jc w:val="center"/>
              <w:textAlignment w:val="auto"/>
              <w:rPr>
                <w:rFonts w:ascii="Calibri" w:hAnsi="Calibri" w:cs="Calibri"/>
                <w:b/>
                <w:bCs/>
                <w:color w:val="000000"/>
                <w:sz w:val="22"/>
                <w:szCs w:val="22"/>
                <w:lang w:val="en-CA"/>
              </w:rPr>
            </w:pPr>
            <w:r w:rsidRPr="00DB5FB2">
              <w:rPr>
                <w:rFonts w:ascii="Calibri" w:hAnsi="Calibri" w:cs="Calibri"/>
                <w:b/>
                <w:bCs/>
                <w:color w:val="000000"/>
                <w:sz w:val="22"/>
                <w:szCs w:val="22"/>
                <w:lang w:val="en-CA"/>
              </w:rPr>
              <w:t xml:space="preserve">$2,037 </w:t>
            </w:r>
          </w:p>
        </w:tc>
        <w:tc>
          <w:tcPr>
            <w:tcW w:w="960" w:type="dxa"/>
            <w:tcBorders>
              <w:top w:val="nil"/>
              <w:left w:val="nil"/>
              <w:bottom w:val="single" w:sz="4" w:space="0" w:color="auto"/>
              <w:right w:val="single" w:sz="8" w:space="0" w:color="auto"/>
            </w:tcBorders>
            <w:shd w:val="clear" w:color="auto" w:fill="auto"/>
            <w:noWrap/>
            <w:vAlign w:val="bottom"/>
            <w:hideMark/>
          </w:tcPr>
          <w:p w14:paraId="201069AF" w14:textId="77777777" w:rsidR="00DB5FB2" w:rsidRPr="00DB5FB2" w:rsidRDefault="00DB5FB2" w:rsidP="00DB5FB2">
            <w:pPr>
              <w:tabs>
                <w:tab w:val="clear" w:pos="360"/>
                <w:tab w:val="clear" w:pos="720"/>
                <w:tab w:val="clear" w:pos="1080"/>
                <w:tab w:val="clear" w:pos="1440"/>
                <w:tab w:val="clear" w:pos="1800"/>
              </w:tabs>
              <w:overflowPunct/>
              <w:autoSpaceDE/>
              <w:autoSpaceDN/>
              <w:adjustRightInd/>
              <w:jc w:val="center"/>
              <w:textAlignment w:val="auto"/>
              <w:rPr>
                <w:rFonts w:ascii="Calibri" w:hAnsi="Calibri" w:cs="Calibri"/>
                <w:b/>
                <w:bCs/>
                <w:color w:val="000000"/>
                <w:sz w:val="22"/>
                <w:szCs w:val="22"/>
                <w:lang w:val="en-CA"/>
              </w:rPr>
            </w:pPr>
            <w:r w:rsidRPr="00DB5FB2">
              <w:rPr>
                <w:rFonts w:ascii="Calibri" w:hAnsi="Calibri" w:cs="Calibri"/>
                <w:b/>
                <w:bCs/>
                <w:color w:val="000000"/>
                <w:sz w:val="22"/>
                <w:szCs w:val="22"/>
                <w:lang w:val="en-CA"/>
              </w:rPr>
              <w:t xml:space="preserve">$2,037 </w:t>
            </w:r>
          </w:p>
        </w:tc>
      </w:tr>
      <w:tr w:rsidR="00DB5FB2" w:rsidRPr="00DB5FB2" w14:paraId="69BC093A" w14:textId="77777777" w:rsidTr="00DB5FB2">
        <w:trPr>
          <w:trHeight w:val="330"/>
        </w:trPr>
        <w:tc>
          <w:tcPr>
            <w:tcW w:w="960" w:type="dxa"/>
            <w:tcBorders>
              <w:top w:val="nil"/>
              <w:left w:val="single" w:sz="8" w:space="0" w:color="auto"/>
              <w:bottom w:val="single" w:sz="8" w:space="0" w:color="auto"/>
              <w:right w:val="single" w:sz="4" w:space="0" w:color="auto"/>
            </w:tcBorders>
            <w:shd w:val="clear" w:color="000000" w:fill="F8CBAD"/>
            <w:noWrap/>
            <w:vAlign w:val="bottom"/>
            <w:hideMark/>
          </w:tcPr>
          <w:p w14:paraId="624C5CEF" w14:textId="77777777" w:rsidR="00DB5FB2" w:rsidRPr="00DB5FB2" w:rsidRDefault="00DB5FB2" w:rsidP="00DB5FB2">
            <w:pPr>
              <w:tabs>
                <w:tab w:val="clear" w:pos="360"/>
                <w:tab w:val="clear" w:pos="720"/>
                <w:tab w:val="clear" w:pos="1080"/>
                <w:tab w:val="clear" w:pos="1440"/>
                <w:tab w:val="clear" w:pos="1800"/>
              </w:tabs>
              <w:overflowPunct/>
              <w:autoSpaceDE/>
              <w:autoSpaceDN/>
              <w:adjustRightInd/>
              <w:jc w:val="center"/>
              <w:textAlignment w:val="auto"/>
              <w:rPr>
                <w:rFonts w:ascii="Calibri" w:hAnsi="Calibri" w:cs="Calibri"/>
                <w:b/>
                <w:bCs/>
                <w:color w:val="auto"/>
                <w:szCs w:val="24"/>
                <w:lang w:val="en-CA"/>
              </w:rPr>
            </w:pPr>
            <w:r w:rsidRPr="00DB5FB2">
              <w:rPr>
                <w:rFonts w:ascii="Calibri" w:hAnsi="Calibri" w:cs="Calibri"/>
                <w:b/>
                <w:bCs/>
                <w:color w:val="auto"/>
                <w:szCs w:val="24"/>
                <w:lang w:val="en-CA"/>
              </w:rPr>
              <w:t xml:space="preserve">$2,905 </w:t>
            </w:r>
          </w:p>
        </w:tc>
        <w:tc>
          <w:tcPr>
            <w:tcW w:w="960" w:type="dxa"/>
            <w:tcBorders>
              <w:top w:val="nil"/>
              <w:left w:val="nil"/>
              <w:bottom w:val="single" w:sz="8" w:space="0" w:color="auto"/>
              <w:right w:val="single" w:sz="8" w:space="0" w:color="auto"/>
            </w:tcBorders>
            <w:shd w:val="clear" w:color="000000" w:fill="F8CBAD"/>
            <w:noWrap/>
            <w:vAlign w:val="bottom"/>
            <w:hideMark/>
          </w:tcPr>
          <w:p w14:paraId="26962952" w14:textId="77777777" w:rsidR="00DB5FB2" w:rsidRPr="00DB5FB2" w:rsidRDefault="00DB5FB2" w:rsidP="00DB5FB2">
            <w:pPr>
              <w:tabs>
                <w:tab w:val="clear" w:pos="360"/>
                <w:tab w:val="clear" w:pos="720"/>
                <w:tab w:val="clear" w:pos="1080"/>
                <w:tab w:val="clear" w:pos="1440"/>
                <w:tab w:val="clear" w:pos="1800"/>
              </w:tabs>
              <w:overflowPunct/>
              <w:autoSpaceDE/>
              <w:autoSpaceDN/>
              <w:adjustRightInd/>
              <w:jc w:val="center"/>
              <w:textAlignment w:val="auto"/>
              <w:rPr>
                <w:rFonts w:ascii="Calibri" w:hAnsi="Calibri" w:cs="Calibri"/>
                <w:b/>
                <w:bCs/>
                <w:color w:val="auto"/>
                <w:szCs w:val="24"/>
                <w:lang w:val="en-CA"/>
              </w:rPr>
            </w:pPr>
            <w:r w:rsidRPr="00DB5FB2">
              <w:rPr>
                <w:rFonts w:ascii="Calibri" w:hAnsi="Calibri" w:cs="Calibri"/>
                <w:b/>
                <w:bCs/>
                <w:color w:val="auto"/>
                <w:szCs w:val="24"/>
                <w:lang w:val="en-CA"/>
              </w:rPr>
              <w:t xml:space="preserve">$2,905 </w:t>
            </w:r>
          </w:p>
        </w:tc>
      </w:tr>
    </w:tbl>
    <w:p w14:paraId="6513052D" w14:textId="1C19C3C5" w:rsidR="009F48E3" w:rsidRDefault="009F48E3" w:rsidP="009F48E3">
      <w:pPr>
        <w:pStyle w:val="Heading2"/>
      </w:pPr>
      <w:r w:rsidRPr="001645DE">
        <w:t>Sources of Funds</w:t>
      </w:r>
    </w:p>
    <w:p w14:paraId="2972A9D3" w14:textId="72117CA0" w:rsidR="003154E4" w:rsidRDefault="003154E4" w:rsidP="003154E4">
      <w:pPr>
        <w:rPr>
          <w:rFonts w:asciiTheme="minorHAnsi" w:hAnsiTheme="minorHAnsi" w:cstheme="minorHAnsi"/>
          <w:sz w:val="22"/>
          <w:szCs w:val="22"/>
          <w:lang w:eastAsia="en-US"/>
        </w:rPr>
      </w:pPr>
      <w:r w:rsidRPr="00430F7F">
        <w:rPr>
          <w:rFonts w:asciiTheme="minorHAnsi" w:hAnsiTheme="minorHAnsi" w:cstheme="minorHAnsi"/>
          <w:sz w:val="22"/>
          <w:szCs w:val="22"/>
          <w:lang w:eastAsia="en-US"/>
        </w:rPr>
        <w:t>A-Base</w:t>
      </w:r>
      <w:r w:rsidR="00430F7F" w:rsidRPr="00430F7F">
        <w:rPr>
          <w:rFonts w:asciiTheme="minorHAnsi" w:hAnsiTheme="minorHAnsi" w:cstheme="minorHAnsi"/>
          <w:sz w:val="22"/>
          <w:szCs w:val="22"/>
          <w:lang w:eastAsia="en-US"/>
        </w:rPr>
        <w:t>-Salary FTE</w:t>
      </w:r>
    </w:p>
    <w:p w14:paraId="23E6FC11" w14:textId="2965A1BB" w:rsidR="00430F7F" w:rsidRDefault="00430F7F" w:rsidP="003154E4">
      <w:pPr>
        <w:rPr>
          <w:rFonts w:asciiTheme="minorHAnsi" w:hAnsiTheme="minorHAnsi" w:cstheme="minorHAnsi"/>
          <w:sz w:val="22"/>
          <w:szCs w:val="22"/>
          <w:lang w:eastAsia="en-US"/>
        </w:rPr>
      </w:pPr>
      <w:r>
        <w:rPr>
          <w:rFonts w:asciiTheme="minorHAnsi" w:hAnsiTheme="minorHAnsi" w:cstheme="minorHAnsi"/>
          <w:sz w:val="22"/>
          <w:szCs w:val="22"/>
          <w:lang w:eastAsia="en-US"/>
        </w:rPr>
        <w:t xml:space="preserve">B-Base – Pro Services, </w:t>
      </w:r>
      <w:r w:rsidR="00EC2A5B">
        <w:rPr>
          <w:rFonts w:asciiTheme="minorHAnsi" w:hAnsiTheme="minorHAnsi" w:cstheme="minorHAnsi"/>
          <w:sz w:val="22"/>
          <w:szCs w:val="22"/>
          <w:lang w:eastAsia="en-US"/>
        </w:rPr>
        <w:t>L</w:t>
      </w:r>
      <w:r w:rsidR="00C1772A">
        <w:rPr>
          <w:rFonts w:asciiTheme="minorHAnsi" w:hAnsiTheme="minorHAnsi" w:cstheme="minorHAnsi"/>
          <w:sz w:val="22"/>
          <w:szCs w:val="22"/>
          <w:lang w:eastAsia="en-US"/>
        </w:rPr>
        <w:t>icenses</w:t>
      </w:r>
    </w:p>
    <w:p w14:paraId="3AFA5355" w14:textId="74DCF1CA" w:rsidR="00EA525B" w:rsidRPr="00430F7F" w:rsidRDefault="00EA525B" w:rsidP="003154E4">
      <w:pPr>
        <w:rPr>
          <w:rFonts w:asciiTheme="minorHAnsi" w:hAnsiTheme="minorHAnsi" w:cstheme="minorHAnsi"/>
          <w:sz w:val="22"/>
          <w:szCs w:val="22"/>
          <w:lang w:eastAsia="en-US"/>
        </w:rPr>
      </w:pPr>
      <w:r>
        <w:rPr>
          <w:rFonts w:asciiTheme="minorHAnsi" w:hAnsiTheme="minorHAnsi" w:cstheme="minorHAnsi"/>
          <w:sz w:val="22"/>
          <w:szCs w:val="22"/>
          <w:lang w:eastAsia="en-US"/>
        </w:rPr>
        <w:t xml:space="preserve">NOTE:  Detailed budget in </w:t>
      </w:r>
      <w:r w:rsidR="00336D17">
        <w:rPr>
          <w:rFonts w:asciiTheme="minorHAnsi" w:hAnsiTheme="minorHAnsi" w:cstheme="minorHAnsi"/>
          <w:sz w:val="22"/>
          <w:szCs w:val="22"/>
          <w:lang w:eastAsia="en-US"/>
        </w:rPr>
        <w:t>Appendix</w:t>
      </w:r>
      <w:r>
        <w:rPr>
          <w:rFonts w:asciiTheme="minorHAnsi" w:hAnsiTheme="minorHAnsi" w:cstheme="minorHAnsi"/>
          <w:sz w:val="22"/>
          <w:szCs w:val="22"/>
          <w:lang w:eastAsia="en-US"/>
        </w:rPr>
        <w:t xml:space="preserve"> A</w:t>
      </w:r>
    </w:p>
    <w:p w14:paraId="23765AF3" w14:textId="77777777" w:rsidR="003154E4" w:rsidRPr="00430F7F" w:rsidRDefault="003154E4" w:rsidP="003154E4">
      <w:pPr>
        <w:rPr>
          <w:rFonts w:asciiTheme="minorHAnsi" w:hAnsiTheme="minorHAnsi" w:cstheme="minorHAnsi"/>
          <w:sz w:val="22"/>
          <w:szCs w:val="22"/>
          <w:lang w:eastAsia="en-US"/>
        </w:rPr>
      </w:pPr>
    </w:p>
    <w:p w14:paraId="466EDB62" w14:textId="77777777" w:rsidR="004A0118" w:rsidRPr="00AE4C54" w:rsidRDefault="004A0118" w:rsidP="00F94712">
      <w:pPr>
        <w:pStyle w:val="BodyText"/>
        <w:rPr>
          <w:lang w:val="en-US"/>
        </w:rPr>
      </w:pPr>
    </w:p>
    <w:p w14:paraId="7C779197" w14:textId="77777777" w:rsidR="0098558E" w:rsidRDefault="0098558E" w:rsidP="009F48E3">
      <w:pPr>
        <w:pStyle w:val="Heading1"/>
      </w:pPr>
    </w:p>
    <w:p w14:paraId="3EAA8578" w14:textId="77777777" w:rsidR="0098558E" w:rsidRDefault="0098558E" w:rsidP="009F48E3">
      <w:pPr>
        <w:pStyle w:val="Heading1"/>
      </w:pPr>
    </w:p>
    <w:p w14:paraId="29212D56" w14:textId="77777777" w:rsidR="0098558E" w:rsidRDefault="0098558E" w:rsidP="009F48E3">
      <w:pPr>
        <w:pStyle w:val="Heading1"/>
      </w:pPr>
    </w:p>
    <w:p w14:paraId="1AB8E907" w14:textId="77777777" w:rsidR="0098558E" w:rsidRDefault="0098558E" w:rsidP="009F48E3">
      <w:pPr>
        <w:pStyle w:val="Heading1"/>
      </w:pPr>
    </w:p>
    <w:p w14:paraId="05F8DDCF" w14:textId="4AD59928" w:rsidR="00DC77A0" w:rsidRDefault="00DC77A0" w:rsidP="00DC77A0">
      <w:pPr>
        <w:rPr>
          <w:rFonts w:cs="Arial"/>
        </w:rPr>
      </w:pPr>
    </w:p>
    <w:p w14:paraId="7F6178AE" w14:textId="1F06840A" w:rsidR="0098558E" w:rsidRDefault="0098558E" w:rsidP="00DC77A0">
      <w:pPr>
        <w:rPr>
          <w:rFonts w:cs="Arial"/>
        </w:rPr>
      </w:pPr>
    </w:p>
    <w:p w14:paraId="58042875" w14:textId="53FB8A07" w:rsidR="0098558E" w:rsidRPr="0098558E" w:rsidRDefault="0098558E" w:rsidP="00DC77A0">
      <w:pPr>
        <w:rPr>
          <w:rFonts w:asciiTheme="minorHAnsi" w:hAnsiTheme="minorHAnsi" w:cstheme="minorHAnsi"/>
          <w:b/>
          <w:sz w:val="28"/>
          <w:szCs w:val="28"/>
        </w:rPr>
      </w:pPr>
      <w:r w:rsidRPr="0098558E">
        <w:rPr>
          <w:rFonts w:asciiTheme="minorHAnsi" w:hAnsiTheme="minorHAnsi" w:cstheme="minorHAnsi"/>
          <w:b/>
          <w:sz w:val="28"/>
          <w:szCs w:val="28"/>
        </w:rPr>
        <w:t>Project Risks</w:t>
      </w:r>
    </w:p>
    <w:p w14:paraId="7FCC2DA1" w14:textId="45153CE7" w:rsidR="0098558E" w:rsidRDefault="0098558E" w:rsidP="00DC77A0">
      <w:pPr>
        <w:rPr>
          <w:rFonts w:cs="Arial"/>
        </w:rPr>
      </w:pPr>
    </w:p>
    <w:p w14:paraId="5ACE5451" w14:textId="77777777" w:rsidR="0098558E" w:rsidRPr="00090DCF" w:rsidRDefault="0098558E" w:rsidP="00DC77A0">
      <w:pPr>
        <w:rPr>
          <w:rFonts w:cs="Arial"/>
        </w:rPr>
      </w:pPr>
    </w:p>
    <w:p w14:paraId="37AF279E" w14:textId="191386FB" w:rsidR="00DC77A0" w:rsidRDefault="00076555" w:rsidP="004A0118">
      <w:pPr>
        <w:rPr>
          <w:lang w:val="en-CA"/>
        </w:rPr>
      </w:pPr>
      <w:r w:rsidRPr="00076555">
        <w:rPr>
          <w:noProof/>
          <w:lang w:val="en-CA"/>
        </w:rPr>
        <w:drawing>
          <wp:inline distT="0" distB="0" distL="0" distR="0" wp14:anchorId="172DDF08" wp14:editId="7846F1CB">
            <wp:extent cx="6651307" cy="2762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88384" cy="2777648"/>
                    </a:xfrm>
                    <a:prstGeom prst="rect">
                      <a:avLst/>
                    </a:prstGeom>
                    <a:noFill/>
                    <a:ln>
                      <a:noFill/>
                    </a:ln>
                  </pic:spPr>
                </pic:pic>
              </a:graphicData>
            </a:graphic>
          </wp:inline>
        </w:drawing>
      </w:r>
    </w:p>
    <w:p w14:paraId="0685B454" w14:textId="6A2373C0" w:rsidR="00DC77A0" w:rsidRDefault="00DC77A0" w:rsidP="004A0118">
      <w:pPr>
        <w:rPr>
          <w:lang w:val="en-CA"/>
        </w:rPr>
      </w:pPr>
    </w:p>
    <w:p w14:paraId="6D1C6E14" w14:textId="5DB30E19" w:rsidR="00DC77A0" w:rsidRDefault="00DC77A0" w:rsidP="004A0118">
      <w:pPr>
        <w:rPr>
          <w:lang w:val="en-CA"/>
        </w:rPr>
      </w:pPr>
    </w:p>
    <w:p w14:paraId="3930B0A5" w14:textId="77777777" w:rsidR="00DC77A0" w:rsidRDefault="00DC77A0" w:rsidP="004A0118">
      <w:pPr>
        <w:rPr>
          <w:lang w:val="en-CA"/>
        </w:rPr>
      </w:pPr>
    </w:p>
    <w:p w14:paraId="5B99776B" w14:textId="06F2F391" w:rsidR="004A0118" w:rsidRDefault="004A0118" w:rsidP="004A0118">
      <w:pPr>
        <w:rPr>
          <w:lang w:val="en-CA"/>
        </w:rPr>
      </w:pPr>
    </w:p>
    <w:p w14:paraId="015C8F93" w14:textId="7EA4DCAE" w:rsidR="004A0118" w:rsidRDefault="004A0118" w:rsidP="004A0118">
      <w:pPr>
        <w:rPr>
          <w:lang w:val="en-CA"/>
        </w:rPr>
      </w:pPr>
    </w:p>
    <w:p w14:paraId="15B2FC45" w14:textId="167660C3" w:rsidR="004A0118" w:rsidRDefault="004A0118" w:rsidP="004A0118">
      <w:pPr>
        <w:rPr>
          <w:lang w:val="en-CA"/>
        </w:rPr>
      </w:pPr>
    </w:p>
    <w:p w14:paraId="566AE531" w14:textId="77777777" w:rsidR="004A0118" w:rsidRPr="004A0118" w:rsidRDefault="004A0118" w:rsidP="004A0118">
      <w:pPr>
        <w:rPr>
          <w:lang w:val="en-CA"/>
        </w:rPr>
      </w:pPr>
    </w:p>
    <w:p w14:paraId="49744816" w14:textId="213F7519" w:rsidR="004A0118" w:rsidRDefault="004A0118" w:rsidP="009F48E3">
      <w:pPr>
        <w:pStyle w:val="Heading1"/>
      </w:pPr>
    </w:p>
    <w:p w14:paraId="1A7BFA3B" w14:textId="77777777" w:rsidR="004A0118" w:rsidRPr="004A0118" w:rsidRDefault="004A0118" w:rsidP="004A0118">
      <w:pPr>
        <w:rPr>
          <w:lang w:val="en-CA"/>
        </w:rPr>
      </w:pPr>
    </w:p>
    <w:p w14:paraId="384A98D2" w14:textId="6B849900" w:rsidR="002D5892" w:rsidRDefault="002D5892" w:rsidP="009F48E3">
      <w:pPr>
        <w:pStyle w:val="Heading1"/>
      </w:pPr>
    </w:p>
    <w:p w14:paraId="58EE9739" w14:textId="34D35E5A" w:rsidR="002D5892" w:rsidRDefault="002D5892" w:rsidP="002D5892">
      <w:pPr>
        <w:rPr>
          <w:lang w:val="en-CA"/>
        </w:rPr>
      </w:pPr>
    </w:p>
    <w:p w14:paraId="2BD774D1" w14:textId="781890C4" w:rsidR="002D5892" w:rsidRDefault="002D5892" w:rsidP="002D5892">
      <w:pPr>
        <w:rPr>
          <w:lang w:val="en-CA"/>
        </w:rPr>
      </w:pPr>
    </w:p>
    <w:p w14:paraId="6176AB22" w14:textId="4516063E" w:rsidR="002D5892" w:rsidRDefault="002D5892" w:rsidP="002D5892">
      <w:pPr>
        <w:rPr>
          <w:lang w:val="en-CA"/>
        </w:rPr>
      </w:pPr>
    </w:p>
    <w:p w14:paraId="78FA54AF" w14:textId="77777777" w:rsidR="002D5892" w:rsidRPr="002D5892" w:rsidRDefault="002D5892" w:rsidP="002D5892">
      <w:pPr>
        <w:rPr>
          <w:lang w:val="en-CA"/>
        </w:rPr>
      </w:pPr>
    </w:p>
    <w:p w14:paraId="6B15383F" w14:textId="24DFCB40" w:rsidR="002D5892" w:rsidRDefault="002D5892" w:rsidP="009F48E3">
      <w:pPr>
        <w:pStyle w:val="Heading1"/>
      </w:pPr>
      <w:r>
        <w:lastRenderedPageBreak/>
        <w:t>Project Governance</w:t>
      </w:r>
    </w:p>
    <w:p w14:paraId="745FB800" w14:textId="7E54407B" w:rsidR="002D5892" w:rsidRDefault="006448BF" w:rsidP="009F48E3">
      <w:pPr>
        <w:pStyle w:val="Heading1"/>
      </w:pPr>
      <w:r>
        <w:object w:dxaOrig="6450" w:dyaOrig="6900" w14:anchorId="2E3A4CB4">
          <v:shape id="_x0000_i1026" type="#_x0000_t75" style="width:381pt;height:345pt" o:ole="">
            <v:imagedata r:id="rId15" o:title=""/>
          </v:shape>
          <o:OLEObject Type="Embed" ProgID="Visio.Drawing.15" ShapeID="_x0000_i1026" DrawAspect="Content" ObjectID="_1661664697" r:id="rId16"/>
        </w:object>
      </w:r>
    </w:p>
    <w:p w14:paraId="4A8BB0F8" w14:textId="0ADC2CFA" w:rsidR="002D5892" w:rsidRDefault="002D5892" w:rsidP="009F48E3">
      <w:pPr>
        <w:pStyle w:val="Heading1"/>
      </w:pPr>
    </w:p>
    <w:p w14:paraId="0BD520E4" w14:textId="77777777" w:rsidR="002D5892" w:rsidRDefault="002D5892" w:rsidP="009F48E3">
      <w:pPr>
        <w:pStyle w:val="Heading1"/>
      </w:pPr>
    </w:p>
    <w:p w14:paraId="4CB8428C" w14:textId="77777777" w:rsidR="002D5892" w:rsidRDefault="002D5892" w:rsidP="009F48E3">
      <w:pPr>
        <w:pStyle w:val="Heading1"/>
      </w:pPr>
    </w:p>
    <w:p w14:paraId="37ED0283" w14:textId="77777777" w:rsidR="002D5892" w:rsidRDefault="002D5892" w:rsidP="009F48E3">
      <w:pPr>
        <w:pStyle w:val="Heading1"/>
      </w:pPr>
    </w:p>
    <w:p w14:paraId="20665379" w14:textId="77777777" w:rsidR="002D5892" w:rsidRDefault="002D5892" w:rsidP="009F48E3">
      <w:pPr>
        <w:pStyle w:val="Heading1"/>
      </w:pPr>
    </w:p>
    <w:p w14:paraId="13DAE6E3" w14:textId="77777777" w:rsidR="00F94712" w:rsidRPr="009F48E3" w:rsidRDefault="00F94712" w:rsidP="00F94712">
      <w:pPr>
        <w:pStyle w:val="BodyText"/>
      </w:pPr>
    </w:p>
    <w:bookmarkEnd w:id="7"/>
    <w:p w14:paraId="320B021B" w14:textId="77777777" w:rsidR="002D5892" w:rsidRDefault="002D5892" w:rsidP="00910DA6">
      <w:pPr>
        <w:pStyle w:val="Heading1"/>
      </w:pPr>
    </w:p>
    <w:p w14:paraId="611907B5" w14:textId="77777777" w:rsidR="002D5892" w:rsidRDefault="002D5892" w:rsidP="00910DA6">
      <w:pPr>
        <w:pStyle w:val="Heading1"/>
      </w:pPr>
    </w:p>
    <w:p w14:paraId="01FC9C2B" w14:textId="77777777" w:rsidR="002D5892" w:rsidRDefault="002D5892" w:rsidP="00910DA6">
      <w:pPr>
        <w:pStyle w:val="Heading1"/>
      </w:pPr>
    </w:p>
    <w:p w14:paraId="2C282E31" w14:textId="77777777" w:rsidR="002D5892" w:rsidRDefault="002D5892" w:rsidP="00910DA6">
      <w:pPr>
        <w:pStyle w:val="Heading1"/>
      </w:pPr>
    </w:p>
    <w:p w14:paraId="252A2ED8" w14:textId="77777777" w:rsidR="00BE2E29" w:rsidRPr="00910DA6" w:rsidRDefault="00BE2E29" w:rsidP="00F94712">
      <w:pPr>
        <w:pStyle w:val="BodyText"/>
        <w:rPr>
          <w:lang w:val="en-US"/>
        </w:rPr>
      </w:pPr>
    </w:p>
    <w:p w14:paraId="5E53E278" w14:textId="5F9A67D6" w:rsidR="0074695C" w:rsidRDefault="0074695C" w:rsidP="0074695C">
      <w:pPr>
        <w:rPr>
          <w:szCs w:val="24"/>
          <w:lang w:val="en"/>
        </w:rPr>
      </w:pPr>
    </w:p>
    <w:p w14:paraId="5323F2CE" w14:textId="6386D18B" w:rsidR="004551F0" w:rsidRDefault="004551F0">
      <w:pPr>
        <w:tabs>
          <w:tab w:val="clear" w:pos="360"/>
          <w:tab w:val="clear" w:pos="720"/>
          <w:tab w:val="clear" w:pos="1080"/>
          <w:tab w:val="clear" w:pos="1440"/>
          <w:tab w:val="clear" w:pos="1800"/>
        </w:tabs>
        <w:overflowPunct/>
        <w:autoSpaceDE/>
        <w:autoSpaceDN/>
        <w:adjustRightInd/>
        <w:textAlignment w:val="auto"/>
      </w:pPr>
    </w:p>
    <w:p w14:paraId="5FE1E58E" w14:textId="4594C8F3" w:rsidR="00CA4ACF" w:rsidRPr="00EC3857" w:rsidRDefault="00CA4ACF" w:rsidP="00CA4ACF">
      <w:pPr>
        <w:pStyle w:val="Heading1"/>
      </w:pPr>
      <w:bookmarkStart w:id="10" w:name="_Toc872900"/>
      <w:bookmarkEnd w:id="3"/>
      <w:bookmarkEnd w:id="4"/>
      <w:r w:rsidRPr="00EC3857">
        <w:lastRenderedPageBreak/>
        <w:t>Authorization</w:t>
      </w:r>
      <w:bookmarkEnd w:id="10"/>
    </w:p>
    <w:p w14:paraId="78306108" w14:textId="77777777" w:rsidR="00CA4ACF" w:rsidRPr="00EC3857" w:rsidRDefault="00CA4ACF" w:rsidP="00F94712">
      <w:pPr>
        <w:pStyle w:val="BodyText"/>
      </w:pPr>
      <w:r w:rsidRPr="00EC3857">
        <w:t xml:space="preserve">The following individual by their signature are authorizing </w:t>
      </w:r>
      <w:r>
        <w:t xml:space="preserve">the start of </w:t>
      </w:r>
      <w:r w:rsidRPr="00EC3857">
        <w:t xml:space="preserve">the </w:t>
      </w:r>
      <w:r>
        <w:t>execution and deployment phase</w:t>
      </w:r>
      <w:r w:rsidRPr="00EC3857">
        <w:t xml:space="preserve"> of this project:</w:t>
      </w:r>
      <w:r w:rsidRPr="00EC3857">
        <w:br/>
      </w:r>
    </w:p>
    <w:tbl>
      <w:tblPr>
        <w:tblW w:w="0" w:type="auto"/>
        <w:tblLook w:val="04A0" w:firstRow="1" w:lastRow="0" w:firstColumn="1" w:lastColumn="0" w:noHBand="0" w:noVBand="1"/>
      </w:tblPr>
      <w:tblGrid>
        <w:gridCol w:w="4253"/>
        <w:gridCol w:w="446"/>
        <w:gridCol w:w="4253"/>
      </w:tblGrid>
      <w:tr w:rsidR="00CA4ACF" w:rsidRPr="00EC3857" w14:paraId="67DECB67" w14:textId="77777777" w:rsidTr="00E249A6">
        <w:trPr>
          <w:trHeight w:val="1080"/>
        </w:trPr>
        <w:tc>
          <w:tcPr>
            <w:tcW w:w="4253" w:type="dxa"/>
            <w:tcBorders>
              <w:bottom w:val="single" w:sz="4" w:space="0" w:color="auto"/>
            </w:tcBorders>
          </w:tcPr>
          <w:p w14:paraId="7307780C" w14:textId="77777777" w:rsidR="00CA4ACF" w:rsidRPr="00EC3857" w:rsidRDefault="00CA4ACF" w:rsidP="00F94712">
            <w:pPr>
              <w:pStyle w:val="BodyText"/>
            </w:pPr>
          </w:p>
        </w:tc>
        <w:tc>
          <w:tcPr>
            <w:tcW w:w="446" w:type="dxa"/>
          </w:tcPr>
          <w:p w14:paraId="00956637" w14:textId="77777777" w:rsidR="00CA4ACF" w:rsidRPr="00EC3857" w:rsidRDefault="00CA4ACF" w:rsidP="00F94712">
            <w:pPr>
              <w:pStyle w:val="BodyText"/>
            </w:pPr>
          </w:p>
        </w:tc>
        <w:tc>
          <w:tcPr>
            <w:tcW w:w="4253" w:type="dxa"/>
            <w:tcBorders>
              <w:bottom w:val="single" w:sz="4" w:space="0" w:color="auto"/>
            </w:tcBorders>
          </w:tcPr>
          <w:p w14:paraId="7E7EF736" w14:textId="77777777" w:rsidR="00CA4ACF" w:rsidRPr="00EC3857" w:rsidRDefault="00CA4ACF" w:rsidP="00F94712">
            <w:pPr>
              <w:pStyle w:val="BodyText"/>
            </w:pPr>
          </w:p>
        </w:tc>
      </w:tr>
      <w:tr w:rsidR="00CA4ACF" w:rsidRPr="00EC3857" w14:paraId="43690882" w14:textId="77777777" w:rsidTr="00E249A6">
        <w:tc>
          <w:tcPr>
            <w:tcW w:w="4253" w:type="dxa"/>
            <w:tcBorders>
              <w:top w:val="single" w:sz="4" w:space="0" w:color="auto"/>
            </w:tcBorders>
          </w:tcPr>
          <w:p w14:paraId="22AD5E73" w14:textId="1786F787" w:rsidR="00E40343" w:rsidRDefault="00E40343" w:rsidP="00F94712">
            <w:pPr>
              <w:pStyle w:val="BodyText"/>
            </w:pPr>
            <w:r>
              <w:t>Robin Coates</w:t>
            </w:r>
          </w:p>
          <w:p w14:paraId="269AD6AB" w14:textId="73D3E2B6" w:rsidR="00CA4ACF" w:rsidRPr="00EC3857" w:rsidRDefault="00CA4ACF" w:rsidP="00F94712">
            <w:pPr>
              <w:pStyle w:val="BodyText"/>
            </w:pPr>
            <w:r w:rsidRPr="00EC3857">
              <w:t>Project Manager</w:t>
            </w:r>
          </w:p>
        </w:tc>
        <w:tc>
          <w:tcPr>
            <w:tcW w:w="446" w:type="dxa"/>
          </w:tcPr>
          <w:p w14:paraId="1D2A18CB" w14:textId="77777777" w:rsidR="00CA4ACF" w:rsidRPr="00EC3857" w:rsidRDefault="00CA4ACF" w:rsidP="00F94712">
            <w:pPr>
              <w:pStyle w:val="BodyText"/>
            </w:pPr>
          </w:p>
        </w:tc>
        <w:tc>
          <w:tcPr>
            <w:tcW w:w="4253" w:type="dxa"/>
            <w:tcBorders>
              <w:top w:val="single" w:sz="4" w:space="0" w:color="auto"/>
            </w:tcBorders>
          </w:tcPr>
          <w:p w14:paraId="7305DFD6" w14:textId="77777777" w:rsidR="00CA4ACF" w:rsidRPr="00EC3857" w:rsidRDefault="00CA4ACF" w:rsidP="00F94712">
            <w:pPr>
              <w:pStyle w:val="BodyText"/>
            </w:pPr>
            <w:r w:rsidRPr="00EC3857">
              <w:t>Date</w:t>
            </w:r>
          </w:p>
        </w:tc>
      </w:tr>
      <w:tr w:rsidR="00CA4ACF" w:rsidRPr="00EC3857" w14:paraId="6ECC6F37" w14:textId="77777777" w:rsidTr="00E249A6">
        <w:trPr>
          <w:trHeight w:val="1080"/>
        </w:trPr>
        <w:tc>
          <w:tcPr>
            <w:tcW w:w="4253" w:type="dxa"/>
            <w:tcBorders>
              <w:bottom w:val="single" w:sz="4" w:space="0" w:color="auto"/>
            </w:tcBorders>
          </w:tcPr>
          <w:p w14:paraId="2F782F21" w14:textId="77777777" w:rsidR="00CA4ACF" w:rsidRPr="00EC3857" w:rsidRDefault="00CA4ACF" w:rsidP="00F94712">
            <w:pPr>
              <w:pStyle w:val="BodyText"/>
            </w:pPr>
          </w:p>
        </w:tc>
        <w:tc>
          <w:tcPr>
            <w:tcW w:w="446" w:type="dxa"/>
          </w:tcPr>
          <w:p w14:paraId="30B4DEE7" w14:textId="77777777" w:rsidR="00CA4ACF" w:rsidRPr="00EC3857" w:rsidRDefault="00CA4ACF" w:rsidP="00F94712">
            <w:pPr>
              <w:pStyle w:val="BodyText"/>
            </w:pPr>
          </w:p>
        </w:tc>
        <w:tc>
          <w:tcPr>
            <w:tcW w:w="4253" w:type="dxa"/>
            <w:tcBorders>
              <w:bottom w:val="single" w:sz="4" w:space="0" w:color="auto"/>
            </w:tcBorders>
          </w:tcPr>
          <w:p w14:paraId="25D81C8F" w14:textId="77777777" w:rsidR="00CA4ACF" w:rsidRPr="00EC3857" w:rsidRDefault="00CA4ACF" w:rsidP="00F94712">
            <w:pPr>
              <w:pStyle w:val="BodyText"/>
            </w:pPr>
          </w:p>
        </w:tc>
      </w:tr>
      <w:tr w:rsidR="00CA4ACF" w:rsidRPr="00EC3857" w14:paraId="55E5DDEC" w14:textId="77777777" w:rsidTr="00E249A6">
        <w:tc>
          <w:tcPr>
            <w:tcW w:w="4253" w:type="dxa"/>
            <w:tcBorders>
              <w:top w:val="single" w:sz="4" w:space="0" w:color="auto"/>
            </w:tcBorders>
          </w:tcPr>
          <w:p w14:paraId="33D385F2" w14:textId="2A33CB7F" w:rsidR="00CA4ACF" w:rsidRPr="00EC3857" w:rsidRDefault="00CF2BCD" w:rsidP="00F94712">
            <w:pPr>
              <w:pStyle w:val="BodyText"/>
            </w:pPr>
            <w:r>
              <w:t>Melanie Peris</w:t>
            </w:r>
          </w:p>
          <w:p w14:paraId="54C65D38" w14:textId="77777777" w:rsidR="00CA4ACF" w:rsidRPr="00EC3857" w:rsidRDefault="00CA4ACF" w:rsidP="00F94712">
            <w:pPr>
              <w:pStyle w:val="BodyText"/>
            </w:pPr>
            <w:r w:rsidRPr="00EC3857">
              <w:t>Project Sponsor</w:t>
            </w:r>
          </w:p>
        </w:tc>
        <w:tc>
          <w:tcPr>
            <w:tcW w:w="446" w:type="dxa"/>
          </w:tcPr>
          <w:p w14:paraId="58F3120C" w14:textId="77777777" w:rsidR="00CA4ACF" w:rsidRPr="00EC3857" w:rsidRDefault="00CA4ACF" w:rsidP="00F94712">
            <w:pPr>
              <w:pStyle w:val="BodyText"/>
            </w:pPr>
          </w:p>
        </w:tc>
        <w:tc>
          <w:tcPr>
            <w:tcW w:w="4253" w:type="dxa"/>
            <w:tcBorders>
              <w:top w:val="single" w:sz="4" w:space="0" w:color="auto"/>
            </w:tcBorders>
          </w:tcPr>
          <w:p w14:paraId="000834FF" w14:textId="77777777" w:rsidR="00CA4ACF" w:rsidRPr="00EC3857" w:rsidRDefault="00CA4ACF" w:rsidP="00F94712">
            <w:pPr>
              <w:pStyle w:val="BodyText"/>
            </w:pPr>
            <w:r w:rsidRPr="00EC3857">
              <w:t>Date</w:t>
            </w:r>
          </w:p>
        </w:tc>
      </w:tr>
    </w:tbl>
    <w:p w14:paraId="09EBFEAF" w14:textId="77777777" w:rsidR="00CF2BCD" w:rsidRDefault="00CF2BCD" w:rsidP="00431E03">
      <w:pPr>
        <w:rPr>
          <w:rFonts w:asciiTheme="minorHAnsi" w:hAnsiTheme="minorHAnsi" w:cstheme="minorHAnsi"/>
        </w:rPr>
      </w:pPr>
    </w:p>
    <w:p w14:paraId="21D32EF1" w14:textId="26D86A20" w:rsidR="00C77CAA" w:rsidRDefault="00C77CAA" w:rsidP="00431E03">
      <w:pPr>
        <w:rPr>
          <w:rFonts w:asciiTheme="minorHAnsi" w:hAnsiTheme="minorHAnsi" w:cstheme="minorHAnsi"/>
        </w:rPr>
      </w:pPr>
    </w:p>
    <w:p w14:paraId="576C2750" w14:textId="29F98F5E" w:rsidR="00C77CAA" w:rsidRDefault="00412B25" w:rsidP="00431E03">
      <w:pPr>
        <w:rPr>
          <w:rFonts w:asciiTheme="minorHAnsi" w:hAnsiTheme="minorHAnsi" w:cstheme="minorHAnsi"/>
        </w:rPr>
      </w:pPr>
      <w:r>
        <w:rPr>
          <w:rFonts w:asciiTheme="minorHAnsi" w:hAnsiTheme="minorHAnsi" w:cstheme="minorHAnsi"/>
        </w:rPr>
        <w:t>____________________________________</w:t>
      </w:r>
      <w:r>
        <w:rPr>
          <w:rFonts w:asciiTheme="minorHAnsi" w:hAnsiTheme="minorHAnsi" w:cstheme="minorHAnsi"/>
        </w:rPr>
        <w:tab/>
      </w:r>
      <w:r>
        <w:rPr>
          <w:rFonts w:asciiTheme="minorHAnsi" w:hAnsiTheme="minorHAnsi" w:cstheme="minorHAnsi"/>
        </w:rPr>
        <w:tab/>
        <w:t>_________________________________</w:t>
      </w:r>
    </w:p>
    <w:p w14:paraId="6639D2F8" w14:textId="5221E9AD" w:rsidR="00412B25" w:rsidRDefault="00CF2BCD" w:rsidP="00431E03">
      <w:pPr>
        <w:rPr>
          <w:rFonts w:asciiTheme="minorHAnsi" w:hAnsiTheme="minorHAnsi" w:cstheme="minorHAnsi"/>
        </w:rPr>
      </w:pPr>
      <w:r>
        <w:rPr>
          <w:rFonts w:asciiTheme="minorHAnsi" w:hAnsiTheme="minorHAnsi" w:cstheme="minorHAnsi"/>
        </w:rPr>
        <w:t>Nancy Tremblay</w:t>
      </w:r>
      <w:r w:rsidR="00412B25">
        <w:rPr>
          <w:rFonts w:asciiTheme="minorHAnsi" w:hAnsiTheme="minorHAnsi" w:cstheme="minorHAnsi"/>
        </w:rPr>
        <w:tab/>
      </w:r>
      <w:r w:rsidR="00412B25">
        <w:rPr>
          <w:rFonts w:asciiTheme="minorHAnsi" w:hAnsiTheme="minorHAnsi" w:cstheme="minorHAnsi"/>
        </w:rPr>
        <w:tab/>
      </w:r>
      <w:r w:rsidR="00412B25">
        <w:rPr>
          <w:rFonts w:asciiTheme="minorHAnsi" w:hAnsiTheme="minorHAnsi" w:cstheme="minorHAnsi"/>
        </w:rPr>
        <w:tab/>
      </w:r>
      <w:r w:rsidR="00412B25">
        <w:rPr>
          <w:rFonts w:asciiTheme="minorHAnsi" w:hAnsiTheme="minorHAnsi" w:cstheme="minorHAnsi"/>
        </w:rPr>
        <w:tab/>
      </w:r>
      <w:r w:rsidR="00412B25">
        <w:rPr>
          <w:rFonts w:asciiTheme="minorHAnsi" w:hAnsiTheme="minorHAnsi" w:cstheme="minorHAnsi"/>
        </w:rPr>
        <w:tab/>
      </w:r>
      <w:r w:rsidR="00412B25">
        <w:rPr>
          <w:rFonts w:asciiTheme="minorHAnsi" w:hAnsiTheme="minorHAnsi" w:cstheme="minorHAnsi"/>
        </w:rPr>
        <w:tab/>
        <w:t>Date</w:t>
      </w:r>
    </w:p>
    <w:p w14:paraId="4CB81C2A" w14:textId="78F1AC2C" w:rsidR="00412B25" w:rsidRDefault="00412B25" w:rsidP="00431E03">
      <w:pPr>
        <w:rPr>
          <w:rFonts w:asciiTheme="minorHAnsi" w:hAnsiTheme="minorHAnsi" w:cstheme="minorHAnsi"/>
        </w:rPr>
      </w:pPr>
      <w:r>
        <w:rPr>
          <w:rFonts w:asciiTheme="minorHAnsi" w:hAnsiTheme="minorHAnsi" w:cstheme="minorHAnsi"/>
        </w:rPr>
        <w:t>Business Owner</w:t>
      </w:r>
    </w:p>
    <w:p w14:paraId="6B6EE019" w14:textId="63C02992" w:rsidR="00C77CAA" w:rsidRDefault="00C77CAA" w:rsidP="00431E03">
      <w:pPr>
        <w:rPr>
          <w:rFonts w:asciiTheme="minorHAnsi" w:hAnsiTheme="minorHAnsi" w:cstheme="minorHAnsi"/>
        </w:rPr>
      </w:pPr>
    </w:p>
    <w:p w14:paraId="5E07B71B" w14:textId="77777777" w:rsidR="00CF2BCD" w:rsidRDefault="00CF2BCD" w:rsidP="00431E03">
      <w:pPr>
        <w:rPr>
          <w:rFonts w:asciiTheme="minorHAnsi" w:hAnsiTheme="minorHAnsi" w:cstheme="minorHAnsi"/>
        </w:rPr>
      </w:pPr>
    </w:p>
    <w:p w14:paraId="33C9B9F9" w14:textId="77777777" w:rsidR="00CF2BCD" w:rsidRDefault="00CF2BCD" w:rsidP="00CF2BCD">
      <w:pPr>
        <w:rPr>
          <w:rFonts w:asciiTheme="minorHAnsi" w:hAnsiTheme="minorHAnsi" w:cstheme="minorHAnsi"/>
        </w:rPr>
      </w:pPr>
      <w:r>
        <w:rPr>
          <w:rFonts w:asciiTheme="minorHAnsi" w:hAnsiTheme="minorHAnsi" w:cstheme="minorHAnsi"/>
        </w:rPr>
        <w:t>____________________________________</w:t>
      </w:r>
      <w:r>
        <w:rPr>
          <w:rFonts w:asciiTheme="minorHAnsi" w:hAnsiTheme="minorHAnsi" w:cstheme="minorHAnsi"/>
        </w:rPr>
        <w:tab/>
      </w:r>
      <w:r>
        <w:rPr>
          <w:rFonts w:asciiTheme="minorHAnsi" w:hAnsiTheme="minorHAnsi" w:cstheme="minorHAnsi"/>
        </w:rPr>
        <w:tab/>
        <w:t>_________________________________</w:t>
      </w:r>
    </w:p>
    <w:p w14:paraId="5CF044D8" w14:textId="50D3EBB5" w:rsidR="00CF2BCD" w:rsidRDefault="00CF2BCD" w:rsidP="00CF2BCD">
      <w:pPr>
        <w:rPr>
          <w:rFonts w:asciiTheme="minorHAnsi" w:hAnsiTheme="minorHAnsi" w:cstheme="minorHAnsi"/>
        </w:rPr>
      </w:pPr>
      <w:r>
        <w:rPr>
          <w:rFonts w:asciiTheme="minorHAnsi" w:hAnsiTheme="minorHAnsi" w:cstheme="minorHAnsi"/>
        </w:rPr>
        <w:t>Ian Walker</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Date</w:t>
      </w:r>
    </w:p>
    <w:p w14:paraId="088E05F0" w14:textId="497B2452" w:rsidR="00CF2BCD" w:rsidRDefault="00CF2BCD" w:rsidP="00CF2BCD">
      <w:pPr>
        <w:rPr>
          <w:rFonts w:asciiTheme="minorHAnsi" w:hAnsiTheme="minorHAnsi" w:cstheme="minorHAnsi"/>
        </w:rPr>
      </w:pPr>
      <w:r>
        <w:rPr>
          <w:rFonts w:asciiTheme="minorHAnsi" w:hAnsiTheme="minorHAnsi" w:cstheme="minorHAnsi"/>
        </w:rPr>
        <w:t>IM/IT Manager</w:t>
      </w:r>
    </w:p>
    <w:p w14:paraId="38016CA4" w14:textId="1A6F40E6" w:rsidR="00C77CAA" w:rsidRDefault="00C77CAA" w:rsidP="00431E03">
      <w:pPr>
        <w:rPr>
          <w:rFonts w:asciiTheme="minorHAnsi" w:hAnsiTheme="minorHAnsi" w:cstheme="minorHAnsi"/>
        </w:rPr>
      </w:pPr>
    </w:p>
    <w:p w14:paraId="39196ABB" w14:textId="77777777" w:rsidR="00C77CAA" w:rsidRDefault="00C77CAA" w:rsidP="00431E03">
      <w:pPr>
        <w:rPr>
          <w:rFonts w:asciiTheme="minorHAnsi" w:hAnsiTheme="minorHAnsi" w:cstheme="minorHAnsi"/>
        </w:rPr>
      </w:pPr>
    </w:p>
    <w:p w14:paraId="3BB8EB1A" w14:textId="30CA40A6" w:rsidR="00C77CAA" w:rsidRDefault="00C77CAA" w:rsidP="00431E03">
      <w:pPr>
        <w:rPr>
          <w:rFonts w:asciiTheme="minorHAnsi" w:hAnsiTheme="minorHAnsi" w:cstheme="minorHAnsi"/>
        </w:rPr>
      </w:pPr>
    </w:p>
    <w:p w14:paraId="7405532B" w14:textId="77777777" w:rsidR="00C77CAA" w:rsidRPr="00412B25" w:rsidRDefault="00C77CAA" w:rsidP="00C77CAA">
      <w:pPr>
        <w:pStyle w:val="Heading1"/>
        <w:rPr>
          <w:rFonts w:cstheme="minorHAnsi"/>
          <w:sz w:val="22"/>
        </w:rPr>
      </w:pPr>
      <w:bookmarkStart w:id="11" w:name="_Toc468286706"/>
      <w:bookmarkStart w:id="12" w:name="_Toc872889"/>
      <w:r w:rsidRPr="00412B25">
        <w:rPr>
          <w:rFonts w:cstheme="minorHAnsi"/>
          <w:sz w:val="22"/>
        </w:rPr>
        <w:t>Document Revision History</w:t>
      </w:r>
      <w:bookmarkEnd w:id="11"/>
      <w:bookmarkEnd w:id="12"/>
    </w:p>
    <w:p w14:paraId="0B5497A1" w14:textId="77777777" w:rsidR="00C77CAA" w:rsidRPr="00412B25" w:rsidRDefault="00C77CAA" w:rsidP="00C77CAA">
      <w:pPr>
        <w:rPr>
          <w:rFonts w:asciiTheme="minorHAnsi" w:hAnsiTheme="minorHAnsi" w:cstheme="minorHAnsi"/>
          <w:b/>
          <w:lang w:val="en-CA"/>
        </w:rPr>
      </w:pPr>
    </w:p>
    <w:tbl>
      <w:tblPr>
        <w:tblW w:w="8808" w:type="dxa"/>
        <w:tblInd w:w="120"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shd w:val="clear" w:color="auto" w:fill="E6E6E6"/>
        <w:tblLook w:val="0000" w:firstRow="0" w:lastRow="0" w:firstColumn="0" w:lastColumn="0" w:noHBand="0" w:noVBand="0"/>
      </w:tblPr>
      <w:tblGrid>
        <w:gridCol w:w="1137"/>
        <w:gridCol w:w="2332"/>
        <w:gridCol w:w="3385"/>
        <w:gridCol w:w="1954"/>
      </w:tblGrid>
      <w:tr w:rsidR="00C77CAA" w:rsidRPr="00EC3857" w14:paraId="6D91ED14" w14:textId="77777777" w:rsidTr="00885998">
        <w:trPr>
          <w:cantSplit/>
          <w:trHeight w:val="341"/>
          <w:tblHeader/>
        </w:trPr>
        <w:tc>
          <w:tcPr>
            <w:tcW w:w="1137" w:type="dxa"/>
            <w:tcBorders>
              <w:bottom w:val="single" w:sz="6" w:space="0" w:color="C0C0C0"/>
            </w:tcBorders>
            <w:shd w:val="clear" w:color="auto" w:fill="E6E6E6"/>
            <w:vAlign w:val="center"/>
          </w:tcPr>
          <w:p w14:paraId="4749AA78" w14:textId="77777777" w:rsidR="00C77CAA" w:rsidRPr="00EC3857" w:rsidRDefault="00C77CAA" w:rsidP="00885998">
            <w:pPr>
              <w:pStyle w:val="Tableheader"/>
              <w:rPr>
                <w:lang w:val="en-CA"/>
              </w:rPr>
            </w:pPr>
            <w:r w:rsidRPr="00EC3857">
              <w:rPr>
                <w:lang w:val="en-CA"/>
              </w:rPr>
              <w:t>Revision Number</w:t>
            </w:r>
          </w:p>
        </w:tc>
        <w:tc>
          <w:tcPr>
            <w:tcW w:w="2332" w:type="dxa"/>
            <w:tcBorders>
              <w:bottom w:val="single" w:sz="6" w:space="0" w:color="C0C0C0"/>
            </w:tcBorders>
            <w:shd w:val="clear" w:color="auto" w:fill="E6E6E6"/>
            <w:vAlign w:val="center"/>
          </w:tcPr>
          <w:p w14:paraId="701D9329" w14:textId="77777777" w:rsidR="00C77CAA" w:rsidRPr="00EC3857" w:rsidRDefault="00C77CAA" w:rsidP="00885998">
            <w:pPr>
              <w:pStyle w:val="Tableheader"/>
              <w:rPr>
                <w:lang w:val="en-CA"/>
              </w:rPr>
            </w:pPr>
            <w:r w:rsidRPr="00EC3857">
              <w:rPr>
                <w:lang w:val="en-CA"/>
              </w:rPr>
              <w:t>Date of Change</w:t>
            </w:r>
          </w:p>
        </w:tc>
        <w:tc>
          <w:tcPr>
            <w:tcW w:w="3385" w:type="dxa"/>
            <w:tcBorders>
              <w:bottom w:val="single" w:sz="6" w:space="0" w:color="C0C0C0"/>
            </w:tcBorders>
            <w:shd w:val="clear" w:color="auto" w:fill="E6E6E6"/>
            <w:vAlign w:val="center"/>
          </w:tcPr>
          <w:p w14:paraId="39A3765E" w14:textId="77777777" w:rsidR="00C77CAA" w:rsidRPr="00EC3857" w:rsidRDefault="00C77CAA" w:rsidP="00885998">
            <w:pPr>
              <w:pStyle w:val="Tableheader"/>
              <w:rPr>
                <w:lang w:val="en-CA"/>
              </w:rPr>
            </w:pPr>
            <w:r w:rsidRPr="00EC3857">
              <w:rPr>
                <w:lang w:val="en-CA"/>
              </w:rPr>
              <w:t>Summary of Changes</w:t>
            </w:r>
          </w:p>
        </w:tc>
        <w:tc>
          <w:tcPr>
            <w:tcW w:w="1954" w:type="dxa"/>
            <w:tcBorders>
              <w:bottom w:val="single" w:sz="6" w:space="0" w:color="C0C0C0"/>
            </w:tcBorders>
            <w:shd w:val="clear" w:color="auto" w:fill="E6E6E6"/>
            <w:vAlign w:val="center"/>
          </w:tcPr>
          <w:p w14:paraId="4F00D255" w14:textId="77777777" w:rsidR="00C77CAA" w:rsidRPr="00EC3857" w:rsidRDefault="00C77CAA" w:rsidP="00885998">
            <w:pPr>
              <w:pStyle w:val="Tableheader"/>
              <w:rPr>
                <w:lang w:val="en-CA"/>
              </w:rPr>
            </w:pPr>
            <w:r w:rsidRPr="00EC3857">
              <w:rPr>
                <w:lang w:val="en-CA"/>
              </w:rPr>
              <w:t>Author</w:t>
            </w:r>
          </w:p>
        </w:tc>
      </w:tr>
      <w:tr w:rsidR="00C77CAA" w:rsidRPr="00EC3857" w14:paraId="10B58F1E" w14:textId="77777777" w:rsidTr="00885998">
        <w:trPr>
          <w:cantSplit/>
          <w:trHeight w:val="396"/>
        </w:trPr>
        <w:tc>
          <w:tcPr>
            <w:tcW w:w="1137" w:type="dxa"/>
            <w:shd w:val="clear" w:color="auto" w:fill="auto"/>
            <w:vAlign w:val="center"/>
          </w:tcPr>
          <w:p w14:paraId="12410F2E" w14:textId="629F0FAC" w:rsidR="00C77CAA" w:rsidRPr="00EC3857" w:rsidRDefault="00412B25" w:rsidP="00412B25">
            <w:pPr>
              <w:pStyle w:val="tabletext"/>
            </w:pPr>
            <w:r>
              <w:t>1</w:t>
            </w:r>
          </w:p>
        </w:tc>
        <w:tc>
          <w:tcPr>
            <w:tcW w:w="2332" w:type="dxa"/>
            <w:shd w:val="clear" w:color="auto" w:fill="auto"/>
            <w:vAlign w:val="center"/>
          </w:tcPr>
          <w:p w14:paraId="64F01560" w14:textId="4B8F9C55" w:rsidR="00C77CAA" w:rsidRPr="00EC3857" w:rsidRDefault="00CF2BCD" w:rsidP="00885998">
            <w:pPr>
              <w:pStyle w:val="tabletext"/>
            </w:pPr>
            <w:r>
              <w:t>August 13, 2020</w:t>
            </w:r>
          </w:p>
        </w:tc>
        <w:tc>
          <w:tcPr>
            <w:tcW w:w="3385" w:type="dxa"/>
            <w:vAlign w:val="center"/>
          </w:tcPr>
          <w:p w14:paraId="6970F085" w14:textId="7D770ECB" w:rsidR="00C77CAA" w:rsidRPr="00EC3857" w:rsidRDefault="00CF2BCD" w:rsidP="00885998">
            <w:pPr>
              <w:pStyle w:val="tabletext"/>
            </w:pPr>
            <w:r>
              <w:t>Original Document</w:t>
            </w:r>
          </w:p>
        </w:tc>
        <w:tc>
          <w:tcPr>
            <w:tcW w:w="1954" w:type="dxa"/>
            <w:shd w:val="clear" w:color="auto" w:fill="auto"/>
            <w:vAlign w:val="center"/>
          </w:tcPr>
          <w:p w14:paraId="2CC806B1" w14:textId="20F412EC" w:rsidR="00C77CAA" w:rsidRPr="00EC3857" w:rsidRDefault="00CF2BCD" w:rsidP="00885998">
            <w:pPr>
              <w:pStyle w:val="tabletext"/>
            </w:pPr>
            <w:r>
              <w:t>Robin Coates</w:t>
            </w:r>
          </w:p>
        </w:tc>
      </w:tr>
      <w:tr w:rsidR="00C77CAA" w:rsidRPr="00EC3857" w14:paraId="177C621F" w14:textId="77777777" w:rsidTr="00885998">
        <w:trPr>
          <w:cantSplit/>
          <w:trHeight w:val="396"/>
        </w:trPr>
        <w:tc>
          <w:tcPr>
            <w:tcW w:w="1137" w:type="dxa"/>
            <w:shd w:val="clear" w:color="auto" w:fill="auto"/>
            <w:vAlign w:val="center"/>
          </w:tcPr>
          <w:p w14:paraId="20402B12" w14:textId="470FDA1E" w:rsidR="00C77CAA" w:rsidRPr="00EC3857" w:rsidRDefault="00AE4C54" w:rsidP="00885998">
            <w:pPr>
              <w:pStyle w:val="tabletext"/>
            </w:pPr>
            <w:r>
              <w:t>2</w:t>
            </w:r>
          </w:p>
        </w:tc>
        <w:tc>
          <w:tcPr>
            <w:tcW w:w="2332" w:type="dxa"/>
            <w:shd w:val="clear" w:color="auto" w:fill="auto"/>
            <w:vAlign w:val="center"/>
          </w:tcPr>
          <w:p w14:paraId="58C11BB8" w14:textId="75F3842F" w:rsidR="00C77CAA" w:rsidRPr="00EC3857" w:rsidRDefault="00076555" w:rsidP="00885998">
            <w:pPr>
              <w:pStyle w:val="tabletext"/>
            </w:pPr>
            <w:r>
              <w:t>August 18, 2020</w:t>
            </w:r>
          </w:p>
        </w:tc>
        <w:tc>
          <w:tcPr>
            <w:tcW w:w="3385" w:type="dxa"/>
            <w:vAlign w:val="center"/>
          </w:tcPr>
          <w:p w14:paraId="035134F1" w14:textId="156A9B9E" w:rsidR="00C77CAA" w:rsidRPr="00EC3857" w:rsidRDefault="00076555" w:rsidP="00885998">
            <w:pPr>
              <w:pStyle w:val="tabletext"/>
            </w:pPr>
            <w:r>
              <w:t>Update with budget, risks</w:t>
            </w:r>
          </w:p>
        </w:tc>
        <w:tc>
          <w:tcPr>
            <w:tcW w:w="1954" w:type="dxa"/>
            <w:shd w:val="clear" w:color="auto" w:fill="auto"/>
            <w:vAlign w:val="center"/>
          </w:tcPr>
          <w:p w14:paraId="5D68C5E2" w14:textId="6B95C049" w:rsidR="00C77CAA" w:rsidRPr="00EC3857" w:rsidRDefault="00076555" w:rsidP="00885998">
            <w:pPr>
              <w:pStyle w:val="tabletext"/>
            </w:pPr>
            <w:r>
              <w:t>Robin Coates</w:t>
            </w:r>
          </w:p>
        </w:tc>
      </w:tr>
      <w:tr w:rsidR="00412B25" w:rsidRPr="00EC3857" w14:paraId="2E914C06" w14:textId="77777777" w:rsidTr="00885998">
        <w:trPr>
          <w:cantSplit/>
          <w:trHeight w:val="396"/>
        </w:trPr>
        <w:tc>
          <w:tcPr>
            <w:tcW w:w="1137" w:type="dxa"/>
            <w:shd w:val="clear" w:color="auto" w:fill="auto"/>
            <w:vAlign w:val="center"/>
          </w:tcPr>
          <w:p w14:paraId="060A8A3C" w14:textId="13129B2F" w:rsidR="00412B25" w:rsidRDefault="00412B25" w:rsidP="00885998">
            <w:pPr>
              <w:pStyle w:val="tabletext"/>
            </w:pPr>
            <w:r>
              <w:t>3</w:t>
            </w:r>
          </w:p>
        </w:tc>
        <w:tc>
          <w:tcPr>
            <w:tcW w:w="2332" w:type="dxa"/>
            <w:shd w:val="clear" w:color="auto" w:fill="auto"/>
            <w:vAlign w:val="center"/>
          </w:tcPr>
          <w:p w14:paraId="5D65E507" w14:textId="734F90F9" w:rsidR="00412B25" w:rsidRDefault="0098558E" w:rsidP="00885998">
            <w:pPr>
              <w:pStyle w:val="tabletext"/>
            </w:pPr>
            <w:r>
              <w:t>September 1, 2020</w:t>
            </w:r>
          </w:p>
        </w:tc>
        <w:tc>
          <w:tcPr>
            <w:tcW w:w="3385" w:type="dxa"/>
            <w:vAlign w:val="center"/>
          </w:tcPr>
          <w:p w14:paraId="29103774" w14:textId="015C281D" w:rsidR="00412B25" w:rsidRDefault="0098558E" w:rsidP="00885998">
            <w:pPr>
              <w:pStyle w:val="tabletext"/>
            </w:pPr>
            <w:r>
              <w:t>Updated budget and critical path</w:t>
            </w:r>
          </w:p>
        </w:tc>
        <w:tc>
          <w:tcPr>
            <w:tcW w:w="1954" w:type="dxa"/>
            <w:shd w:val="clear" w:color="auto" w:fill="auto"/>
            <w:vAlign w:val="center"/>
          </w:tcPr>
          <w:p w14:paraId="6E2C24EB" w14:textId="1136F8CF" w:rsidR="00412B25" w:rsidRDefault="0098558E" w:rsidP="00885998">
            <w:pPr>
              <w:pStyle w:val="tabletext"/>
            </w:pPr>
            <w:r>
              <w:t>Robin Coates</w:t>
            </w:r>
          </w:p>
        </w:tc>
      </w:tr>
      <w:tr w:rsidR="00EA525B" w:rsidRPr="00EC3857" w14:paraId="22698CBD" w14:textId="77777777" w:rsidTr="00885998">
        <w:trPr>
          <w:cantSplit/>
          <w:trHeight w:val="396"/>
        </w:trPr>
        <w:tc>
          <w:tcPr>
            <w:tcW w:w="1137" w:type="dxa"/>
            <w:shd w:val="clear" w:color="auto" w:fill="auto"/>
            <w:vAlign w:val="center"/>
          </w:tcPr>
          <w:p w14:paraId="6F22D2AD" w14:textId="292C26B7" w:rsidR="00EA525B" w:rsidRDefault="00EA525B" w:rsidP="00885998">
            <w:pPr>
              <w:pStyle w:val="tabletext"/>
            </w:pPr>
            <w:r>
              <w:t>4</w:t>
            </w:r>
          </w:p>
        </w:tc>
        <w:tc>
          <w:tcPr>
            <w:tcW w:w="2332" w:type="dxa"/>
            <w:shd w:val="clear" w:color="auto" w:fill="auto"/>
            <w:vAlign w:val="center"/>
          </w:tcPr>
          <w:p w14:paraId="25F9393A" w14:textId="7FAB20AF" w:rsidR="00EA525B" w:rsidRDefault="00EA525B" w:rsidP="00885998">
            <w:pPr>
              <w:pStyle w:val="tabletext"/>
            </w:pPr>
            <w:r>
              <w:t>September 9, 2020</w:t>
            </w:r>
          </w:p>
        </w:tc>
        <w:tc>
          <w:tcPr>
            <w:tcW w:w="3385" w:type="dxa"/>
            <w:vAlign w:val="center"/>
          </w:tcPr>
          <w:p w14:paraId="65151BA4" w14:textId="4265C130" w:rsidR="00EA525B" w:rsidRDefault="00EA525B" w:rsidP="00885998">
            <w:pPr>
              <w:pStyle w:val="tabletext"/>
            </w:pPr>
            <w:r>
              <w:t>Updated budget</w:t>
            </w:r>
          </w:p>
        </w:tc>
        <w:tc>
          <w:tcPr>
            <w:tcW w:w="1954" w:type="dxa"/>
            <w:shd w:val="clear" w:color="auto" w:fill="auto"/>
            <w:vAlign w:val="center"/>
          </w:tcPr>
          <w:p w14:paraId="75D25DE8" w14:textId="4A7DB980" w:rsidR="00EA525B" w:rsidRDefault="00EA525B" w:rsidP="00885998">
            <w:pPr>
              <w:pStyle w:val="tabletext"/>
            </w:pPr>
            <w:r>
              <w:t>Robin Coates</w:t>
            </w:r>
          </w:p>
        </w:tc>
      </w:tr>
    </w:tbl>
    <w:p w14:paraId="19CD02C6" w14:textId="77777777" w:rsidR="00C77CAA" w:rsidRPr="00EC3857" w:rsidRDefault="00C77CAA" w:rsidP="00C77CAA">
      <w:pPr>
        <w:rPr>
          <w:rFonts w:asciiTheme="minorHAnsi" w:hAnsiTheme="minorHAnsi" w:cstheme="minorHAnsi"/>
          <w:lang w:val="en-CA"/>
        </w:rPr>
      </w:pPr>
    </w:p>
    <w:p w14:paraId="5A1EFF03" w14:textId="64A0F7AF" w:rsidR="00C77CAA" w:rsidRDefault="00C77CAA" w:rsidP="00C77CAA">
      <w:pPr>
        <w:tabs>
          <w:tab w:val="clear" w:pos="360"/>
          <w:tab w:val="clear" w:pos="720"/>
          <w:tab w:val="clear" w:pos="1080"/>
          <w:tab w:val="clear" w:pos="1440"/>
          <w:tab w:val="clear" w:pos="1800"/>
        </w:tabs>
        <w:overflowPunct/>
        <w:autoSpaceDE/>
        <w:autoSpaceDN/>
        <w:adjustRightInd/>
        <w:textAlignment w:val="auto"/>
        <w:rPr>
          <w:rFonts w:cs="Arial"/>
          <w:b/>
          <w:sz w:val="32"/>
          <w:szCs w:val="32"/>
          <w:lang w:val="en-CA"/>
        </w:rPr>
      </w:pPr>
    </w:p>
    <w:p w14:paraId="0E4AE74B" w14:textId="11635E56" w:rsidR="00EA525B" w:rsidRDefault="00EA525B" w:rsidP="00C77CAA">
      <w:pPr>
        <w:tabs>
          <w:tab w:val="clear" w:pos="360"/>
          <w:tab w:val="clear" w:pos="720"/>
          <w:tab w:val="clear" w:pos="1080"/>
          <w:tab w:val="clear" w:pos="1440"/>
          <w:tab w:val="clear" w:pos="1800"/>
        </w:tabs>
        <w:overflowPunct/>
        <w:autoSpaceDE/>
        <w:autoSpaceDN/>
        <w:adjustRightInd/>
        <w:textAlignment w:val="auto"/>
        <w:rPr>
          <w:rFonts w:cs="Arial"/>
          <w:b/>
          <w:sz w:val="32"/>
          <w:szCs w:val="32"/>
          <w:lang w:val="en-CA"/>
        </w:rPr>
      </w:pPr>
    </w:p>
    <w:p w14:paraId="2C26C410" w14:textId="6405682D" w:rsidR="00EA525B" w:rsidRDefault="00EA525B" w:rsidP="00C77CAA">
      <w:pPr>
        <w:tabs>
          <w:tab w:val="clear" w:pos="360"/>
          <w:tab w:val="clear" w:pos="720"/>
          <w:tab w:val="clear" w:pos="1080"/>
          <w:tab w:val="clear" w:pos="1440"/>
          <w:tab w:val="clear" w:pos="1800"/>
        </w:tabs>
        <w:overflowPunct/>
        <w:autoSpaceDE/>
        <w:autoSpaceDN/>
        <w:adjustRightInd/>
        <w:textAlignment w:val="auto"/>
        <w:rPr>
          <w:rFonts w:cs="Arial"/>
          <w:b/>
          <w:sz w:val="32"/>
          <w:szCs w:val="32"/>
          <w:lang w:val="en-CA"/>
        </w:rPr>
      </w:pPr>
    </w:p>
    <w:p w14:paraId="3E7A855A" w14:textId="3099B163" w:rsidR="00EA525B" w:rsidRDefault="00EA525B" w:rsidP="00C77CAA">
      <w:pPr>
        <w:tabs>
          <w:tab w:val="clear" w:pos="360"/>
          <w:tab w:val="clear" w:pos="720"/>
          <w:tab w:val="clear" w:pos="1080"/>
          <w:tab w:val="clear" w:pos="1440"/>
          <w:tab w:val="clear" w:pos="1800"/>
        </w:tabs>
        <w:overflowPunct/>
        <w:autoSpaceDE/>
        <w:autoSpaceDN/>
        <w:adjustRightInd/>
        <w:textAlignment w:val="auto"/>
        <w:rPr>
          <w:rFonts w:cs="Arial"/>
          <w:b/>
          <w:sz w:val="32"/>
          <w:szCs w:val="32"/>
          <w:lang w:val="en-CA"/>
        </w:rPr>
      </w:pPr>
      <w:r>
        <w:rPr>
          <w:rFonts w:cs="Arial"/>
          <w:b/>
          <w:sz w:val="32"/>
          <w:szCs w:val="32"/>
          <w:lang w:val="en-CA"/>
        </w:rPr>
        <w:lastRenderedPageBreak/>
        <w:t>Appendix A</w:t>
      </w:r>
    </w:p>
    <w:p w14:paraId="1336E175" w14:textId="5C4B1370" w:rsidR="00EA525B" w:rsidRDefault="00EA525B" w:rsidP="00C77CAA">
      <w:pPr>
        <w:tabs>
          <w:tab w:val="clear" w:pos="360"/>
          <w:tab w:val="clear" w:pos="720"/>
          <w:tab w:val="clear" w:pos="1080"/>
          <w:tab w:val="clear" w:pos="1440"/>
          <w:tab w:val="clear" w:pos="1800"/>
        </w:tabs>
        <w:overflowPunct/>
        <w:autoSpaceDE/>
        <w:autoSpaceDN/>
        <w:adjustRightInd/>
        <w:textAlignment w:val="auto"/>
        <w:rPr>
          <w:rFonts w:cs="Arial"/>
          <w:b/>
          <w:sz w:val="32"/>
          <w:szCs w:val="32"/>
          <w:lang w:val="en-CA"/>
        </w:rPr>
      </w:pPr>
    </w:p>
    <w:p w14:paraId="47358A47" w14:textId="551290A0" w:rsidR="00EA525B" w:rsidRDefault="00EA525B" w:rsidP="00C77CAA">
      <w:pPr>
        <w:tabs>
          <w:tab w:val="clear" w:pos="360"/>
          <w:tab w:val="clear" w:pos="720"/>
          <w:tab w:val="clear" w:pos="1080"/>
          <w:tab w:val="clear" w:pos="1440"/>
          <w:tab w:val="clear" w:pos="1800"/>
        </w:tabs>
        <w:overflowPunct/>
        <w:autoSpaceDE/>
        <w:autoSpaceDN/>
        <w:adjustRightInd/>
        <w:textAlignment w:val="auto"/>
        <w:rPr>
          <w:rFonts w:cs="Arial"/>
          <w:b/>
          <w:sz w:val="32"/>
          <w:szCs w:val="32"/>
          <w:lang w:val="en-CA"/>
        </w:rPr>
      </w:pPr>
      <w:r>
        <w:rPr>
          <w:rFonts w:cs="Arial"/>
          <w:b/>
          <w:sz w:val="32"/>
          <w:szCs w:val="32"/>
          <w:lang w:val="en-CA"/>
        </w:rPr>
        <w:t>Detailed Budget</w:t>
      </w:r>
    </w:p>
    <w:p w14:paraId="685E09BF" w14:textId="2BE7F3BC" w:rsidR="00EA525B" w:rsidRDefault="00EA525B" w:rsidP="00C77CAA">
      <w:pPr>
        <w:tabs>
          <w:tab w:val="clear" w:pos="360"/>
          <w:tab w:val="clear" w:pos="720"/>
          <w:tab w:val="clear" w:pos="1080"/>
          <w:tab w:val="clear" w:pos="1440"/>
          <w:tab w:val="clear" w:pos="1800"/>
        </w:tabs>
        <w:overflowPunct/>
        <w:autoSpaceDE/>
        <w:autoSpaceDN/>
        <w:adjustRightInd/>
        <w:textAlignment w:val="auto"/>
        <w:rPr>
          <w:rFonts w:cs="Arial"/>
          <w:b/>
          <w:sz w:val="32"/>
          <w:szCs w:val="32"/>
          <w:lang w:val="en-CA"/>
        </w:rPr>
      </w:pPr>
    </w:p>
    <w:p w14:paraId="7C7E439E" w14:textId="307C0CED" w:rsidR="00EA525B" w:rsidRDefault="00EA525B" w:rsidP="00C77CAA">
      <w:pPr>
        <w:tabs>
          <w:tab w:val="clear" w:pos="360"/>
          <w:tab w:val="clear" w:pos="720"/>
          <w:tab w:val="clear" w:pos="1080"/>
          <w:tab w:val="clear" w:pos="1440"/>
          <w:tab w:val="clear" w:pos="1800"/>
        </w:tabs>
        <w:overflowPunct/>
        <w:autoSpaceDE/>
        <w:autoSpaceDN/>
        <w:adjustRightInd/>
        <w:textAlignment w:val="auto"/>
        <w:rPr>
          <w:rFonts w:cs="Arial"/>
          <w:b/>
          <w:sz w:val="32"/>
          <w:szCs w:val="32"/>
          <w:lang w:val="en-CA"/>
        </w:rPr>
      </w:pPr>
    </w:p>
    <w:p w14:paraId="6275D713" w14:textId="79B8A9CC" w:rsidR="00EA525B" w:rsidRDefault="00003B0E" w:rsidP="00C77CAA">
      <w:pPr>
        <w:tabs>
          <w:tab w:val="clear" w:pos="360"/>
          <w:tab w:val="clear" w:pos="720"/>
          <w:tab w:val="clear" w:pos="1080"/>
          <w:tab w:val="clear" w:pos="1440"/>
          <w:tab w:val="clear" w:pos="1800"/>
        </w:tabs>
        <w:overflowPunct/>
        <w:autoSpaceDE/>
        <w:autoSpaceDN/>
        <w:adjustRightInd/>
        <w:textAlignment w:val="auto"/>
        <w:rPr>
          <w:rFonts w:cs="Arial"/>
          <w:b/>
          <w:sz w:val="32"/>
          <w:szCs w:val="32"/>
          <w:lang w:val="en-CA"/>
        </w:rPr>
      </w:pPr>
      <w:r w:rsidRPr="00003B0E">
        <w:drawing>
          <wp:inline distT="0" distB="0" distL="0" distR="0" wp14:anchorId="3C56FFDB" wp14:editId="69C19F47">
            <wp:extent cx="5943600" cy="43884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88485"/>
                    </a:xfrm>
                    <a:prstGeom prst="rect">
                      <a:avLst/>
                    </a:prstGeom>
                    <a:noFill/>
                    <a:ln>
                      <a:noFill/>
                    </a:ln>
                  </pic:spPr>
                </pic:pic>
              </a:graphicData>
            </a:graphic>
          </wp:inline>
        </w:drawing>
      </w:r>
    </w:p>
    <w:p w14:paraId="5F52CBFC" w14:textId="02E35F42" w:rsidR="00EA525B" w:rsidRDefault="00EA525B" w:rsidP="00C77CAA">
      <w:pPr>
        <w:tabs>
          <w:tab w:val="clear" w:pos="360"/>
          <w:tab w:val="clear" w:pos="720"/>
          <w:tab w:val="clear" w:pos="1080"/>
          <w:tab w:val="clear" w:pos="1440"/>
          <w:tab w:val="clear" w:pos="1800"/>
        </w:tabs>
        <w:overflowPunct/>
        <w:autoSpaceDE/>
        <w:autoSpaceDN/>
        <w:adjustRightInd/>
        <w:textAlignment w:val="auto"/>
        <w:rPr>
          <w:rFonts w:cs="Arial"/>
          <w:b/>
          <w:sz w:val="32"/>
          <w:szCs w:val="32"/>
          <w:lang w:val="en-CA"/>
        </w:rPr>
      </w:pPr>
    </w:p>
    <w:p w14:paraId="67CA1E1F" w14:textId="426E19E4" w:rsidR="00EA525B" w:rsidRDefault="00EA525B" w:rsidP="00C77CAA">
      <w:pPr>
        <w:tabs>
          <w:tab w:val="clear" w:pos="360"/>
          <w:tab w:val="clear" w:pos="720"/>
          <w:tab w:val="clear" w:pos="1080"/>
          <w:tab w:val="clear" w:pos="1440"/>
          <w:tab w:val="clear" w:pos="1800"/>
        </w:tabs>
        <w:overflowPunct/>
        <w:autoSpaceDE/>
        <w:autoSpaceDN/>
        <w:adjustRightInd/>
        <w:textAlignment w:val="auto"/>
        <w:rPr>
          <w:rFonts w:cs="Arial"/>
          <w:b/>
          <w:sz w:val="32"/>
          <w:szCs w:val="32"/>
          <w:lang w:val="en-CA"/>
        </w:rPr>
      </w:pPr>
    </w:p>
    <w:p w14:paraId="342CEB6D" w14:textId="16B41DE5" w:rsidR="00EA525B" w:rsidRDefault="00EA525B" w:rsidP="00C77CAA">
      <w:pPr>
        <w:tabs>
          <w:tab w:val="clear" w:pos="360"/>
          <w:tab w:val="clear" w:pos="720"/>
          <w:tab w:val="clear" w:pos="1080"/>
          <w:tab w:val="clear" w:pos="1440"/>
          <w:tab w:val="clear" w:pos="1800"/>
        </w:tabs>
        <w:overflowPunct/>
        <w:autoSpaceDE/>
        <w:autoSpaceDN/>
        <w:adjustRightInd/>
        <w:textAlignment w:val="auto"/>
        <w:rPr>
          <w:rFonts w:cs="Arial"/>
          <w:b/>
          <w:sz w:val="32"/>
          <w:szCs w:val="32"/>
          <w:lang w:val="en-CA"/>
        </w:rPr>
      </w:pPr>
    </w:p>
    <w:p w14:paraId="40024AAC" w14:textId="7ED43221" w:rsidR="00EA525B" w:rsidRDefault="00EA525B" w:rsidP="00C77CAA">
      <w:pPr>
        <w:tabs>
          <w:tab w:val="clear" w:pos="360"/>
          <w:tab w:val="clear" w:pos="720"/>
          <w:tab w:val="clear" w:pos="1080"/>
          <w:tab w:val="clear" w:pos="1440"/>
          <w:tab w:val="clear" w:pos="1800"/>
        </w:tabs>
        <w:overflowPunct/>
        <w:autoSpaceDE/>
        <w:autoSpaceDN/>
        <w:adjustRightInd/>
        <w:textAlignment w:val="auto"/>
        <w:rPr>
          <w:rFonts w:cs="Arial"/>
          <w:b/>
          <w:sz w:val="32"/>
          <w:szCs w:val="32"/>
          <w:lang w:val="en-CA"/>
        </w:rPr>
      </w:pPr>
    </w:p>
    <w:p w14:paraId="2D9429FB" w14:textId="7E9CF885" w:rsidR="00EA525B" w:rsidRDefault="00EA525B" w:rsidP="00C77CAA">
      <w:pPr>
        <w:tabs>
          <w:tab w:val="clear" w:pos="360"/>
          <w:tab w:val="clear" w:pos="720"/>
          <w:tab w:val="clear" w:pos="1080"/>
          <w:tab w:val="clear" w:pos="1440"/>
          <w:tab w:val="clear" w:pos="1800"/>
        </w:tabs>
        <w:overflowPunct/>
        <w:autoSpaceDE/>
        <w:autoSpaceDN/>
        <w:adjustRightInd/>
        <w:textAlignment w:val="auto"/>
        <w:rPr>
          <w:rFonts w:cs="Arial"/>
          <w:b/>
          <w:sz w:val="32"/>
          <w:szCs w:val="32"/>
          <w:lang w:val="en-CA"/>
        </w:rPr>
      </w:pPr>
    </w:p>
    <w:p w14:paraId="66F6F86E" w14:textId="27C45F18" w:rsidR="00EA525B" w:rsidRDefault="00EA525B" w:rsidP="00C77CAA">
      <w:pPr>
        <w:tabs>
          <w:tab w:val="clear" w:pos="360"/>
          <w:tab w:val="clear" w:pos="720"/>
          <w:tab w:val="clear" w:pos="1080"/>
          <w:tab w:val="clear" w:pos="1440"/>
          <w:tab w:val="clear" w:pos="1800"/>
        </w:tabs>
        <w:overflowPunct/>
        <w:autoSpaceDE/>
        <w:autoSpaceDN/>
        <w:adjustRightInd/>
        <w:textAlignment w:val="auto"/>
        <w:rPr>
          <w:rFonts w:cs="Arial"/>
          <w:b/>
          <w:sz w:val="32"/>
          <w:szCs w:val="32"/>
          <w:lang w:val="en-CA"/>
        </w:rPr>
      </w:pPr>
    </w:p>
    <w:p w14:paraId="3380E11A" w14:textId="4138F4EF" w:rsidR="00EA525B" w:rsidRDefault="00EA525B" w:rsidP="00C77CAA">
      <w:pPr>
        <w:tabs>
          <w:tab w:val="clear" w:pos="360"/>
          <w:tab w:val="clear" w:pos="720"/>
          <w:tab w:val="clear" w:pos="1080"/>
          <w:tab w:val="clear" w:pos="1440"/>
          <w:tab w:val="clear" w:pos="1800"/>
        </w:tabs>
        <w:overflowPunct/>
        <w:autoSpaceDE/>
        <w:autoSpaceDN/>
        <w:adjustRightInd/>
        <w:textAlignment w:val="auto"/>
        <w:rPr>
          <w:rFonts w:cs="Arial"/>
          <w:b/>
          <w:sz w:val="32"/>
          <w:szCs w:val="32"/>
          <w:lang w:val="en-CA"/>
        </w:rPr>
      </w:pPr>
    </w:p>
    <w:p w14:paraId="4119490B" w14:textId="26977EB4" w:rsidR="00EA525B" w:rsidRDefault="00EA525B" w:rsidP="00C77CAA">
      <w:pPr>
        <w:tabs>
          <w:tab w:val="clear" w:pos="360"/>
          <w:tab w:val="clear" w:pos="720"/>
          <w:tab w:val="clear" w:pos="1080"/>
          <w:tab w:val="clear" w:pos="1440"/>
          <w:tab w:val="clear" w:pos="1800"/>
        </w:tabs>
        <w:overflowPunct/>
        <w:autoSpaceDE/>
        <w:autoSpaceDN/>
        <w:adjustRightInd/>
        <w:textAlignment w:val="auto"/>
        <w:rPr>
          <w:rFonts w:cs="Arial"/>
          <w:b/>
          <w:sz w:val="32"/>
          <w:szCs w:val="32"/>
          <w:lang w:val="en-CA"/>
        </w:rPr>
      </w:pPr>
    </w:p>
    <w:p w14:paraId="1CE487B3" w14:textId="712BBC42" w:rsidR="00EA525B" w:rsidRDefault="00EA525B" w:rsidP="00C77CAA">
      <w:pPr>
        <w:tabs>
          <w:tab w:val="clear" w:pos="360"/>
          <w:tab w:val="clear" w:pos="720"/>
          <w:tab w:val="clear" w:pos="1080"/>
          <w:tab w:val="clear" w:pos="1440"/>
          <w:tab w:val="clear" w:pos="1800"/>
        </w:tabs>
        <w:overflowPunct/>
        <w:autoSpaceDE/>
        <w:autoSpaceDN/>
        <w:adjustRightInd/>
        <w:textAlignment w:val="auto"/>
        <w:rPr>
          <w:rFonts w:cs="Arial"/>
          <w:b/>
          <w:sz w:val="32"/>
          <w:szCs w:val="32"/>
          <w:lang w:val="en-CA"/>
        </w:rPr>
      </w:pPr>
    </w:p>
    <w:p w14:paraId="35E21ECC" w14:textId="325C8CAB" w:rsidR="00EA525B" w:rsidRDefault="00EA525B" w:rsidP="00C77CAA">
      <w:pPr>
        <w:tabs>
          <w:tab w:val="clear" w:pos="360"/>
          <w:tab w:val="clear" w:pos="720"/>
          <w:tab w:val="clear" w:pos="1080"/>
          <w:tab w:val="clear" w:pos="1440"/>
          <w:tab w:val="clear" w:pos="1800"/>
        </w:tabs>
        <w:overflowPunct/>
        <w:autoSpaceDE/>
        <w:autoSpaceDN/>
        <w:adjustRightInd/>
        <w:textAlignment w:val="auto"/>
        <w:rPr>
          <w:rFonts w:cs="Arial"/>
          <w:b/>
          <w:sz w:val="32"/>
          <w:szCs w:val="32"/>
          <w:lang w:val="en-CA"/>
        </w:rPr>
      </w:pPr>
    </w:p>
    <w:p w14:paraId="1F4DCB91" w14:textId="344F2737" w:rsidR="00EA525B" w:rsidRDefault="00EA525B" w:rsidP="00C77CAA">
      <w:pPr>
        <w:tabs>
          <w:tab w:val="clear" w:pos="360"/>
          <w:tab w:val="clear" w:pos="720"/>
          <w:tab w:val="clear" w:pos="1080"/>
          <w:tab w:val="clear" w:pos="1440"/>
          <w:tab w:val="clear" w:pos="1800"/>
        </w:tabs>
        <w:overflowPunct/>
        <w:autoSpaceDE/>
        <w:autoSpaceDN/>
        <w:adjustRightInd/>
        <w:textAlignment w:val="auto"/>
        <w:rPr>
          <w:rFonts w:cs="Arial"/>
          <w:b/>
          <w:sz w:val="32"/>
          <w:szCs w:val="32"/>
          <w:lang w:val="en-CA"/>
        </w:rPr>
      </w:pPr>
      <w:r>
        <w:rPr>
          <w:rFonts w:cs="Arial"/>
          <w:b/>
          <w:sz w:val="32"/>
          <w:szCs w:val="32"/>
          <w:lang w:val="en-CA"/>
        </w:rPr>
        <w:t>Appendix B</w:t>
      </w:r>
    </w:p>
    <w:p w14:paraId="5BA02C1D" w14:textId="54F0DE64" w:rsidR="00EA525B" w:rsidRDefault="00EA525B" w:rsidP="00C77CAA">
      <w:pPr>
        <w:tabs>
          <w:tab w:val="clear" w:pos="360"/>
          <w:tab w:val="clear" w:pos="720"/>
          <w:tab w:val="clear" w:pos="1080"/>
          <w:tab w:val="clear" w:pos="1440"/>
          <w:tab w:val="clear" w:pos="1800"/>
        </w:tabs>
        <w:overflowPunct/>
        <w:autoSpaceDE/>
        <w:autoSpaceDN/>
        <w:adjustRightInd/>
        <w:textAlignment w:val="auto"/>
        <w:rPr>
          <w:rFonts w:cs="Arial"/>
          <w:b/>
          <w:sz w:val="32"/>
          <w:szCs w:val="32"/>
          <w:lang w:val="en-CA"/>
        </w:rPr>
      </w:pPr>
    </w:p>
    <w:p w14:paraId="37908190" w14:textId="133FFA6A" w:rsidR="00EA525B" w:rsidRDefault="00EA525B" w:rsidP="00C77CAA">
      <w:pPr>
        <w:tabs>
          <w:tab w:val="clear" w:pos="360"/>
          <w:tab w:val="clear" w:pos="720"/>
          <w:tab w:val="clear" w:pos="1080"/>
          <w:tab w:val="clear" w:pos="1440"/>
          <w:tab w:val="clear" w:pos="1800"/>
        </w:tabs>
        <w:overflowPunct/>
        <w:autoSpaceDE/>
        <w:autoSpaceDN/>
        <w:adjustRightInd/>
        <w:textAlignment w:val="auto"/>
        <w:rPr>
          <w:rFonts w:cs="Arial"/>
          <w:b/>
          <w:sz w:val="32"/>
          <w:szCs w:val="32"/>
          <w:lang w:val="en-CA"/>
        </w:rPr>
      </w:pPr>
      <w:r>
        <w:rPr>
          <w:rFonts w:cs="Arial"/>
          <w:b/>
          <w:sz w:val="32"/>
          <w:szCs w:val="32"/>
          <w:lang w:val="en-CA"/>
        </w:rPr>
        <w:t>Detailed Schedule</w:t>
      </w:r>
    </w:p>
    <w:p w14:paraId="18766357" w14:textId="47E01930" w:rsidR="00EA525B" w:rsidRDefault="00EA525B" w:rsidP="00C77CAA">
      <w:pPr>
        <w:tabs>
          <w:tab w:val="clear" w:pos="360"/>
          <w:tab w:val="clear" w:pos="720"/>
          <w:tab w:val="clear" w:pos="1080"/>
          <w:tab w:val="clear" w:pos="1440"/>
          <w:tab w:val="clear" w:pos="1800"/>
        </w:tabs>
        <w:overflowPunct/>
        <w:autoSpaceDE/>
        <w:autoSpaceDN/>
        <w:adjustRightInd/>
        <w:textAlignment w:val="auto"/>
        <w:rPr>
          <w:rFonts w:cs="Arial"/>
          <w:b/>
          <w:sz w:val="32"/>
          <w:szCs w:val="32"/>
          <w:lang w:val="en-CA"/>
        </w:rPr>
      </w:pPr>
    </w:p>
    <w:p w14:paraId="7B333388" w14:textId="77777777" w:rsidR="00EA525B" w:rsidRDefault="00EA525B" w:rsidP="00C77CAA">
      <w:pPr>
        <w:tabs>
          <w:tab w:val="clear" w:pos="360"/>
          <w:tab w:val="clear" w:pos="720"/>
          <w:tab w:val="clear" w:pos="1080"/>
          <w:tab w:val="clear" w:pos="1440"/>
          <w:tab w:val="clear" w:pos="1800"/>
        </w:tabs>
        <w:overflowPunct/>
        <w:autoSpaceDE/>
        <w:autoSpaceDN/>
        <w:adjustRightInd/>
        <w:textAlignment w:val="auto"/>
        <w:rPr>
          <w:rFonts w:cs="Arial"/>
          <w:b/>
          <w:sz w:val="32"/>
          <w:szCs w:val="32"/>
          <w:lang w:val="en-CA"/>
        </w:rPr>
      </w:pPr>
    </w:p>
    <w:p w14:paraId="29E770E9" w14:textId="2E2A22C8" w:rsidR="00EA525B" w:rsidRPr="00C77CAA" w:rsidRDefault="00EA525B" w:rsidP="00C77CAA">
      <w:pPr>
        <w:tabs>
          <w:tab w:val="clear" w:pos="360"/>
          <w:tab w:val="clear" w:pos="720"/>
          <w:tab w:val="clear" w:pos="1080"/>
          <w:tab w:val="clear" w:pos="1440"/>
          <w:tab w:val="clear" w:pos="1800"/>
        </w:tabs>
        <w:overflowPunct/>
        <w:autoSpaceDE/>
        <w:autoSpaceDN/>
        <w:adjustRightInd/>
        <w:textAlignment w:val="auto"/>
        <w:rPr>
          <w:rFonts w:cs="Arial"/>
          <w:b/>
          <w:sz w:val="32"/>
          <w:szCs w:val="32"/>
          <w:lang w:val="en-CA"/>
        </w:rPr>
      </w:pPr>
    </w:p>
    <w:sectPr w:rsidR="00EA525B" w:rsidRPr="00C77CAA" w:rsidSect="000A443C">
      <w:headerReference w:type="even" r:id="rId18"/>
      <w:headerReference w:type="default" r:id="rId19"/>
      <w:footerReference w:type="even" r:id="rId20"/>
      <w:footerReference w:type="default" r:id="rId21"/>
      <w:headerReference w:type="first" r:id="rId22"/>
      <w:footerReference w:type="first" r:id="rId23"/>
      <w:pgSz w:w="12240" w:h="15840" w:code="1"/>
      <w:pgMar w:top="1440" w:right="1440" w:bottom="1440" w:left="1440" w:header="706" w:footer="70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2C0668" w14:textId="77777777" w:rsidR="00F0057F" w:rsidRDefault="00F0057F" w:rsidP="0019009F">
      <w:r>
        <w:separator/>
      </w:r>
    </w:p>
  </w:endnote>
  <w:endnote w:type="continuationSeparator" w:id="0">
    <w:p w14:paraId="1BAD5F94" w14:textId="77777777" w:rsidR="00F0057F" w:rsidRDefault="00F0057F" w:rsidP="00190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Calibri">
    <w:panose1 w:val="020F0502020204030204"/>
    <w:charset w:val="00"/>
    <w:family w:val="swiss"/>
    <w:pitch w:val="variable"/>
    <w:sig w:usb0="E10002FF" w:usb1="4000ACFF" w:usb2="00000009" w:usb3="00000000" w:csb0="0000019F" w:csb1="00000000"/>
  </w:font>
  <w:font w:name="Helvetica LT Std Cond">
    <w:panose1 w:val="00000000000000000000"/>
    <w:charset w:val="00"/>
    <w:family w:val="swiss"/>
    <w:notTrueType/>
    <w:pitch w:val="variable"/>
    <w:sig w:usb0="00000003" w:usb1="00000000" w:usb2="00000000" w:usb3="00000000" w:csb0="00000001" w:csb1="00000000"/>
  </w:font>
  <w:font w:name="Trade Gothic LT Std">
    <w:altName w:val="Calibri"/>
    <w:panose1 w:val="00000000000000000000"/>
    <w:charset w:val="00"/>
    <w:family w:val="swiss"/>
    <w:notTrueType/>
    <w:pitch w:val="variable"/>
    <w:sig w:usb0="00000003" w:usb1="00000000" w:usb2="00000000" w:usb3="00000000" w:csb0="00000001" w:csb1="00000000"/>
  </w:font>
  <w:font w:name="HelveticaNeueLT Std">
    <w:panose1 w:val="00000000000000000000"/>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Myriad Pro">
    <w:altName w:val="Arial"/>
    <w:panose1 w:val="00000000000000000000"/>
    <w:charset w:val="00"/>
    <w:family w:val="swiss"/>
    <w:notTrueType/>
    <w:pitch w:val="variable"/>
    <w:sig w:usb0="20000287" w:usb1="00000001"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566202" w14:textId="77777777" w:rsidR="006D3DD6" w:rsidRDefault="006D3D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4217320"/>
      <w:docPartObj>
        <w:docPartGallery w:val="Page Numbers (Bottom of Page)"/>
        <w:docPartUnique/>
      </w:docPartObj>
    </w:sdtPr>
    <w:sdtEndPr/>
    <w:sdtContent>
      <w:sdt>
        <w:sdtPr>
          <w:id w:val="1728636285"/>
          <w:docPartObj>
            <w:docPartGallery w:val="Page Numbers (Top of Page)"/>
            <w:docPartUnique/>
          </w:docPartObj>
        </w:sdtPr>
        <w:sdtEndPr/>
        <w:sdtContent>
          <w:p w14:paraId="21A9835F" w14:textId="1A142231" w:rsidR="00436B6A" w:rsidRDefault="00436B6A" w:rsidP="00436B6A">
            <w:pPr>
              <w:pStyle w:val="Footer"/>
              <w:jc w:val="center"/>
            </w:pPr>
            <w:r w:rsidRPr="00436B6A">
              <w:rPr>
                <w:rFonts w:ascii="Arial" w:hAnsi="Arial" w:cs="Arial"/>
                <w:sz w:val="22"/>
              </w:rPr>
              <w:t xml:space="preserve">Page </w:t>
            </w:r>
            <w:r w:rsidRPr="00436B6A">
              <w:rPr>
                <w:rFonts w:ascii="Arial" w:hAnsi="Arial" w:cs="Arial"/>
                <w:bCs/>
                <w:sz w:val="22"/>
                <w:szCs w:val="24"/>
              </w:rPr>
              <w:fldChar w:fldCharType="begin"/>
            </w:r>
            <w:r w:rsidRPr="00436B6A">
              <w:rPr>
                <w:rFonts w:ascii="Arial" w:hAnsi="Arial" w:cs="Arial"/>
                <w:bCs/>
                <w:sz w:val="22"/>
              </w:rPr>
              <w:instrText xml:space="preserve"> PAGE </w:instrText>
            </w:r>
            <w:r w:rsidRPr="00436B6A">
              <w:rPr>
                <w:rFonts w:ascii="Arial" w:hAnsi="Arial" w:cs="Arial"/>
                <w:bCs/>
                <w:sz w:val="22"/>
                <w:szCs w:val="24"/>
              </w:rPr>
              <w:fldChar w:fldCharType="separate"/>
            </w:r>
            <w:r w:rsidR="00D86876">
              <w:rPr>
                <w:rFonts w:ascii="Arial" w:hAnsi="Arial" w:cs="Arial"/>
                <w:bCs/>
                <w:noProof/>
                <w:sz w:val="22"/>
              </w:rPr>
              <w:t>4</w:t>
            </w:r>
            <w:r w:rsidRPr="00436B6A">
              <w:rPr>
                <w:rFonts w:ascii="Arial" w:hAnsi="Arial" w:cs="Arial"/>
                <w:bCs/>
                <w:sz w:val="22"/>
                <w:szCs w:val="24"/>
              </w:rPr>
              <w:fldChar w:fldCharType="end"/>
            </w:r>
            <w:r w:rsidRPr="00436B6A">
              <w:rPr>
                <w:rFonts w:ascii="Arial" w:hAnsi="Arial" w:cs="Arial"/>
                <w:sz w:val="22"/>
              </w:rPr>
              <w:t xml:space="preserve"> of </w:t>
            </w:r>
            <w:r w:rsidRPr="00436B6A">
              <w:rPr>
                <w:rFonts w:ascii="Arial" w:hAnsi="Arial" w:cs="Arial"/>
                <w:bCs/>
                <w:sz w:val="22"/>
                <w:szCs w:val="24"/>
              </w:rPr>
              <w:fldChar w:fldCharType="begin"/>
            </w:r>
            <w:r w:rsidRPr="00436B6A">
              <w:rPr>
                <w:rFonts w:ascii="Arial" w:hAnsi="Arial" w:cs="Arial"/>
                <w:bCs/>
                <w:sz w:val="22"/>
              </w:rPr>
              <w:instrText xml:space="preserve"> NUMPAGES  </w:instrText>
            </w:r>
            <w:r w:rsidRPr="00436B6A">
              <w:rPr>
                <w:rFonts w:ascii="Arial" w:hAnsi="Arial" w:cs="Arial"/>
                <w:bCs/>
                <w:sz w:val="22"/>
                <w:szCs w:val="24"/>
              </w:rPr>
              <w:fldChar w:fldCharType="separate"/>
            </w:r>
            <w:r w:rsidR="00D86876">
              <w:rPr>
                <w:rFonts w:ascii="Arial" w:hAnsi="Arial" w:cs="Arial"/>
                <w:bCs/>
                <w:noProof/>
                <w:sz w:val="22"/>
              </w:rPr>
              <w:t>10</w:t>
            </w:r>
            <w:r w:rsidRPr="00436B6A">
              <w:rPr>
                <w:rFonts w:ascii="Arial" w:hAnsi="Arial" w:cs="Arial"/>
                <w:bCs/>
                <w:sz w:val="22"/>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2DD4E" w14:textId="77777777" w:rsidR="006D3DD6" w:rsidRDefault="006D3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A6AB39" w14:textId="77777777" w:rsidR="00F0057F" w:rsidRDefault="00F0057F" w:rsidP="0019009F">
      <w:r>
        <w:separator/>
      </w:r>
    </w:p>
  </w:footnote>
  <w:footnote w:type="continuationSeparator" w:id="0">
    <w:p w14:paraId="3DB27C5D" w14:textId="77777777" w:rsidR="00F0057F" w:rsidRDefault="00F0057F" w:rsidP="001900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3D088" w14:textId="77777777" w:rsidR="006D3DD6" w:rsidRDefault="006D3D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7F884" w14:textId="50E57022" w:rsidR="00E249A6" w:rsidRPr="006D3DD6" w:rsidRDefault="00E249A6" w:rsidP="00FA17F5">
    <w:pPr>
      <w:pStyle w:val="Header"/>
      <w:pBdr>
        <w:bottom w:val="single" w:sz="4" w:space="1" w:color="auto"/>
      </w:pBdr>
      <w:tabs>
        <w:tab w:val="clear" w:pos="360"/>
        <w:tab w:val="clear" w:pos="720"/>
        <w:tab w:val="clear" w:pos="1080"/>
        <w:tab w:val="clear" w:pos="1440"/>
        <w:tab w:val="clear" w:pos="1800"/>
        <w:tab w:val="clear" w:pos="6480"/>
      </w:tabs>
      <w:jc w:val="right"/>
      <w:rPr>
        <w:rFonts w:asciiTheme="minorHAnsi" w:hAnsiTheme="minorHAnsi" w:cstheme="minorHAnsi"/>
        <w:sz w:val="22"/>
        <w:szCs w:val="22"/>
      </w:rPr>
    </w:pPr>
    <w:r>
      <w:tab/>
    </w:r>
    <w:r w:rsidRPr="009C59A4">
      <w:rPr>
        <w:sz w:val="32"/>
      </w:rPr>
      <w:tab/>
    </w:r>
    <w:r w:rsidR="006D3DD6" w:rsidRPr="006D3DD6">
      <w:rPr>
        <w:rFonts w:asciiTheme="minorHAnsi" w:hAnsiTheme="minorHAnsi" w:cstheme="minorHAnsi"/>
        <w:sz w:val="22"/>
        <w:szCs w:val="22"/>
      </w:rPr>
      <w:t>Return t</w:t>
    </w:r>
    <w:r w:rsidR="003E4E02">
      <w:rPr>
        <w:rFonts w:asciiTheme="minorHAnsi" w:hAnsiTheme="minorHAnsi" w:cstheme="minorHAnsi"/>
        <w:sz w:val="22"/>
        <w:szCs w:val="22"/>
      </w:rPr>
      <w:t>o Work A</w:t>
    </w:r>
    <w:r w:rsidR="006D3DD6">
      <w:rPr>
        <w:rFonts w:asciiTheme="minorHAnsi" w:hAnsiTheme="minorHAnsi" w:cstheme="minorHAnsi"/>
        <w:sz w:val="22"/>
        <w:szCs w:val="22"/>
      </w:rPr>
      <w:t>pplication Project</w:t>
    </w:r>
    <w:r w:rsidRPr="006D3DD6">
      <w:rPr>
        <w:rFonts w:asciiTheme="minorHAnsi" w:hAnsiTheme="minorHAnsi" w:cstheme="minorHAnsi"/>
        <w:sz w:val="22"/>
        <w:szCs w:val="22"/>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08613" w14:textId="77777777" w:rsidR="00E249A6" w:rsidRPr="00766991" w:rsidRDefault="00FA17F5">
    <w:pPr>
      <w:pStyle w:val="Header"/>
      <w:rPr>
        <w:sz w:val="20"/>
        <w:szCs w:val="20"/>
      </w:rPr>
    </w:pPr>
    <w:r>
      <w:rPr>
        <w:noProof/>
        <w:lang w:val="en-CA"/>
      </w:rPr>
      <w:drawing>
        <wp:anchor distT="0" distB="0" distL="114300" distR="114300" simplePos="0" relativeHeight="251659776" behindDoc="1" locked="0" layoutInCell="1" allowOverlap="1" wp14:anchorId="640273D2" wp14:editId="4D222C89">
          <wp:simplePos x="0" y="0"/>
          <wp:positionH relativeFrom="column">
            <wp:posOffset>-1100666</wp:posOffset>
          </wp:positionH>
          <wp:positionV relativeFrom="paragraph">
            <wp:posOffset>-448733</wp:posOffset>
          </wp:positionV>
          <wp:extent cx="7826400" cy="10126800"/>
          <wp:effectExtent l="0" t="0" r="317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5_11_temp_e_horiz_corpo_new.jpg"/>
                  <pic:cNvPicPr/>
                </pic:nvPicPr>
                <pic:blipFill>
                  <a:blip r:embed="rId1">
                    <a:extLst>
                      <a:ext uri="{28A0092B-C50C-407E-A947-70E740481C1C}">
                        <a14:useLocalDpi xmlns:a14="http://schemas.microsoft.com/office/drawing/2010/main" val="0"/>
                      </a:ext>
                    </a:extLst>
                  </a:blip>
                  <a:stretch>
                    <a:fillRect/>
                  </a:stretch>
                </pic:blipFill>
                <pic:spPr>
                  <a:xfrm>
                    <a:off x="0" y="0"/>
                    <a:ext cx="7826400" cy="10126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530CE"/>
    <w:multiLevelType w:val="hybridMultilevel"/>
    <w:tmpl w:val="27960540"/>
    <w:lvl w:ilvl="0" w:tplc="DC5C486A">
      <w:start w:val="1"/>
      <w:numFmt w:val="bullet"/>
      <w:pStyle w:val="Bullet1"/>
      <w:lvlText w:val=""/>
      <w:lvlJc w:val="left"/>
      <w:pPr>
        <w:tabs>
          <w:tab w:val="num" w:pos="720"/>
        </w:tabs>
        <w:ind w:left="720" w:hanging="360"/>
      </w:pPr>
      <w:rPr>
        <w:rFonts w:ascii="Webdings" w:hAnsi="Web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835E8A"/>
    <w:multiLevelType w:val="hybridMultilevel"/>
    <w:tmpl w:val="9154B5DA"/>
    <w:lvl w:ilvl="0" w:tplc="DB8E51CC">
      <w:start w:val="1"/>
      <w:numFmt w:val="bullet"/>
      <w:pStyle w:val="ListParagraph"/>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 w15:restartNumberingAfterBreak="0">
    <w:nsid w:val="0EA463D5"/>
    <w:multiLevelType w:val="hybridMultilevel"/>
    <w:tmpl w:val="BF3AAB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9A46D80"/>
    <w:multiLevelType w:val="hybridMultilevel"/>
    <w:tmpl w:val="47D411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EE20846"/>
    <w:multiLevelType w:val="hybridMultilevel"/>
    <w:tmpl w:val="082E5144"/>
    <w:lvl w:ilvl="0" w:tplc="EDFC6BA6">
      <w:start w:val="1"/>
      <w:numFmt w:val="bullet"/>
      <w:pStyle w:val="bullet"/>
      <w:lvlText w:val=""/>
      <w:lvlJc w:val="left"/>
      <w:pPr>
        <w:tabs>
          <w:tab w:val="num" w:pos="417"/>
        </w:tabs>
        <w:ind w:left="417" w:hanging="360"/>
      </w:pPr>
      <w:rPr>
        <w:rFonts w:ascii="Symbol" w:hAnsi="Symbol" w:hint="default"/>
        <w:sz w:val="18"/>
      </w:rPr>
    </w:lvl>
    <w:lvl w:ilvl="1" w:tplc="10090003" w:tentative="1">
      <w:start w:val="1"/>
      <w:numFmt w:val="bullet"/>
      <w:lvlText w:val="o"/>
      <w:lvlJc w:val="left"/>
      <w:pPr>
        <w:tabs>
          <w:tab w:val="num" w:pos="1440"/>
        </w:tabs>
        <w:ind w:left="1440" w:hanging="360"/>
      </w:pPr>
      <w:rPr>
        <w:rFonts w:ascii="Courier New" w:hAnsi="Courier New" w:cs="Arial Narro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Arial Narro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Arial Narro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4D7D6C"/>
    <w:multiLevelType w:val="hybridMultilevel"/>
    <w:tmpl w:val="8780D5F8"/>
    <w:lvl w:ilvl="0" w:tplc="97D2C78A">
      <w:start w:val="1"/>
      <w:numFmt w:val="bullet"/>
      <w:pStyle w:val="bodyinstruc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F112E3"/>
    <w:multiLevelType w:val="hybridMultilevel"/>
    <w:tmpl w:val="640CA0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87E522A"/>
    <w:multiLevelType w:val="hybridMultilevel"/>
    <w:tmpl w:val="9EEA0040"/>
    <w:lvl w:ilvl="0" w:tplc="10090001">
      <w:start w:val="1"/>
      <w:numFmt w:val="bullet"/>
      <w:lvlText w:val=""/>
      <w:lvlJc w:val="left"/>
      <w:pPr>
        <w:ind w:left="1080" w:hanging="360"/>
      </w:pPr>
      <w:rPr>
        <w:rFonts w:ascii="Symbol" w:hAnsi="Symbo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4BD86798"/>
    <w:multiLevelType w:val="hybridMultilevel"/>
    <w:tmpl w:val="090A49F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4E72358E"/>
    <w:multiLevelType w:val="hybridMultilevel"/>
    <w:tmpl w:val="1D302A02"/>
    <w:lvl w:ilvl="0" w:tplc="0B66861E">
      <w:start w:val="1"/>
      <w:numFmt w:val="bullet"/>
      <w:pStyle w:val="tabletextlis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AB3DA9"/>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67D06853"/>
    <w:multiLevelType w:val="hybridMultilevel"/>
    <w:tmpl w:val="FB6623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4616FE9"/>
    <w:multiLevelType w:val="hybridMultilevel"/>
    <w:tmpl w:val="18ACEF9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8407290"/>
    <w:multiLevelType w:val="singleLevel"/>
    <w:tmpl w:val="2012D14E"/>
    <w:lvl w:ilvl="0">
      <w:start w:val="1"/>
      <w:numFmt w:val="bullet"/>
      <w:pStyle w:val="BulletText1"/>
      <w:lvlText w:val=""/>
      <w:lvlJc w:val="left"/>
      <w:pPr>
        <w:tabs>
          <w:tab w:val="num" w:pos="173"/>
        </w:tabs>
        <w:ind w:left="173" w:hanging="173"/>
      </w:pPr>
      <w:rPr>
        <w:rFonts w:ascii="Symbol" w:hAnsi="Symbol" w:hint="default"/>
      </w:rPr>
    </w:lvl>
  </w:abstractNum>
  <w:num w:numId="1">
    <w:abstractNumId w:val="4"/>
  </w:num>
  <w:num w:numId="2">
    <w:abstractNumId w:val="10"/>
  </w:num>
  <w:num w:numId="3">
    <w:abstractNumId w:val="13"/>
  </w:num>
  <w:num w:numId="4">
    <w:abstractNumId w:val="0"/>
  </w:num>
  <w:num w:numId="5">
    <w:abstractNumId w:val="1"/>
  </w:num>
  <w:num w:numId="6">
    <w:abstractNumId w:val="9"/>
  </w:num>
  <w:num w:numId="7">
    <w:abstractNumId w:val="5"/>
  </w:num>
  <w:num w:numId="8">
    <w:abstractNumId w:val="2"/>
  </w:num>
  <w:num w:numId="9">
    <w:abstractNumId w:val="6"/>
  </w:num>
  <w:num w:numId="10">
    <w:abstractNumId w:val="12"/>
  </w:num>
  <w:num w:numId="11">
    <w:abstractNumId w:val="8"/>
  </w:num>
  <w:num w:numId="12">
    <w:abstractNumId w:val="11"/>
  </w:num>
  <w:num w:numId="13">
    <w:abstractNumId w:val="3"/>
  </w:num>
  <w:num w:numId="14">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fr-CA" w:vendorID="64" w:dllVersion="131078" w:nlCheck="1" w:checkStyle="0"/>
  <w:activeWritingStyle w:appName="MSWord" w:lang="en-CA"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E10"/>
    <w:rsid w:val="00003B0E"/>
    <w:rsid w:val="00005A9A"/>
    <w:rsid w:val="000232E8"/>
    <w:rsid w:val="00024CD1"/>
    <w:rsid w:val="00036FAD"/>
    <w:rsid w:val="000449FA"/>
    <w:rsid w:val="00044D86"/>
    <w:rsid w:val="0005138C"/>
    <w:rsid w:val="000734CF"/>
    <w:rsid w:val="00073D82"/>
    <w:rsid w:val="00076555"/>
    <w:rsid w:val="000770D9"/>
    <w:rsid w:val="0008453D"/>
    <w:rsid w:val="00091048"/>
    <w:rsid w:val="000A19EE"/>
    <w:rsid w:val="000A3FCE"/>
    <w:rsid w:val="000A443C"/>
    <w:rsid w:val="000A46A5"/>
    <w:rsid w:val="000D440A"/>
    <w:rsid w:val="000E47E0"/>
    <w:rsid w:val="00101677"/>
    <w:rsid w:val="00105DDF"/>
    <w:rsid w:val="00111EDB"/>
    <w:rsid w:val="0011467D"/>
    <w:rsid w:val="0013266C"/>
    <w:rsid w:val="00164798"/>
    <w:rsid w:val="001670D7"/>
    <w:rsid w:val="00174CF1"/>
    <w:rsid w:val="00185444"/>
    <w:rsid w:val="00187212"/>
    <w:rsid w:val="0019009F"/>
    <w:rsid w:val="00190F9D"/>
    <w:rsid w:val="001924FC"/>
    <w:rsid w:val="00195907"/>
    <w:rsid w:val="001A5378"/>
    <w:rsid w:val="001A587A"/>
    <w:rsid w:val="001B4CAD"/>
    <w:rsid w:val="001C51CF"/>
    <w:rsid w:val="001D1A59"/>
    <w:rsid w:val="001E3261"/>
    <w:rsid w:val="00231893"/>
    <w:rsid w:val="0024117F"/>
    <w:rsid w:val="00285EA8"/>
    <w:rsid w:val="00293AA1"/>
    <w:rsid w:val="00295FE4"/>
    <w:rsid w:val="002A3B5F"/>
    <w:rsid w:val="002B4EEA"/>
    <w:rsid w:val="002C6A66"/>
    <w:rsid w:val="002D51A9"/>
    <w:rsid w:val="002D5892"/>
    <w:rsid w:val="002E01E5"/>
    <w:rsid w:val="002E39E4"/>
    <w:rsid w:val="002E499D"/>
    <w:rsid w:val="002E5A82"/>
    <w:rsid w:val="00303BDD"/>
    <w:rsid w:val="003154E4"/>
    <w:rsid w:val="00315F06"/>
    <w:rsid w:val="00320789"/>
    <w:rsid w:val="00326FEF"/>
    <w:rsid w:val="00336D17"/>
    <w:rsid w:val="00341F02"/>
    <w:rsid w:val="00375113"/>
    <w:rsid w:val="0038431E"/>
    <w:rsid w:val="00386EBB"/>
    <w:rsid w:val="003918E1"/>
    <w:rsid w:val="003B2ED1"/>
    <w:rsid w:val="003C3CA2"/>
    <w:rsid w:val="003D0ABA"/>
    <w:rsid w:val="003D35F9"/>
    <w:rsid w:val="003D73D5"/>
    <w:rsid w:val="003E466F"/>
    <w:rsid w:val="003E4E02"/>
    <w:rsid w:val="003F71CC"/>
    <w:rsid w:val="00410855"/>
    <w:rsid w:val="004125FB"/>
    <w:rsid w:val="00412B25"/>
    <w:rsid w:val="0041420C"/>
    <w:rsid w:val="00416522"/>
    <w:rsid w:val="00423686"/>
    <w:rsid w:val="00430F7F"/>
    <w:rsid w:val="00431E03"/>
    <w:rsid w:val="00436B6A"/>
    <w:rsid w:val="004551F0"/>
    <w:rsid w:val="004718E1"/>
    <w:rsid w:val="00480C4B"/>
    <w:rsid w:val="004957E5"/>
    <w:rsid w:val="004A0118"/>
    <w:rsid w:val="004B450E"/>
    <w:rsid w:val="004B60F9"/>
    <w:rsid w:val="004C6B70"/>
    <w:rsid w:val="004C70EC"/>
    <w:rsid w:val="004D0F81"/>
    <w:rsid w:val="004D282C"/>
    <w:rsid w:val="004D3E38"/>
    <w:rsid w:val="004E6F4A"/>
    <w:rsid w:val="004F0728"/>
    <w:rsid w:val="00510AE0"/>
    <w:rsid w:val="00526791"/>
    <w:rsid w:val="00534E77"/>
    <w:rsid w:val="005430DE"/>
    <w:rsid w:val="00543274"/>
    <w:rsid w:val="0055520E"/>
    <w:rsid w:val="00564237"/>
    <w:rsid w:val="005676B5"/>
    <w:rsid w:val="005B1AF4"/>
    <w:rsid w:val="005B7DD0"/>
    <w:rsid w:val="005C01AE"/>
    <w:rsid w:val="005C1E80"/>
    <w:rsid w:val="005E1F7B"/>
    <w:rsid w:val="005E3B45"/>
    <w:rsid w:val="005E503C"/>
    <w:rsid w:val="005F0830"/>
    <w:rsid w:val="005F16CE"/>
    <w:rsid w:val="00614AEA"/>
    <w:rsid w:val="006208B1"/>
    <w:rsid w:val="00633A74"/>
    <w:rsid w:val="006448BF"/>
    <w:rsid w:val="006628C4"/>
    <w:rsid w:val="006676EE"/>
    <w:rsid w:val="00672128"/>
    <w:rsid w:val="00673956"/>
    <w:rsid w:val="00674919"/>
    <w:rsid w:val="006A20A7"/>
    <w:rsid w:val="006A4E75"/>
    <w:rsid w:val="006B6DC3"/>
    <w:rsid w:val="006D3DD6"/>
    <w:rsid w:val="006D5C03"/>
    <w:rsid w:val="007110FA"/>
    <w:rsid w:val="00737D2F"/>
    <w:rsid w:val="0074695C"/>
    <w:rsid w:val="0076157B"/>
    <w:rsid w:val="0077197C"/>
    <w:rsid w:val="00774D36"/>
    <w:rsid w:val="00776393"/>
    <w:rsid w:val="007814C4"/>
    <w:rsid w:val="00793A5E"/>
    <w:rsid w:val="007A12E5"/>
    <w:rsid w:val="007A4D73"/>
    <w:rsid w:val="007A68F3"/>
    <w:rsid w:val="007A7C71"/>
    <w:rsid w:val="007B3028"/>
    <w:rsid w:val="007D2ACF"/>
    <w:rsid w:val="008061F0"/>
    <w:rsid w:val="008154F9"/>
    <w:rsid w:val="00841F05"/>
    <w:rsid w:val="008473A9"/>
    <w:rsid w:val="00866777"/>
    <w:rsid w:val="00876CA9"/>
    <w:rsid w:val="00884180"/>
    <w:rsid w:val="008B11B3"/>
    <w:rsid w:val="008B359A"/>
    <w:rsid w:val="008B4617"/>
    <w:rsid w:val="008B5289"/>
    <w:rsid w:val="008D6456"/>
    <w:rsid w:val="008F38A7"/>
    <w:rsid w:val="008F740D"/>
    <w:rsid w:val="00906753"/>
    <w:rsid w:val="00910DA6"/>
    <w:rsid w:val="00932717"/>
    <w:rsid w:val="009341F4"/>
    <w:rsid w:val="009508E8"/>
    <w:rsid w:val="00953527"/>
    <w:rsid w:val="00970BF0"/>
    <w:rsid w:val="00971218"/>
    <w:rsid w:val="00971A71"/>
    <w:rsid w:val="0098558E"/>
    <w:rsid w:val="00991C28"/>
    <w:rsid w:val="00994750"/>
    <w:rsid w:val="009B3C8F"/>
    <w:rsid w:val="009C59A4"/>
    <w:rsid w:val="009E1505"/>
    <w:rsid w:val="009F3F39"/>
    <w:rsid w:val="009F48E3"/>
    <w:rsid w:val="009F764E"/>
    <w:rsid w:val="00A273B5"/>
    <w:rsid w:val="00A46FB6"/>
    <w:rsid w:val="00A6572E"/>
    <w:rsid w:val="00A72EF0"/>
    <w:rsid w:val="00AB5538"/>
    <w:rsid w:val="00AC04AA"/>
    <w:rsid w:val="00AC04E5"/>
    <w:rsid w:val="00AC634D"/>
    <w:rsid w:val="00AE4C54"/>
    <w:rsid w:val="00AF6CE0"/>
    <w:rsid w:val="00B05698"/>
    <w:rsid w:val="00B10939"/>
    <w:rsid w:val="00B1184D"/>
    <w:rsid w:val="00B11A67"/>
    <w:rsid w:val="00B12A89"/>
    <w:rsid w:val="00B227CF"/>
    <w:rsid w:val="00B46157"/>
    <w:rsid w:val="00B47B6C"/>
    <w:rsid w:val="00B649C7"/>
    <w:rsid w:val="00B762AF"/>
    <w:rsid w:val="00B762CB"/>
    <w:rsid w:val="00BA5980"/>
    <w:rsid w:val="00BB54CD"/>
    <w:rsid w:val="00BB6BD8"/>
    <w:rsid w:val="00BC4426"/>
    <w:rsid w:val="00BC5253"/>
    <w:rsid w:val="00BD12CD"/>
    <w:rsid w:val="00BD34DC"/>
    <w:rsid w:val="00BE2E29"/>
    <w:rsid w:val="00BE382D"/>
    <w:rsid w:val="00C00C1D"/>
    <w:rsid w:val="00C0582E"/>
    <w:rsid w:val="00C1772A"/>
    <w:rsid w:val="00C42D22"/>
    <w:rsid w:val="00C4579F"/>
    <w:rsid w:val="00C470EE"/>
    <w:rsid w:val="00C47C46"/>
    <w:rsid w:val="00C50888"/>
    <w:rsid w:val="00C734A5"/>
    <w:rsid w:val="00C77CAA"/>
    <w:rsid w:val="00C8091B"/>
    <w:rsid w:val="00CA4ACF"/>
    <w:rsid w:val="00CA4D24"/>
    <w:rsid w:val="00CB07F4"/>
    <w:rsid w:val="00CB21AD"/>
    <w:rsid w:val="00CD2C8A"/>
    <w:rsid w:val="00CD3232"/>
    <w:rsid w:val="00CE10A1"/>
    <w:rsid w:val="00CF2BCD"/>
    <w:rsid w:val="00D1208A"/>
    <w:rsid w:val="00D144BC"/>
    <w:rsid w:val="00D4258C"/>
    <w:rsid w:val="00D62622"/>
    <w:rsid w:val="00D7400D"/>
    <w:rsid w:val="00D86876"/>
    <w:rsid w:val="00D8695F"/>
    <w:rsid w:val="00D97FCE"/>
    <w:rsid w:val="00DB5FB2"/>
    <w:rsid w:val="00DB703E"/>
    <w:rsid w:val="00DC03D4"/>
    <w:rsid w:val="00DC6EDA"/>
    <w:rsid w:val="00DC77A0"/>
    <w:rsid w:val="00DE05FD"/>
    <w:rsid w:val="00DE24A8"/>
    <w:rsid w:val="00DE38E8"/>
    <w:rsid w:val="00DF2CEF"/>
    <w:rsid w:val="00E249A6"/>
    <w:rsid w:val="00E32E3D"/>
    <w:rsid w:val="00E35423"/>
    <w:rsid w:val="00E40343"/>
    <w:rsid w:val="00E411E9"/>
    <w:rsid w:val="00E506DB"/>
    <w:rsid w:val="00E600CD"/>
    <w:rsid w:val="00E609F1"/>
    <w:rsid w:val="00E808C2"/>
    <w:rsid w:val="00E854B1"/>
    <w:rsid w:val="00E929DF"/>
    <w:rsid w:val="00E94100"/>
    <w:rsid w:val="00EA525B"/>
    <w:rsid w:val="00EB457E"/>
    <w:rsid w:val="00EB79ED"/>
    <w:rsid w:val="00EC2A5B"/>
    <w:rsid w:val="00EC3857"/>
    <w:rsid w:val="00ED2C58"/>
    <w:rsid w:val="00EF57D1"/>
    <w:rsid w:val="00F0057F"/>
    <w:rsid w:val="00F06016"/>
    <w:rsid w:val="00F27E10"/>
    <w:rsid w:val="00F37BF5"/>
    <w:rsid w:val="00F467DC"/>
    <w:rsid w:val="00F67586"/>
    <w:rsid w:val="00F94712"/>
    <w:rsid w:val="00F97D67"/>
    <w:rsid w:val="00FA17F5"/>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D24F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lsdException w:name="Light Grid"/>
    <w:lsdException w:name="Medium Shading 1"/>
    <w:lsdException w:name="Medium Shading 2"/>
    <w:lsdException w:name="Medium List 1" w:uiPriority="65"/>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40A"/>
    <w:pPr>
      <w:tabs>
        <w:tab w:val="left" w:pos="360"/>
        <w:tab w:val="left" w:pos="720"/>
        <w:tab w:val="left" w:pos="1080"/>
        <w:tab w:val="left" w:pos="1440"/>
        <w:tab w:val="left" w:pos="1800"/>
      </w:tabs>
      <w:overflowPunct w:val="0"/>
      <w:autoSpaceDE w:val="0"/>
      <w:autoSpaceDN w:val="0"/>
      <w:adjustRightInd w:val="0"/>
      <w:textAlignment w:val="baseline"/>
    </w:pPr>
    <w:rPr>
      <w:rFonts w:ascii="Arial" w:hAnsi="Arial" w:cs="Minion Pro"/>
      <w:color w:val="221E1F"/>
      <w:sz w:val="24"/>
      <w:szCs w:val="18"/>
      <w:lang w:eastAsia="en-CA"/>
    </w:rPr>
  </w:style>
  <w:style w:type="paragraph" w:styleId="Heading1">
    <w:name w:val="heading 1"/>
    <w:basedOn w:val="Normal"/>
    <w:next w:val="Normal"/>
    <w:link w:val="Heading1Char"/>
    <w:qFormat/>
    <w:rsid w:val="000D440A"/>
    <w:pPr>
      <w:keepNext/>
      <w:tabs>
        <w:tab w:val="clear" w:pos="360"/>
        <w:tab w:val="clear" w:pos="720"/>
        <w:tab w:val="clear" w:pos="1080"/>
        <w:tab w:val="clear" w:pos="1440"/>
        <w:tab w:val="clear" w:pos="1800"/>
      </w:tabs>
      <w:overflowPunct/>
      <w:autoSpaceDE/>
      <w:autoSpaceDN/>
      <w:adjustRightInd/>
      <w:spacing w:after="120"/>
      <w:textAlignment w:val="auto"/>
      <w:outlineLvl w:val="0"/>
    </w:pPr>
    <w:rPr>
      <w:rFonts w:cs="Arial"/>
      <w:b/>
      <w:bCs/>
      <w:kern w:val="32"/>
      <w:sz w:val="26"/>
      <w:szCs w:val="32"/>
      <w:lang w:val="en-CA"/>
    </w:rPr>
  </w:style>
  <w:style w:type="paragraph" w:styleId="Heading2">
    <w:name w:val="heading 2"/>
    <w:basedOn w:val="Normal"/>
    <w:next w:val="Normal"/>
    <w:link w:val="Heading2Char"/>
    <w:qFormat/>
    <w:rsid w:val="0013266C"/>
    <w:pPr>
      <w:keepNext/>
      <w:numPr>
        <w:ilvl w:val="1"/>
      </w:numPr>
      <w:tabs>
        <w:tab w:val="clear" w:pos="1080"/>
        <w:tab w:val="clear" w:pos="1440"/>
        <w:tab w:val="clear" w:pos="1800"/>
        <w:tab w:val="num" w:pos="360"/>
      </w:tabs>
      <w:overflowPunct/>
      <w:autoSpaceDE/>
      <w:autoSpaceDN/>
      <w:adjustRightInd/>
      <w:spacing w:before="240" w:after="120"/>
      <w:ind w:left="357" w:hanging="357"/>
      <w:textAlignment w:val="auto"/>
      <w:outlineLvl w:val="1"/>
    </w:pPr>
    <w:rPr>
      <w:rFonts w:cs="Arial"/>
      <w:b/>
      <w:bCs/>
      <w:iCs/>
      <w:sz w:val="22"/>
      <w:szCs w:val="28"/>
      <w:lang w:eastAsia="en-US"/>
    </w:rPr>
  </w:style>
  <w:style w:type="paragraph" w:styleId="Heading3">
    <w:name w:val="heading 3"/>
    <w:basedOn w:val="Normal"/>
    <w:next w:val="Normal"/>
    <w:link w:val="Heading3Char"/>
    <w:qFormat/>
    <w:rsid w:val="00285EA8"/>
    <w:pPr>
      <w:keepNext/>
      <w:numPr>
        <w:ilvl w:val="2"/>
      </w:numPr>
      <w:tabs>
        <w:tab w:val="clear" w:pos="360"/>
        <w:tab w:val="clear" w:pos="720"/>
        <w:tab w:val="clear" w:pos="1440"/>
        <w:tab w:val="clear" w:pos="1800"/>
      </w:tabs>
      <w:overflowPunct/>
      <w:autoSpaceDE/>
      <w:autoSpaceDN/>
      <w:adjustRightInd/>
      <w:spacing w:before="240" w:after="240"/>
      <w:ind w:left="1077" w:hanging="1077"/>
      <w:textAlignment w:val="auto"/>
      <w:outlineLvl w:val="2"/>
    </w:pPr>
    <w:rPr>
      <w:rFonts w:cs="Arial"/>
      <w:b/>
      <w:bCs/>
      <w:sz w:val="22"/>
      <w:szCs w:val="26"/>
      <w:lang w:eastAsia="en-US"/>
    </w:rPr>
  </w:style>
  <w:style w:type="paragraph" w:styleId="Heading4">
    <w:name w:val="heading 4"/>
    <w:basedOn w:val="Normal"/>
    <w:next w:val="Normal"/>
    <w:qFormat/>
    <w:rsid w:val="001275B1"/>
    <w:pPr>
      <w:keepNext/>
      <w:tabs>
        <w:tab w:val="clear" w:pos="360"/>
        <w:tab w:val="clear" w:pos="720"/>
        <w:tab w:val="clear" w:pos="1080"/>
        <w:tab w:val="clear" w:pos="1440"/>
        <w:tab w:val="clear" w:pos="1800"/>
      </w:tabs>
      <w:overflowPunct/>
      <w:autoSpaceDE/>
      <w:autoSpaceDN/>
      <w:adjustRightInd/>
      <w:spacing w:before="240" w:after="60"/>
      <w:textAlignment w:val="auto"/>
      <w:outlineLvl w:val="3"/>
    </w:pPr>
    <w:rPr>
      <w:b/>
      <w:bCs/>
      <w:i/>
      <w:sz w:val="20"/>
      <w:szCs w:val="28"/>
      <w:lang w:eastAsia="en-US"/>
    </w:rPr>
  </w:style>
  <w:style w:type="paragraph" w:styleId="Heading5">
    <w:name w:val="heading 5"/>
    <w:basedOn w:val="Normal"/>
    <w:next w:val="Normal"/>
    <w:qFormat/>
    <w:rsid w:val="00FF7BB2"/>
    <w:pPr>
      <w:keepNext/>
      <w:tabs>
        <w:tab w:val="clear" w:pos="720"/>
        <w:tab w:val="left" w:pos="1008"/>
      </w:tabs>
      <w:spacing w:before="240"/>
      <w:outlineLvl w:val="4"/>
    </w:pPr>
    <w:rPr>
      <w:rFonts w:ascii="Calibri" w:hAnsi="Calibri"/>
      <w:b/>
      <w:sz w:val="28"/>
    </w:rPr>
  </w:style>
  <w:style w:type="paragraph" w:styleId="Heading6">
    <w:name w:val="heading 6"/>
    <w:basedOn w:val="Normal"/>
    <w:next w:val="Normal"/>
    <w:qFormat/>
    <w:rsid w:val="00884A1E"/>
    <w:pPr>
      <w:tabs>
        <w:tab w:val="clear" w:pos="720"/>
        <w:tab w:val="left" w:pos="1152"/>
      </w:tabs>
      <w:spacing w:before="240" w:after="60"/>
      <w:outlineLvl w:val="5"/>
    </w:pPr>
    <w:rPr>
      <w:i/>
    </w:rPr>
  </w:style>
  <w:style w:type="paragraph" w:styleId="Heading7">
    <w:name w:val="heading 7"/>
    <w:basedOn w:val="Normal"/>
    <w:next w:val="Normal"/>
    <w:qFormat/>
    <w:rsid w:val="00884A1E"/>
    <w:pPr>
      <w:tabs>
        <w:tab w:val="clear" w:pos="720"/>
        <w:tab w:val="left" w:pos="1296"/>
      </w:tabs>
      <w:spacing w:before="240" w:after="60"/>
      <w:outlineLvl w:val="6"/>
    </w:pPr>
  </w:style>
  <w:style w:type="paragraph" w:styleId="Heading8">
    <w:name w:val="heading 8"/>
    <w:basedOn w:val="Normal"/>
    <w:next w:val="Normal"/>
    <w:qFormat/>
    <w:rsid w:val="00884A1E"/>
    <w:pPr>
      <w:tabs>
        <w:tab w:val="clear" w:pos="720"/>
      </w:tabs>
      <w:spacing w:before="240" w:after="60"/>
      <w:outlineLvl w:val="7"/>
    </w:pPr>
    <w:rPr>
      <w:i/>
    </w:rPr>
  </w:style>
  <w:style w:type="paragraph" w:styleId="Heading9">
    <w:name w:val="heading 9"/>
    <w:basedOn w:val="Normal"/>
    <w:next w:val="Normal"/>
    <w:qFormat/>
    <w:rsid w:val="00884A1E"/>
    <w:pPr>
      <w:tabs>
        <w:tab w:val="clear" w:pos="720"/>
        <w:tab w:val="left" w:pos="1584"/>
      </w:tabs>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condensed">
    <w:name w:val="Body text condensed"/>
    <w:basedOn w:val="Normal"/>
    <w:link w:val="BodytextcondensedChar"/>
    <w:semiHidden/>
    <w:rsid w:val="001E5876"/>
    <w:rPr>
      <w:spacing w:val="-4"/>
    </w:rPr>
  </w:style>
  <w:style w:type="paragraph" w:customStyle="1" w:styleId="Tableheading">
    <w:name w:val="Table heading"/>
    <w:basedOn w:val="Normal"/>
    <w:semiHidden/>
    <w:rsid w:val="00884A1E"/>
    <w:pPr>
      <w:tabs>
        <w:tab w:val="clear" w:pos="360"/>
        <w:tab w:val="clear" w:pos="720"/>
        <w:tab w:val="clear" w:pos="1080"/>
        <w:tab w:val="clear" w:pos="1440"/>
        <w:tab w:val="clear" w:pos="1800"/>
        <w:tab w:val="left" w:pos="864"/>
      </w:tabs>
      <w:spacing w:after="120"/>
    </w:pPr>
    <w:rPr>
      <w:rFonts w:ascii="Helvetica LT Std Cond" w:hAnsi="Helvetica LT Std Cond"/>
      <w:b/>
      <w:sz w:val="20"/>
    </w:rPr>
  </w:style>
  <w:style w:type="table" w:styleId="TableContemporary">
    <w:name w:val="Table Contemporary"/>
    <w:basedOn w:val="TableNormal"/>
    <w:semiHidden/>
    <w:rsid w:val="00CA7AA7"/>
    <w:pPr>
      <w:tabs>
        <w:tab w:val="left" w:pos="360"/>
        <w:tab w:val="left" w:pos="720"/>
        <w:tab w:val="left" w:pos="1080"/>
        <w:tab w:val="left" w:pos="1440"/>
        <w:tab w:val="left" w:pos="1800"/>
      </w:tabs>
      <w:overflowPunct w:val="0"/>
      <w:autoSpaceDE w:val="0"/>
      <w:autoSpaceDN w:val="0"/>
      <w:adjustRightInd w:val="0"/>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List3">
    <w:name w:val="Table List 3"/>
    <w:basedOn w:val="TableNormal"/>
    <w:semiHidden/>
    <w:rsid w:val="00CA7AA7"/>
    <w:pPr>
      <w:tabs>
        <w:tab w:val="left" w:pos="360"/>
        <w:tab w:val="left" w:pos="720"/>
        <w:tab w:val="left" w:pos="1080"/>
        <w:tab w:val="left" w:pos="1440"/>
        <w:tab w:val="left" w:pos="1800"/>
      </w:tabs>
      <w:overflowPunct w:val="0"/>
      <w:autoSpaceDE w:val="0"/>
      <w:autoSpaceDN w:val="0"/>
      <w:adjustRightInd w:val="0"/>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BodyText1">
    <w:name w:val="Body Text1"/>
    <w:basedOn w:val="Normal"/>
    <w:semiHidden/>
    <w:rsid w:val="001E5876"/>
    <w:pPr>
      <w:tabs>
        <w:tab w:val="clear" w:pos="360"/>
        <w:tab w:val="clear" w:pos="720"/>
        <w:tab w:val="clear" w:pos="1080"/>
        <w:tab w:val="clear" w:pos="1440"/>
        <w:tab w:val="clear" w:pos="1800"/>
      </w:tabs>
      <w:overflowPunct/>
      <w:autoSpaceDE/>
      <w:autoSpaceDN/>
      <w:adjustRightInd/>
      <w:textAlignment w:val="auto"/>
    </w:pPr>
    <w:rPr>
      <w:rFonts w:ascii="Arial Narrow" w:hAnsi="Arial Narrow"/>
      <w:szCs w:val="22"/>
      <w:lang w:val="en-CA" w:eastAsia="en-US"/>
    </w:rPr>
  </w:style>
  <w:style w:type="paragraph" w:customStyle="1" w:styleId="bullet">
    <w:name w:val="bullet"/>
    <w:basedOn w:val="Normal"/>
    <w:semiHidden/>
    <w:rsid w:val="00104251"/>
    <w:pPr>
      <w:numPr>
        <w:numId w:val="1"/>
      </w:numPr>
      <w:tabs>
        <w:tab w:val="clear" w:pos="360"/>
        <w:tab w:val="clear" w:pos="417"/>
        <w:tab w:val="clear" w:pos="720"/>
        <w:tab w:val="clear" w:pos="1080"/>
        <w:tab w:val="clear" w:pos="1440"/>
        <w:tab w:val="clear" w:pos="1800"/>
      </w:tabs>
      <w:spacing w:line="260" w:lineRule="exact"/>
      <w:ind w:left="720"/>
    </w:pPr>
    <w:rPr>
      <w:rFonts w:ascii="Arial Narrow" w:hAnsi="Arial Narrow"/>
      <w:spacing w:val="10"/>
      <w:sz w:val="21"/>
      <w:lang w:val="en-CA"/>
    </w:rPr>
  </w:style>
  <w:style w:type="paragraph" w:customStyle="1" w:styleId="bullet2">
    <w:name w:val="bullet2"/>
    <w:basedOn w:val="bullet"/>
    <w:semiHidden/>
    <w:rsid w:val="00104251"/>
    <w:pPr>
      <w:numPr>
        <w:numId w:val="0"/>
      </w:numPr>
      <w:spacing w:after="200"/>
    </w:pPr>
  </w:style>
  <w:style w:type="paragraph" w:styleId="Title">
    <w:name w:val="Title"/>
    <w:basedOn w:val="Normal"/>
    <w:qFormat/>
    <w:rsid w:val="00104251"/>
    <w:pPr>
      <w:spacing w:after="360"/>
    </w:pPr>
    <w:rPr>
      <w:rFonts w:ascii="Arial Narrow" w:hAnsi="Arial Narrow" w:cs="Arial"/>
      <w:b/>
      <w:iCs/>
      <w:sz w:val="40"/>
      <w:szCs w:val="36"/>
    </w:rPr>
  </w:style>
  <w:style w:type="paragraph" w:customStyle="1" w:styleId="shade">
    <w:name w:val="shade"/>
    <w:basedOn w:val="Normal"/>
    <w:semiHidden/>
    <w:rsid w:val="00104251"/>
    <w:pPr>
      <w:shd w:val="clear" w:color="auto" w:fill="E0E0E0"/>
      <w:tabs>
        <w:tab w:val="clear" w:pos="360"/>
        <w:tab w:val="clear" w:pos="720"/>
        <w:tab w:val="clear" w:pos="1080"/>
        <w:tab w:val="clear" w:pos="1440"/>
        <w:tab w:val="clear" w:pos="1800"/>
      </w:tabs>
      <w:overflowPunct/>
      <w:autoSpaceDE/>
      <w:autoSpaceDN/>
      <w:adjustRightInd/>
      <w:spacing w:before="240" w:after="120"/>
      <w:jc w:val="both"/>
      <w:textAlignment w:val="auto"/>
    </w:pPr>
    <w:rPr>
      <w:rFonts w:ascii="Arial Narrow" w:hAnsi="Arial Narrow" w:cs="Arial"/>
      <w:b/>
      <w:i/>
      <w:sz w:val="21"/>
      <w:lang w:val="en-CA"/>
    </w:rPr>
  </w:style>
  <w:style w:type="paragraph" w:customStyle="1" w:styleId="extratitle">
    <w:name w:val="extra title"/>
    <w:basedOn w:val="Normal"/>
    <w:semiHidden/>
    <w:rsid w:val="00104251"/>
    <w:pPr>
      <w:spacing w:after="120"/>
    </w:pPr>
    <w:rPr>
      <w:rFonts w:ascii="Arial Narrow" w:hAnsi="Arial Narrow"/>
      <w:i/>
      <w:lang w:val="en-CA"/>
    </w:rPr>
  </w:style>
  <w:style w:type="paragraph" w:styleId="Header">
    <w:name w:val="header"/>
    <w:basedOn w:val="Normal"/>
    <w:link w:val="HeaderChar"/>
    <w:uiPriority w:val="99"/>
    <w:rsid w:val="00766991"/>
    <w:pPr>
      <w:tabs>
        <w:tab w:val="center" w:pos="4320"/>
        <w:tab w:val="left" w:pos="6480"/>
        <w:tab w:val="right" w:pos="8640"/>
      </w:tabs>
      <w:jc w:val="center"/>
    </w:pPr>
    <w:rPr>
      <w:rFonts w:cs="Arial"/>
      <w:b/>
      <w:sz w:val="44"/>
      <w:szCs w:val="16"/>
    </w:rPr>
  </w:style>
  <w:style w:type="paragraph" w:customStyle="1" w:styleId="Text">
    <w:name w:val="Text"/>
    <w:basedOn w:val="Normal"/>
    <w:semiHidden/>
    <w:rsid w:val="00AD1858"/>
    <w:pPr>
      <w:ind w:left="360"/>
    </w:pPr>
    <w:rPr>
      <w:rFonts w:cs="Arial"/>
      <w:sz w:val="22"/>
      <w:szCs w:val="32"/>
      <w:lang w:eastAsia="en-US"/>
    </w:rPr>
  </w:style>
  <w:style w:type="character" w:customStyle="1" w:styleId="BodytextcondensedChar">
    <w:name w:val="Body text condensed Char"/>
    <w:basedOn w:val="DefaultParagraphFont"/>
    <w:link w:val="Bodytextcondensed"/>
    <w:rsid w:val="001E5876"/>
    <w:rPr>
      <w:spacing w:val="-4"/>
    </w:rPr>
  </w:style>
  <w:style w:type="paragraph" w:customStyle="1" w:styleId="Figuretitle">
    <w:name w:val="Figure title"/>
    <w:basedOn w:val="Normal"/>
    <w:next w:val="Normal"/>
    <w:semiHidden/>
    <w:rsid w:val="00AA369A"/>
    <w:pPr>
      <w:tabs>
        <w:tab w:val="clear" w:pos="360"/>
        <w:tab w:val="clear" w:pos="720"/>
        <w:tab w:val="left" w:pos="864"/>
      </w:tabs>
    </w:pPr>
    <w:rPr>
      <w:rFonts w:ascii="Arial Narrow" w:hAnsi="Arial Narrow"/>
      <w:b/>
      <w:sz w:val="22"/>
    </w:rPr>
  </w:style>
  <w:style w:type="paragraph" w:customStyle="1" w:styleId="foonote">
    <w:name w:val="foonote"/>
    <w:basedOn w:val="Normal"/>
    <w:semiHidden/>
    <w:rsid w:val="00884A1E"/>
    <w:rPr>
      <w:rFonts w:ascii="Trade Gothic LT Std" w:hAnsi="Trade Gothic LT Std"/>
      <w:sz w:val="16"/>
      <w:szCs w:val="16"/>
    </w:rPr>
  </w:style>
  <w:style w:type="character" w:customStyle="1" w:styleId="Heading1Char">
    <w:name w:val="Heading 1 Char"/>
    <w:basedOn w:val="DefaultParagraphFont"/>
    <w:link w:val="Heading1"/>
    <w:rsid w:val="000D440A"/>
    <w:rPr>
      <w:rFonts w:ascii="Arial" w:hAnsi="Arial" w:cs="Arial"/>
      <w:b/>
      <w:bCs/>
      <w:color w:val="221E1F"/>
      <w:kern w:val="32"/>
      <w:sz w:val="26"/>
      <w:szCs w:val="32"/>
      <w:lang w:val="en-CA" w:eastAsia="en-CA"/>
    </w:rPr>
  </w:style>
  <w:style w:type="character" w:customStyle="1" w:styleId="Heading2Char">
    <w:name w:val="Heading 2 Char"/>
    <w:basedOn w:val="DefaultParagraphFont"/>
    <w:link w:val="Heading2"/>
    <w:rsid w:val="0013266C"/>
    <w:rPr>
      <w:rFonts w:ascii="Arial" w:hAnsi="Arial" w:cs="Arial"/>
      <w:b/>
      <w:bCs/>
      <w:iCs/>
      <w:color w:val="221E1F"/>
      <w:sz w:val="22"/>
      <w:szCs w:val="28"/>
    </w:rPr>
  </w:style>
  <w:style w:type="character" w:customStyle="1" w:styleId="Heading3Char">
    <w:name w:val="Heading 3 Char"/>
    <w:basedOn w:val="DefaultParagraphFont"/>
    <w:link w:val="Heading3"/>
    <w:rsid w:val="00285EA8"/>
    <w:rPr>
      <w:rFonts w:ascii="Arial" w:hAnsi="Arial" w:cs="Arial"/>
      <w:b/>
      <w:bCs/>
      <w:color w:val="221E1F"/>
      <w:sz w:val="22"/>
      <w:szCs w:val="26"/>
    </w:rPr>
  </w:style>
  <w:style w:type="paragraph" w:customStyle="1" w:styleId="TableGrid1">
    <w:name w:val="Table Grid1"/>
    <w:basedOn w:val="Normal"/>
    <w:semiHidden/>
    <w:rsid w:val="00884A1E"/>
    <w:pPr>
      <w:widowControl w:val="0"/>
      <w:tabs>
        <w:tab w:val="clear" w:pos="360"/>
        <w:tab w:val="clear" w:pos="720"/>
        <w:tab w:val="clear" w:pos="1080"/>
        <w:tab w:val="clear" w:pos="1440"/>
        <w:tab w:val="clear" w:pos="1800"/>
      </w:tabs>
      <w:spacing w:before="20" w:after="20"/>
    </w:pPr>
    <w:rPr>
      <w:rFonts w:ascii="Helvetica LT Std Cond" w:hAnsi="Helvetica LT Std Cond"/>
      <w:sz w:val="16"/>
    </w:rPr>
  </w:style>
  <w:style w:type="paragraph" w:customStyle="1" w:styleId="Tablefootnote">
    <w:name w:val="Table footnote"/>
    <w:basedOn w:val="TableGrid1"/>
    <w:semiHidden/>
    <w:rsid w:val="00884A1E"/>
    <w:rPr>
      <w:rFonts w:ascii="HelveticaNeueLT Std" w:hAnsi="HelveticaNeueLT Std" w:cs="Arial"/>
      <w:sz w:val="14"/>
      <w:szCs w:val="14"/>
      <w:lang w:val="en-CA"/>
    </w:rPr>
  </w:style>
  <w:style w:type="paragraph" w:customStyle="1" w:styleId="Sub-title">
    <w:name w:val="Sub-title"/>
    <w:basedOn w:val="Normal"/>
    <w:semiHidden/>
    <w:rsid w:val="00884A1E"/>
    <w:pPr>
      <w:spacing w:after="200"/>
    </w:pPr>
    <w:rPr>
      <w:rFonts w:ascii="Helvetica LT Std Cond" w:hAnsi="Helvetica LT Std Cond" w:cs="Arial"/>
      <w:b/>
      <w:color w:val="000000"/>
      <w:szCs w:val="24"/>
      <w:lang w:val="en-CA"/>
    </w:rPr>
  </w:style>
  <w:style w:type="paragraph" w:styleId="Subtitle">
    <w:name w:val="Subtitle"/>
    <w:basedOn w:val="Normal"/>
    <w:qFormat/>
    <w:rsid w:val="00884A1E"/>
    <w:pPr>
      <w:spacing w:after="60"/>
      <w:jc w:val="center"/>
      <w:outlineLvl w:val="1"/>
    </w:pPr>
    <w:rPr>
      <w:rFonts w:ascii="Trade Gothic LT Std" w:hAnsi="Trade Gothic LT Std" w:cs="Arial"/>
      <w:szCs w:val="24"/>
    </w:rPr>
  </w:style>
  <w:style w:type="paragraph" w:styleId="TOC1">
    <w:name w:val="toc 1"/>
    <w:basedOn w:val="Normal"/>
    <w:next w:val="Normal"/>
    <w:autoRedefine/>
    <w:uiPriority w:val="39"/>
    <w:rsid w:val="00231893"/>
    <w:pPr>
      <w:tabs>
        <w:tab w:val="clear" w:pos="360"/>
        <w:tab w:val="clear" w:pos="720"/>
        <w:tab w:val="clear" w:pos="1080"/>
        <w:tab w:val="clear" w:pos="1440"/>
        <w:tab w:val="clear" w:pos="1800"/>
      </w:tabs>
      <w:spacing w:before="120"/>
    </w:pPr>
    <w:rPr>
      <w:rFonts w:asciiTheme="minorHAnsi" w:hAnsiTheme="minorHAnsi" w:cstheme="minorHAnsi"/>
      <w:bCs/>
      <w:iCs/>
      <w:sz w:val="22"/>
      <w:szCs w:val="24"/>
    </w:rPr>
  </w:style>
  <w:style w:type="paragraph" w:styleId="TOC2">
    <w:name w:val="toc 2"/>
    <w:basedOn w:val="Normal"/>
    <w:next w:val="Normal"/>
    <w:uiPriority w:val="39"/>
    <w:rsid w:val="00AC4AC1"/>
    <w:pPr>
      <w:tabs>
        <w:tab w:val="clear" w:pos="360"/>
        <w:tab w:val="clear" w:pos="720"/>
        <w:tab w:val="clear" w:pos="1080"/>
        <w:tab w:val="clear" w:pos="1440"/>
        <w:tab w:val="clear" w:pos="1800"/>
      </w:tabs>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rsid w:val="00AC4AC1"/>
    <w:pPr>
      <w:tabs>
        <w:tab w:val="clear" w:pos="360"/>
        <w:tab w:val="clear" w:pos="720"/>
        <w:tab w:val="clear" w:pos="1080"/>
        <w:tab w:val="clear" w:pos="1440"/>
        <w:tab w:val="clear" w:pos="1800"/>
      </w:tabs>
      <w:ind w:left="480"/>
    </w:pPr>
    <w:rPr>
      <w:rFonts w:asciiTheme="minorHAnsi" w:hAnsiTheme="minorHAnsi" w:cstheme="minorHAnsi"/>
      <w:sz w:val="20"/>
      <w:szCs w:val="20"/>
    </w:rPr>
  </w:style>
  <w:style w:type="paragraph" w:styleId="TOC4">
    <w:name w:val="toc 4"/>
    <w:basedOn w:val="Normal"/>
    <w:next w:val="Normal"/>
    <w:autoRedefine/>
    <w:semiHidden/>
    <w:rsid w:val="00AC4AC1"/>
    <w:pPr>
      <w:tabs>
        <w:tab w:val="clear" w:pos="360"/>
        <w:tab w:val="clear" w:pos="720"/>
        <w:tab w:val="clear" w:pos="1080"/>
        <w:tab w:val="clear" w:pos="1440"/>
        <w:tab w:val="clear" w:pos="1800"/>
      </w:tabs>
      <w:ind w:left="720"/>
    </w:pPr>
    <w:rPr>
      <w:rFonts w:asciiTheme="minorHAnsi" w:hAnsiTheme="minorHAnsi" w:cstheme="minorHAnsi"/>
      <w:sz w:val="20"/>
      <w:szCs w:val="20"/>
    </w:rPr>
  </w:style>
  <w:style w:type="paragraph" w:styleId="TOC5">
    <w:name w:val="toc 5"/>
    <w:basedOn w:val="Normal"/>
    <w:next w:val="Normal"/>
    <w:semiHidden/>
    <w:rsid w:val="00884A1E"/>
    <w:pPr>
      <w:tabs>
        <w:tab w:val="clear" w:pos="360"/>
        <w:tab w:val="clear" w:pos="720"/>
        <w:tab w:val="clear" w:pos="1080"/>
        <w:tab w:val="clear" w:pos="1440"/>
        <w:tab w:val="clear" w:pos="1800"/>
      </w:tabs>
      <w:ind w:left="960"/>
    </w:pPr>
    <w:rPr>
      <w:rFonts w:asciiTheme="minorHAnsi" w:hAnsiTheme="minorHAnsi" w:cstheme="minorHAnsi"/>
      <w:sz w:val="20"/>
      <w:szCs w:val="20"/>
    </w:rPr>
  </w:style>
  <w:style w:type="paragraph" w:customStyle="1" w:styleId="Maintitle">
    <w:name w:val="Main title"/>
    <w:basedOn w:val="Normal"/>
    <w:semiHidden/>
    <w:rsid w:val="006E6A00"/>
    <w:pPr>
      <w:pBdr>
        <w:top w:val="single" w:sz="4" w:space="9" w:color="auto"/>
        <w:left w:val="single" w:sz="4" w:space="10" w:color="auto"/>
        <w:bottom w:val="single" w:sz="4" w:space="9" w:color="auto"/>
        <w:right w:val="single" w:sz="4" w:space="4" w:color="auto"/>
      </w:pBdr>
      <w:shd w:val="clear" w:color="auto" w:fill="669900"/>
      <w:ind w:left="288"/>
    </w:pPr>
    <w:rPr>
      <w:rFonts w:ascii="Trebuchet MS" w:hAnsi="Trebuchet MS"/>
      <w:b/>
      <w:color w:val="FFFFFF"/>
      <w:sz w:val="32"/>
      <w:szCs w:val="44"/>
    </w:rPr>
  </w:style>
  <w:style w:type="character" w:customStyle="1" w:styleId="A6">
    <w:name w:val="A6"/>
    <w:semiHidden/>
    <w:rsid w:val="00884A1E"/>
    <w:rPr>
      <w:rFonts w:cs="Arial"/>
      <w:color w:val="221E1F"/>
      <w:sz w:val="40"/>
      <w:szCs w:val="40"/>
    </w:rPr>
  </w:style>
  <w:style w:type="paragraph" w:styleId="BalloonText">
    <w:name w:val="Balloon Text"/>
    <w:basedOn w:val="Normal"/>
    <w:semiHidden/>
    <w:rsid w:val="00884A1E"/>
    <w:rPr>
      <w:rFonts w:ascii="Tahoma" w:hAnsi="Tahoma" w:cs="Tahoma"/>
      <w:sz w:val="16"/>
      <w:szCs w:val="16"/>
    </w:rPr>
  </w:style>
  <w:style w:type="paragraph" w:customStyle="1" w:styleId="Figure">
    <w:name w:val="Figure"/>
    <w:basedOn w:val="Normal"/>
    <w:semiHidden/>
    <w:rsid w:val="00FF7BB2"/>
    <w:pPr>
      <w:tabs>
        <w:tab w:val="clear" w:pos="360"/>
        <w:tab w:val="clear" w:pos="720"/>
        <w:tab w:val="clear" w:pos="1080"/>
        <w:tab w:val="clear" w:pos="1440"/>
        <w:tab w:val="clear" w:pos="1800"/>
      </w:tabs>
      <w:overflowPunct/>
      <w:textAlignment w:val="auto"/>
    </w:pPr>
    <w:rPr>
      <w:rFonts w:ascii="Calibri" w:hAnsi="Calibri" w:cs="Arial"/>
      <w:sz w:val="20"/>
      <w:szCs w:val="22"/>
      <w:lang w:eastAsia="en-US"/>
    </w:rPr>
  </w:style>
  <w:style w:type="paragraph" w:customStyle="1" w:styleId="HEADINGNONUMBERS">
    <w:name w:val="HEADING NO NUMBERS"/>
    <w:next w:val="Normal"/>
    <w:semiHidden/>
    <w:rsid w:val="00FF7BB2"/>
    <w:pPr>
      <w:jc w:val="center"/>
    </w:pPr>
    <w:rPr>
      <w:rFonts w:ascii="Calibri" w:hAnsi="Calibri" w:cs="Cambria"/>
      <w:b/>
      <w:sz w:val="28"/>
      <w:szCs w:val="28"/>
    </w:rPr>
  </w:style>
  <w:style w:type="paragraph" w:styleId="Footer">
    <w:name w:val="footer"/>
    <w:basedOn w:val="Normal"/>
    <w:link w:val="FooterChar"/>
    <w:uiPriority w:val="99"/>
    <w:rsid w:val="00884A1E"/>
    <w:pPr>
      <w:tabs>
        <w:tab w:val="clear" w:pos="360"/>
        <w:tab w:val="clear" w:pos="720"/>
        <w:tab w:val="clear" w:pos="1080"/>
        <w:tab w:val="clear" w:pos="1440"/>
        <w:tab w:val="clear" w:pos="1800"/>
        <w:tab w:val="center" w:pos="4320"/>
        <w:tab w:val="right" w:pos="8640"/>
      </w:tabs>
    </w:pPr>
    <w:rPr>
      <w:rFonts w:ascii="Trade Gothic LT Std" w:hAnsi="Trade Gothic LT Std"/>
    </w:rPr>
  </w:style>
  <w:style w:type="paragraph" w:customStyle="1" w:styleId="HeadingApp1">
    <w:name w:val="Heading App 1"/>
    <w:basedOn w:val="Heading1"/>
    <w:next w:val="Normal"/>
    <w:semiHidden/>
    <w:rsid w:val="00884A1E"/>
    <w:pPr>
      <w:outlineLvl w:val="9"/>
    </w:pPr>
  </w:style>
  <w:style w:type="paragraph" w:customStyle="1" w:styleId="HeadingApp2">
    <w:name w:val="Heading App 2"/>
    <w:basedOn w:val="Heading2"/>
    <w:semiHidden/>
    <w:rsid w:val="00884A1E"/>
    <w:pPr>
      <w:outlineLvl w:val="9"/>
    </w:pPr>
  </w:style>
  <w:style w:type="paragraph" w:customStyle="1" w:styleId="HeadingApp3">
    <w:name w:val="Heading App 3"/>
    <w:basedOn w:val="Heading3"/>
    <w:semiHidden/>
    <w:rsid w:val="00884A1E"/>
    <w:pPr>
      <w:outlineLvl w:val="9"/>
    </w:pPr>
  </w:style>
  <w:style w:type="paragraph" w:customStyle="1" w:styleId="HeadingProgress">
    <w:name w:val="Heading Progress"/>
    <w:basedOn w:val="Normal"/>
    <w:semiHidden/>
    <w:rsid w:val="00884A1E"/>
    <w:rPr>
      <w:b/>
      <w:i/>
    </w:rPr>
  </w:style>
  <w:style w:type="paragraph" w:customStyle="1" w:styleId="Heading210">
    <w:name w:val="Heading2.10"/>
    <w:basedOn w:val="Heading2"/>
    <w:semiHidden/>
    <w:rsid w:val="00884A1E"/>
    <w:pPr>
      <w:tabs>
        <w:tab w:val="left" w:pos="749"/>
        <w:tab w:val="left" w:pos="840"/>
      </w:tabs>
    </w:pPr>
  </w:style>
  <w:style w:type="character" w:styleId="HTMLAcronym">
    <w:name w:val="HTML Acronym"/>
    <w:basedOn w:val="DefaultParagraphFont"/>
    <w:semiHidden/>
    <w:rsid w:val="00884A1E"/>
  </w:style>
  <w:style w:type="paragraph" w:styleId="HTMLAddress">
    <w:name w:val="HTML Address"/>
    <w:basedOn w:val="Normal"/>
    <w:semiHidden/>
    <w:rsid w:val="00884A1E"/>
    <w:rPr>
      <w:i/>
      <w:iCs/>
    </w:rPr>
  </w:style>
  <w:style w:type="paragraph" w:styleId="HTMLPreformatted">
    <w:name w:val="HTML Preformatted"/>
    <w:basedOn w:val="Normal"/>
    <w:semiHidden/>
    <w:rsid w:val="00884A1E"/>
    <w:rPr>
      <w:rFonts w:ascii="Courier New" w:hAnsi="Courier New" w:cs="Courier New"/>
      <w:sz w:val="20"/>
    </w:rPr>
  </w:style>
  <w:style w:type="character" w:styleId="Hyperlink">
    <w:name w:val="Hyperlink"/>
    <w:basedOn w:val="DefaultParagraphFont"/>
    <w:uiPriority w:val="99"/>
    <w:rsid w:val="00884A1E"/>
    <w:rPr>
      <w:rFonts w:ascii="Arial" w:hAnsi="Arial"/>
      <w:color w:val="0000FF"/>
      <w:sz w:val="20"/>
      <w:u w:val="single"/>
    </w:rPr>
  </w:style>
  <w:style w:type="paragraph" w:styleId="Index1">
    <w:name w:val="index 1"/>
    <w:basedOn w:val="Normal"/>
    <w:next w:val="Normal"/>
    <w:autoRedefine/>
    <w:semiHidden/>
    <w:rsid w:val="00884A1E"/>
    <w:pPr>
      <w:tabs>
        <w:tab w:val="clear" w:pos="360"/>
        <w:tab w:val="clear" w:pos="720"/>
        <w:tab w:val="clear" w:pos="1080"/>
        <w:tab w:val="clear" w:pos="1440"/>
        <w:tab w:val="clear" w:pos="1800"/>
      </w:tabs>
      <w:ind w:left="220" w:hanging="220"/>
    </w:pPr>
  </w:style>
  <w:style w:type="paragraph" w:styleId="Index2">
    <w:name w:val="index 2"/>
    <w:basedOn w:val="Normal"/>
    <w:next w:val="Normal"/>
    <w:autoRedefine/>
    <w:semiHidden/>
    <w:rsid w:val="00884A1E"/>
    <w:pPr>
      <w:tabs>
        <w:tab w:val="clear" w:pos="360"/>
        <w:tab w:val="clear" w:pos="720"/>
        <w:tab w:val="clear" w:pos="1080"/>
        <w:tab w:val="clear" w:pos="1440"/>
        <w:tab w:val="clear" w:pos="1800"/>
      </w:tabs>
      <w:ind w:left="440" w:hanging="220"/>
    </w:pPr>
  </w:style>
  <w:style w:type="paragraph" w:styleId="ListBullet2">
    <w:name w:val="List Bullet 2"/>
    <w:basedOn w:val="Normal"/>
    <w:semiHidden/>
    <w:rsid w:val="00884A1E"/>
    <w:pPr>
      <w:tabs>
        <w:tab w:val="clear" w:pos="720"/>
      </w:tabs>
    </w:pPr>
  </w:style>
  <w:style w:type="paragraph" w:styleId="NormalWeb">
    <w:name w:val="Normal (Web)"/>
    <w:basedOn w:val="Normal"/>
    <w:uiPriority w:val="99"/>
    <w:rsid w:val="00884A1E"/>
    <w:pPr>
      <w:spacing w:before="100" w:beforeAutospacing="1" w:after="100" w:afterAutospacing="1"/>
    </w:pPr>
    <w:rPr>
      <w:rFonts w:cs="Arial"/>
      <w:lang w:eastAsia="en-US"/>
    </w:rPr>
  </w:style>
  <w:style w:type="paragraph" w:styleId="NormalIndent">
    <w:name w:val="Normal Indent"/>
    <w:basedOn w:val="Normal"/>
    <w:semiHidden/>
    <w:rsid w:val="00884A1E"/>
    <w:pPr>
      <w:ind w:left="720"/>
    </w:pPr>
    <w:rPr>
      <w:rFonts w:ascii="Trade Gothic LT Std" w:hAnsi="Trade Gothic LT Std"/>
    </w:rPr>
  </w:style>
  <w:style w:type="table" w:styleId="TableGrid">
    <w:name w:val="Table Grid"/>
    <w:basedOn w:val="TableNormal"/>
    <w:uiPriority w:val="59"/>
    <w:rsid w:val="00884A1E"/>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0">
    <w:name w:val="Table Grid 1"/>
    <w:basedOn w:val="TableNormal"/>
    <w:semiHidden/>
    <w:rsid w:val="00884A1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ableofFigures">
    <w:name w:val="table of figures"/>
    <w:basedOn w:val="Normal"/>
    <w:next w:val="Normal"/>
    <w:semiHidden/>
    <w:rsid w:val="00884A1E"/>
    <w:pPr>
      <w:tabs>
        <w:tab w:val="clear" w:pos="360"/>
        <w:tab w:val="clear" w:pos="720"/>
        <w:tab w:val="clear" w:pos="1080"/>
        <w:tab w:val="clear" w:pos="1440"/>
        <w:tab w:val="clear" w:pos="1800"/>
      </w:tabs>
    </w:pPr>
  </w:style>
  <w:style w:type="paragraph" w:customStyle="1" w:styleId="Textbox">
    <w:name w:val="Text box"/>
    <w:basedOn w:val="Normal"/>
    <w:semiHidden/>
    <w:rsid w:val="00884A1E"/>
    <w:pPr>
      <w:framePr w:w="4262" w:h="2808" w:hSpace="187" w:vSpace="302" w:wrap="auto" w:vAnchor="text" w:hAnchor="page" w:x="6304" w:y="2941"/>
      <w:pBdr>
        <w:top w:val="single" w:sz="6" w:space="1" w:color="auto"/>
        <w:left w:val="single" w:sz="6" w:space="1" w:color="auto"/>
        <w:bottom w:val="single" w:sz="6" w:space="1" w:color="auto"/>
        <w:right w:val="single" w:sz="6" w:space="1" w:color="auto"/>
      </w:pBdr>
      <w:ind w:left="216" w:hanging="216"/>
    </w:pPr>
    <w:rPr>
      <w:i/>
      <w:position w:val="4"/>
      <w:sz w:val="18"/>
    </w:rPr>
  </w:style>
  <w:style w:type="paragraph" w:styleId="TOAHeading">
    <w:name w:val="toa heading"/>
    <w:basedOn w:val="Normal"/>
    <w:next w:val="Normal"/>
    <w:semiHidden/>
    <w:rsid w:val="00884A1E"/>
    <w:pPr>
      <w:spacing w:before="120"/>
    </w:pPr>
    <w:rPr>
      <w:rFonts w:cs="Arial"/>
      <w:b/>
      <w:bCs/>
      <w:szCs w:val="24"/>
    </w:rPr>
  </w:style>
  <w:style w:type="paragraph" w:customStyle="1" w:styleId="SectionLabel">
    <w:name w:val="Section Label"/>
    <w:basedOn w:val="Normal"/>
    <w:next w:val="Normal"/>
    <w:semiHidden/>
    <w:rsid w:val="004716D1"/>
    <w:pPr>
      <w:shd w:val="clear" w:color="008000" w:fill="auto"/>
      <w:tabs>
        <w:tab w:val="clear" w:pos="360"/>
        <w:tab w:val="clear" w:pos="720"/>
        <w:tab w:val="clear" w:pos="1080"/>
        <w:tab w:val="clear" w:pos="1440"/>
        <w:tab w:val="clear" w:pos="1800"/>
      </w:tabs>
      <w:overflowPunct/>
      <w:autoSpaceDE/>
      <w:autoSpaceDN/>
      <w:adjustRightInd/>
      <w:spacing w:before="720" w:after="360" w:line="480" w:lineRule="atLeast"/>
      <w:textAlignment w:val="auto"/>
    </w:pPr>
    <w:rPr>
      <w:rFonts w:ascii="Arial Black" w:hAnsi="Arial Black"/>
      <w:color w:val="008000"/>
      <w:spacing w:val="-35"/>
      <w:sz w:val="48"/>
      <w:lang w:val="en-CA" w:eastAsia="en-US"/>
    </w:rPr>
  </w:style>
  <w:style w:type="paragraph" w:customStyle="1" w:styleId="Box">
    <w:name w:val="Box"/>
    <w:basedOn w:val="Normal"/>
    <w:semiHidden/>
    <w:rsid w:val="00FF7BB2"/>
    <w:pPr>
      <w:pBdr>
        <w:top w:val="single" w:sz="12" w:space="1" w:color="auto"/>
        <w:left w:val="single" w:sz="12" w:space="4" w:color="auto"/>
        <w:bottom w:val="single" w:sz="12" w:space="1" w:color="auto"/>
        <w:right w:val="single" w:sz="12" w:space="4" w:color="auto"/>
      </w:pBdr>
      <w:tabs>
        <w:tab w:val="clear" w:pos="360"/>
        <w:tab w:val="clear" w:pos="720"/>
        <w:tab w:val="clear" w:pos="1080"/>
        <w:tab w:val="clear" w:pos="1440"/>
        <w:tab w:val="clear" w:pos="1800"/>
      </w:tabs>
      <w:overflowPunct/>
      <w:autoSpaceDE/>
      <w:autoSpaceDN/>
      <w:adjustRightInd/>
      <w:textAlignment w:val="auto"/>
    </w:pPr>
    <w:rPr>
      <w:rFonts w:ascii="Cambria" w:hAnsi="Cambria"/>
      <w:szCs w:val="24"/>
      <w:lang w:eastAsia="en-US"/>
    </w:rPr>
  </w:style>
  <w:style w:type="paragraph" w:customStyle="1" w:styleId="Foonote0">
    <w:name w:val="Foonote"/>
    <w:basedOn w:val="FootnoteText"/>
    <w:semiHidden/>
    <w:rsid w:val="00FF7BB2"/>
    <w:pPr>
      <w:tabs>
        <w:tab w:val="clear" w:pos="360"/>
        <w:tab w:val="clear" w:pos="720"/>
        <w:tab w:val="clear" w:pos="1080"/>
        <w:tab w:val="clear" w:pos="1440"/>
        <w:tab w:val="clear" w:pos="1800"/>
      </w:tabs>
      <w:overflowPunct/>
      <w:autoSpaceDE/>
      <w:autoSpaceDN/>
      <w:adjustRightInd/>
      <w:textAlignment w:val="auto"/>
    </w:pPr>
    <w:rPr>
      <w:rFonts w:ascii="Calibri" w:hAnsi="Calibri"/>
      <w:lang w:val="en-CA" w:eastAsia="en-US"/>
    </w:rPr>
  </w:style>
  <w:style w:type="paragraph" w:styleId="FootnoteText">
    <w:name w:val="footnote text"/>
    <w:aliases w:val="Geneva 9,Font: Geneva 9,Boston 10,f,Voetnoottekst Char,Voetnoottekst Char1 Char,Voetnoottekst Char Char1 Char,Voetnoottekst Char1 Char Char Char,Voetnoottekst Char Char1 Char Char Char,Voetnoottekst Char1 Char Char Char Char Char,FOOTNOTES"/>
    <w:basedOn w:val="Normal"/>
    <w:link w:val="FootnoteTextChar"/>
    <w:uiPriority w:val="99"/>
    <w:rsid w:val="00FF7BB2"/>
    <w:rPr>
      <w:sz w:val="20"/>
    </w:rPr>
  </w:style>
  <w:style w:type="paragraph" w:styleId="BodyText">
    <w:name w:val="Body Text"/>
    <w:basedOn w:val="Normal"/>
    <w:autoRedefine/>
    <w:qFormat/>
    <w:rsid w:val="00F94712"/>
    <w:pPr>
      <w:tabs>
        <w:tab w:val="clear" w:pos="360"/>
        <w:tab w:val="clear" w:pos="720"/>
        <w:tab w:val="clear" w:pos="1080"/>
        <w:tab w:val="clear" w:pos="1440"/>
        <w:tab w:val="clear" w:pos="1800"/>
      </w:tabs>
      <w:suppressAutoHyphens/>
      <w:overflowPunct/>
      <w:spacing w:before="120"/>
      <w:textAlignment w:val="center"/>
    </w:pPr>
    <w:rPr>
      <w:rFonts w:cs="Arial"/>
      <w:color w:val="auto"/>
      <w:sz w:val="20"/>
      <w:szCs w:val="24"/>
      <w:lang w:val="en-CA"/>
    </w:rPr>
  </w:style>
  <w:style w:type="character" w:styleId="PageNumber">
    <w:name w:val="page number"/>
    <w:basedOn w:val="DefaultParagraphFont"/>
    <w:semiHidden/>
    <w:rsid w:val="001275B1"/>
  </w:style>
  <w:style w:type="paragraph" w:styleId="CommentText">
    <w:name w:val="annotation text"/>
    <w:basedOn w:val="Normal"/>
    <w:semiHidden/>
    <w:rsid w:val="002E04C1"/>
    <w:rPr>
      <w:sz w:val="20"/>
      <w:szCs w:val="20"/>
    </w:rPr>
  </w:style>
  <w:style w:type="paragraph" w:customStyle="1" w:styleId="Default">
    <w:name w:val="Default"/>
    <w:rsid w:val="00F27E10"/>
    <w:pPr>
      <w:widowControl w:val="0"/>
      <w:autoSpaceDE w:val="0"/>
      <w:autoSpaceDN w:val="0"/>
      <w:adjustRightInd w:val="0"/>
    </w:pPr>
    <w:rPr>
      <w:rFonts w:ascii="Myriad Pro" w:hAnsi="Myriad Pro" w:cs="Myriad Pro"/>
      <w:color w:val="000000"/>
      <w:sz w:val="24"/>
      <w:szCs w:val="24"/>
      <w:lang w:val="en-CA" w:eastAsia="en-CA"/>
    </w:rPr>
  </w:style>
  <w:style w:type="paragraph" w:styleId="CommentSubject">
    <w:name w:val="annotation subject"/>
    <w:basedOn w:val="CommentText"/>
    <w:next w:val="CommentText"/>
    <w:semiHidden/>
    <w:rsid w:val="002E04C1"/>
    <w:pPr>
      <w:tabs>
        <w:tab w:val="clear" w:pos="360"/>
        <w:tab w:val="clear" w:pos="720"/>
        <w:tab w:val="clear" w:pos="1080"/>
        <w:tab w:val="clear" w:pos="1440"/>
        <w:tab w:val="clear" w:pos="1800"/>
      </w:tabs>
      <w:overflowPunct/>
      <w:autoSpaceDE/>
      <w:autoSpaceDN/>
      <w:adjustRightInd/>
      <w:textAlignment w:val="auto"/>
    </w:pPr>
    <w:rPr>
      <w:rFonts w:ascii="Times New Roman" w:hAnsi="Times New Roman" w:cs="Times New Roman"/>
      <w:b/>
      <w:bCs/>
      <w:color w:val="auto"/>
      <w:lang w:eastAsia="en-US"/>
    </w:rPr>
  </w:style>
  <w:style w:type="numbering" w:styleId="111111">
    <w:name w:val="Outline List 2"/>
    <w:basedOn w:val="NoList"/>
    <w:rsid w:val="002E04C1"/>
    <w:pPr>
      <w:numPr>
        <w:numId w:val="2"/>
      </w:numPr>
    </w:pPr>
  </w:style>
  <w:style w:type="paragraph" w:customStyle="1" w:styleId="BulletText1">
    <w:name w:val="Bullet Text 1"/>
    <w:basedOn w:val="Normal"/>
    <w:rsid w:val="002E04C1"/>
    <w:pPr>
      <w:numPr>
        <w:numId w:val="3"/>
      </w:numPr>
      <w:tabs>
        <w:tab w:val="clear" w:pos="360"/>
        <w:tab w:val="clear" w:pos="720"/>
        <w:tab w:val="clear" w:pos="1080"/>
        <w:tab w:val="clear" w:pos="1440"/>
        <w:tab w:val="clear" w:pos="1800"/>
      </w:tabs>
      <w:overflowPunct/>
      <w:autoSpaceDE/>
      <w:autoSpaceDN/>
      <w:adjustRightInd/>
      <w:textAlignment w:val="auto"/>
    </w:pPr>
    <w:rPr>
      <w:rFonts w:ascii="Times New Roman" w:hAnsi="Times New Roman" w:cs="Times New Roman"/>
      <w:color w:val="auto"/>
      <w:szCs w:val="20"/>
      <w:lang w:eastAsia="en-US"/>
    </w:rPr>
  </w:style>
  <w:style w:type="character" w:styleId="FootnoteReference">
    <w:name w:val="footnote reference"/>
    <w:basedOn w:val="DefaultParagraphFont"/>
    <w:uiPriority w:val="99"/>
    <w:rsid w:val="00EB45A5"/>
    <w:rPr>
      <w:vertAlign w:val="superscript"/>
    </w:rPr>
  </w:style>
  <w:style w:type="character" w:customStyle="1" w:styleId="FootnoteTextChar">
    <w:name w:val="Footnote Text Char"/>
    <w:aliases w:val="Geneva 9 Char,Font: Geneva 9 Char,Boston 10 Char,f Char,Voetnoottekst Char Char,Voetnoottekst Char1 Char Char,Voetnoottekst Char Char1 Char Char,Voetnoottekst Char1 Char Char Char Char,Voetnoottekst Char Char1 Char Char Char Char"/>
    <w:basedOn w:val="DefaultParagraphFont"/>
    <w:link w:val="FootnoteText"/>
    <w:uiPriority w:val="99"/>
    <w:rsid w:val="00EB45A5"/>
    <w:rPr>
      <w:rFonts w:ascii="Arial" w:hAnsi="Arial" w:cs="Minion Pro"/>
      <w:color w:val="221E1F"/>
      <w:szCs w:val="18"/>
      <w:lang w:val="en-US" w:eastAsia="en-CA"/>
    </w:rPr>
  </w:style>
  <w:style w:type="paragraph" w:customStyle="1" w:styleId="Tableheader">
    <w:name w:val="Table header"/>
    <w:qFormat/>
    <w:rsid w:val="004D3E38"/>
    <w:rPr>
      <w:rFonts w:ascii="Arial" w:eastAsiaTheme="majorEastAsia" w:hAnsi="Arial" w:cs="Arial"/>
      <w:b/>
      <w:color w:val="221E1F"/>
      <w:szCs w:val="22"/>
      <w:lang w:eastAsia="en-CA"/>
    </w:rPr>
  </w:style>
  <w:style w:type="paragraph" w:customStyle="1" w:styleId="tabletext">
    <w:name w:val="table text"/>
    <w:qFormat/>
    <w:rsid w:val="000D440A"/>
    <w:rPr>
      <w:rFonts w:asciiTheme="minorHAnsi" w:hAnsiTheme="minorHAnsi" w:cstheme="minorHAnsi"/>
      <w:lang w:val="en-CA" w:eastAsia="en-CA"/>
    </w:rPr>
  </w:style>
  <w:style w:type="paragraph" w:customStyle="1" w:styleId="tablecaption">
    <w:name w:val="table caption"/>
    <w:qFormat/>
    <w:rsid w:val="00EE69E8"/>
    <w:rPr>
      <w:rFonts w:ascii="Trade Gothic LT Std" w:hAnsi="Trade Gothic LT Std" w:cs="Arial"/>
      <w:b/>
      <w:color w:val="221E1F"/>
      <w:sz w:val="24"/>
      <w:szCs w:val="24"/>
      <w:lang w:val="en-CA" w:eastAsia="en-CA"/>
    </w:rPr>
  </w:style>
  <w:style w:type="character" w:styleId="Strong">
    <w:name w:val="Strong"/>
    <w:basedOn w:val="DefaultParagraphFont"/>
    <w:uiPriority w:val="22"/>
    <w:qFormat/>
    <w:rsid w:val="00D7400D"/>
    <w:rPr>
      <w:b/>
      <w:bCs/>
    </w:rPr>
  </w:style>
  <w:style w:type="paragraph" w:customStyle="1" w:styleId="n-intrieurcouverture">
    <w:name w:val="n-intérieur couverture"/>
    <w:basedOn w:val="Normal"/>
    <w:uiPriority w:val="99"/>
    <w:rsid w:val="003B2ED1"/>
    <w:pPr>
      <w:tabs>
        <w:tab w:val="clear" w:pos="360"/>
        <w:tab w:val="clear" w:pos="720"/>
        <w:tab w:val="clear" w:pos="1080"/>
        <w:tab w:val="clear" w:pos="1440"/>
        <w:tab w:val="clear" w:pos="1800"/>
      </w:tabs>
      <w:suppressAutoHyphens/>
      <w:overflowPunct/>
      <w:spacing w:after="180" w:line="250" w:lineRule="atLeast"/>
      <w:textAlignment w:val="center"/>
    </w:pPr>
    <w:rPr>
      <w:rFonts w:ascii="HelveticaNeueLT Std" w:eastAsiaTheme="minorHAnsi" w:hAnsi="HelveticaNeueLT Std" w:cs="HelveticaNeueLT Std"/>
      <w:color w:val="000000"/>
      <w:sz w:val="18"/>
      <w:lang w:eastAsia="en-US"/>
    </w:rPr>
  </w:style>
  <w:style w:type="paragraph" w:customStyle="1" w:styleId="NPMFTitlePageDocIdentifier4">
    <w:name w:val="NPMF Title Page Doc Identifier 4"/>
    <w:basedOn w:val="Normal"/>
    <w:rsid w:val="00BB54CD"/>
    <w:pPr>
      <w:tabs>
        <w:tab w:val="clear" w:pos="360"/>
        <w:tab w:val="clear" w:pos="720"/>
        <w:tab w:val="clear" w:pos="1080"/>
        <w:tab w:val="clear" w:pos="1440"/>
        <w:tab w:val="clear" w:pos="1800"/>
      </w:tabs>
      <w:overflowPunct/>
      <w:autoSpaceDE/>
      <w:autoSpaceDN/>
      <w:adjustRightInd/>
      <w:textAlignment w:val="auto"/>
    </w:pPr>
    <w:rPr>
      <w:rFonts w:ascii="Calibri" w:hAnsi="Calibri" w:cs="Times New Roman"/>
      <w:color w:val="auto"/>
      <w:szCs w:val="24"/>
      <w:lang w:val="en-CA"/>
    </w:rPr>
  </w:style>
  <w:style w:type="paragraph" w:customStyle="1" w:styleId="NPMFTitlePageProjectName">
    <w:name w:val="NPMF Title Page Project Name"/>
    <w:basedOn w:val="BodyText"/>
    <w:rsid w:val="00BB54CD"/>
    <w:pPr>
      <w:suppressAutoHyphens w:val="0"/>
      <w:autoSpaceDE/>
      <w:autoSpaceDN/>
      <w:adjustRightInd/>
      <w:spacing w:before="0" w:after="120"/>
      <w:jc w:val="center"/>
      <w:textAlignment w:val="auto"/>
    </w:pPr>
    <w:rPr>
      <w:rFonts w:cs="Times New Roman"/>
      <w:b/>
      <w:sz w:val="44"/>
      <w:szCs w:val="20"/>
      <w:lang w:eastAsia="en-US"/>
    </w:rPr>
  </w:style>
  <w:style w:type="paragraph" w:customStyle="1" w:styleId="NPMFTitlePageDocumentName">
    <w:name w:val="NPMF Title Page Document Name"/>
    <w:basedOn w:val="BodyText"/>
    <w:rsid w:val="00BB54CD"/>
    <w:pPr>
      <w:suppressAutoHyphens w:val="0"/>
      <w:autoSpaceDE/>
      <w:autoSpaceDN/>
      <w:adjustRightInd/>
      <w:spacing w:before="0" w:after="120"/>
      <w:jc w:val="center"/>
      <w:textAlignment w:val="auto"/>
    </w:pPr>
    <w:rPr>
      <w:rFonts w:cs="Times New Roman"/>
      <w:b/>
      <w:sz w:val="36"/>
      <w:szCs w:val="20"/>
      <w:lang w:eastAsia="en-US"/>
    </w:rPr>
  </w:style>
  <w:style w:type="character" w:customStyle="1" w:styleId="HeaderChar">
    <w:name w:val="Header Char"/>
    <w:basedOn w:val="DefaultParagraphFont"/>
    <w:link w:val="Header"/>
    <w:uiPriority w:val="99"/>
    <w:rsid w:val="00BB54CD"/>
    <w:rPr>
      <w:rFonts w:ascii="Arial" w:hAnsi="Arial" w:cs="Arial"/>
      <w:b/>
      <w:color w:val="221E1F"/>
      <w:sz w:val="44"/>
      <w:szCs w:val="16"/>
      <w:lang w:eastAsia="en-CA"/>
    </w:rPr>
  </w:style>
  <w:style w:type="character" w:styleId="Emphasis">
    <w:name w:val="Emphasis"/>
    <w:basedOn w:val="DefaultParagraphFont"/>
    <w:qFormat/>
    <w:rsid w:val="00BB54CD"/>
    <w:rPr>
      <w:i/>
      <w:iCs/>
    </w:rPr>
  </w:style>
  <w:style w:type="paragraph" w:customStyle="1" w:styleId="Body">
    <w:name w:val="Body"/>
    <w:basedOn w:val="Normal"/>
    <w:link w:val="BodyChar"/>
    <w:rsid w:val="009C59A4"/>
    <w:pPr>
      <w:widowControl w:val="0"/>
      <w:tabs>
        <w:tab w:val="clear" w:pos="360"/>
        <w:tab w:val="clear" w:pos="720"/>
        <w:tab w:val="clear" w:pos="1080"/>
        <w:tab w:val="clear" w:pos="1440"/>
        <w:tab w:val="clear" w:pos="1800"/>
      </w:tabs>
      <w:suppressAutoHyphens/>
      <w:overflowPunct/>
      <w:autoSpaceDE/>
      <w:autoSpaceDN/>
      <w:adjustRightInd/>
      <w:spacing w:before="60" w:after="60"/>
      <w:ind w:left="2837"/>
      <w:textAlignment w:val="auto"/>
    </w:pPr>
    <w:rPr>
      <w:rFonts w:ascii="Times New Roman" w:hAnsi="Times New Roman" w:cs="Times New Roman"/>
      <w:color w:val="auto"/>
      <w:sz w:val="20"/>
      <w:szCs w:val="20"/>
      <w:lang w:eastAsia="en-US"/>
    </w:rPr>
  </w:style>
  <w:style w:type="character" w:customStyle="1" w:styleId="BodyChar">
    <w:name w:val="Body Char"/>
    <w:basedOn w:val="DefaultParagraphFont"/>
    <w:link w:val="Body"/>
    <w:rsid w:val="009C59A4"/>
  </w:style>
  <w:style w:type="paragraph" w:customStyle="1" w:styleId="TableYears">
    <w:name w:val="Table Years"/>
    <w:basedOn w:val="Normal"/>
    <w:next w:val="Normal"/>
    <w:uiPriority w:val="99"/>
    <w:rsid w:val="009C59A4"/>
    <w:pPr>
      <w:tabs>
        <w:tab w:val="clear" w:pos="360"/>
        <w:tab w:val="clear" w:pos="720"/>
        <w:tab w:val="clear" w:pos="1080"/>
        <w:tab w:val="clear" w:pos="1440"/>
        <w:tab w:val="clear" w:pos="1800"/>
      </w:tabs>
      <w:overflowPunct/>
      <w:autoSpaceDE/>
      <w:autoSpaceDN/>
      <w:adjustRightInd/>
      <w:spacing w:before="60" w:after="80"/>
      <w:textAlignment w:val="auto"/>
    </w:pPr>
    <w:rPr>
      <w:rFonts w:cs="Times New Roman"/>
      <w:color w:val="FFFFFF"/>
      <w:sz w:val="20"/>
      <w:szCs w:val="24"/>
      <w:lang w:val="en-CA" w:eastAsia="en-US"/>
    </w:rPr>
  </w:style>
  <w:style w:type="paragraph" w:customStyle="1" w:styleId="Bullet1">
    <w:name w:val="Bullet 1"/>
    <w:basedOn w:val="Normal"/>
    <w:uiPriority w:val="99"/>
    <w:rsid w:val="009C59A4"/>
    <w:pPr>
      <w:numPr>
        <w:numId w:val="4"/>
      </w:numPr>
      <w:tabs>
        <w:tab w:val="clear" w:pos="360"/>
        <w:tab w:val="clear" w:pos="720"/>
        <w:tab w:val="clear" w:pos="1080"/>
        <w:tab w:val="clear" w:pos="1440"/>
        <w:tab w:val="clear" w:pos="1800"/>
      </w:tabs>
      <w:overflowPunct/>
      <w:autoSpaceDE/>
      <w:autoSpaceDN/>
      <w:adjustRightInd/>
      <w:spacing w:after="80" w:line="320" w:lineRule="exact"/>
      <w:ind w:left="288"/>
      <w:textAlignment w:val="auto"/>
    </w:pPr>
    <w:rPr>
      <w:rFonts w:ascii="Times New Roman" w:hAnsi="Times New Roman" w:cs="Times New Roman"/>
      <w:color w:val="auto"/>
      <w:szCs w:val="24"/>
      <w:lang w:val="en-CA" w:eastAsia="en-US"/>
    </w:rPr>
  </w:style>
  <w:style w:type="paragraph" w:customStyle="1" w:styleId="Bullet1End">
    <w:name w:val="Bullet 1 End"/>
    <w:basedOn w:val="Bullet1"/>
    <w:next w:val="Normal"/>
    <w:uiPriority w:val="99"/>
    <w:rsid w:val="009C59A4"/>
    <w:pPr>
      <w:spacing w:after="160"/>
    </w:pPr>
  </w:style>
  <w:style w:type="paragraph" w:styleId="NoSpacing">
    <w:name w:val="No Spacing"/>
    <w:uiPriority w:val="1"/>
    <w:qFormat/>
    <w:rsid w:val="009C59A4"/>
    <w:rPr>
      <w:rFonts w:ascii="Calibri" w:hAnsi="Calibri"/>
      <w:sz w:val="22"/>
      <w:szCs w:val="22"/>
      <w:lang w:bidi="en-US"/>
    </w:rPr>
  </w:style>
  <w:style w:type="paragraph" w:customStyle="1" w:styleId="BodyInstructions">
    <w:name w:val="Body Instructions"/>
    <w:basedOn w:val="Normal"/>
    <w:link w:val="BodyInstructionsChar"/>
    <w:qFormat/>
    <w:rsid w:val="00231893"/>
    <w:rPr>
      <w:rFonts w:asciiTheme="minorHAnsi" w:hAnsiTheme="minorHAnsi" w:cstheme="minorHAnsi"/>
      <w:i/>
      <w:iCs/>
      <w:color w:val="FF0000"/>
      <w:sz w:val="20"/>
    </w:rPr>
  </w:style>
  <w:style w:type="character" w:customStyle="1" w:styleId="BodyInstructionsChar">
    <w:name w:val="Body Instructions Char"/>
    <w:basedOn w:val="DefaultParagraphFont"/>
    <w:link w:val="BodyInstructions"/>
    <w:rsid w:val="00231893"/>
    <w:rPr>
      <w:rFonts w:asciiTheme="minorHAnsi" w:hAnsiTheme="minorHAnsi" w:cstheme="minorHAnsi"/>
      <w:i/>
      <w:iCs/>
      <w:color w:val="FF0000"/>
      <w:szCs w:val="18"/>
      <w:lang w:eastAsia="en-CA"/>
    </w:rPr>
  </w:style>
  <w:style w:type="paragraph" w:styleId="TOCHeading">
    <w:name w:val="TOC Heading"/>
    <w:basedOn w:val="Heading1"/>
    <w:next w:val="Normal"/>
    <w:uiPriority w:val="39"/>
    <w:unhideWhenUsed/>
    <w:qFormat/>
    <w:rsid w:val="00E249A6"/>
    <w:pPr>
      <w:keepLines/>
      <w:spacing w:before="240" w:after="0" w:line="259" w:lineRule="auto"/>
      <w:outlineLvl w:val="9"/>
    </w:pPr>
    <w:rPr>
      <w:rFonts w:eastAsiaTheme="majorEastAsia"/>
      <w:bCs w:val="0"/>
      <w:color w:val="auto"/>
      <w:kern w:val="0"/>
      <w:szCs w:val="20"/>
      <w:lang w:eastAsia="en-US"/>
    </w:rPr>
  </w:style>
  <w:style w:type="paragraph" w:styleId="TOC6">
    <w:name w:val="toc 6"/>
    <w:basedOn w:val="Normal"/>
    <w:next w:val="Normal"/>
    <w:autoRedefine/>
    <w:unhideWhenUsed/>
    <w:rsid w:val="002D51A9"/>
    <w:pPr>
      <w:tabs>
        <w:tab w:val="clear" w:pos="360"/>
        <w:tab w:val="clear" w:pos="720"/>
        <w:tab w:val="clear" w:pos="1080"/>
        <w:tab w:val="clear" w:pos="1440"/>
        <w:tab w:val="clear" w:pos="1800"/>
      </w:tabs>
      <w:ind w:left="1200"/>
    </w:pPr>
    <w:rPr>
      <w:rFonts w:asciiTheme="minorHAnsi" w:hAnsiTheme="minorHAnsi" w:cstheme="minorHAnsi"/>
      <w:sz w:val="20"/>
      <w:szCs w:val="20"/>
    </w:rPr>
  </w:style>
  <w:style w:type="paragraph" w:styleId="TOC7">
    <w:name w:val="toc 7"/>
    <w:basedOn w:val="Normal"/>
    <w:next w:val="Normal"/>
    <w:autoRedefine/>
    <w:unhideWhenUsed/>
    <w:rsid w:val="002D51A9"/>
    <w:pPr>
      <w:tabs>
        <w:tab w:val="clear" w:pos="360"/>
        <w:tab w:val="clear" w:pos="720"/>
        <w:tab w:val="clear" w:pos="1080"/>
        <w:tab w:val="clear" w:pos="1440"/>
        <w:tab w:val="clear" w:pos="1800"/>
      </w:tabs>
      <w:ind w:left="1440"/>
    </w:pPr>
    <w:rPr>
      <w:rFonts w:asciiTheme="minorHAnsi" w:hAnsiTheme="minorHAnsi" w:cstheme="minorHAnsi"/>
      <w:sz w:val="20"/>
      <w:szCs w:val="20"/>
    </w:rPr>
  </w:style>
  <w:style w:type="paragraph" w:styleId="TOC8">
    <w:name w:val="toc 8"/>
    <w:basedOn w:val="Normal"/>
    <w:next w:val="Normal"/>
    <w:autoRedefine/>
    <w:unhideWhenUsed/>
    <w:rsid w:val="002D51A9"/>
    <w:pPr>
      <w:tabs>
        <w:tab w:val="clear" w:pos="360"/>
        <w:tab w:val="clear" w:pos="720"/>
        <w:tab w:val="clear" w:pos="1080"/>
        <w:tab w:val="clear" w:pos="1440"/>
        <w:tab w:val="clear" w:pos="1800"/>
      </w:tabs>
      <w:ind w:left="1680"/>
    </w:pPr>
    <w:rPr>
      <w:rFonts w:asciiTheme="minorHAnsi" w:hAnsiTheme="minorHAnsi" w:cstheme="minorHAnsi"/>
      <w:sz w:val="20"/>
      <w:szCs w:val="20"/>
    </w:rPr>
  </w:style>
  <w:style w:type="paragraph" w:styleId="TOC9">
    <w:name w:val="toc 9"/>
    <w:basedOn w:val="Normal"/>
    <w:next w:val="Normal"/>
    <w:autoRedefine/>
    <w:unhideWhenUsed/>
    <w:rsid w:val="002D51A9"/>
    <w:pPr>
      <w:tabs>
        <w:tab w:val="clear" w:pos="360"/>
        <w:tab w:val="clear" w:pos="720"/>
        <w:tab w:val="clear" w:pos="1080"/>
        <w:tab w:val="clear" w:pos="1440"/>
        <w:tab w:val="clear" w:pos="1800"/>
      </w:tabs>
      <w:ind w:left="1920"/>
    </w:pPr>
    <w:rPr>
      <w:rFonts w:asciiTheme="minorHAnsi" w:hAnsiTheme="minorHAnsi" w:cstheme="minorHAnsi"/>
      <w:sz w:val="20"/>
      <w:szCs w:val="20"/>
    </w:rPr>
  </w:style>
  <w:style w:type="paragraph" w:styleId="ListParagraph">
    <w:name w:val="List Paragraph"/>
    <w:basedOn w:val="BodyText"/>
    <w:uiPriority w:val="34"/>
    <w:qFormat/>
    <w:rsid w:val="0076157B"/>
    <w:pPr>
      <w:numPr>
        <w:numId w:val="5"/>
      </w:numPr>
      <w:spacing w:before="0"/>
    </w:pPr>
  </w:style>
  <w:style w:type="paragraph" w:customStyle="1" w:styleId="tabletextlist">
    <w:name w:val="table text list"/>
    <w:basedOn w:val="tabletext"/>
    <w:qFormat/>
    <w:rsid w:val="004551F0"/>
    <w:pPr>
      <w:numPr>
        <w:numId w:val="6"/>
      </w:numPr>
      <w:ind w:left="142" w:hanging="141"/>
    </w:pPr>
  </w:style>
  <w:style w:type="table" w:styleId="MediumList1">
    <w:name w:val="Medium List 1"/>
    <w:basedOn w:val="TableNormal"/>
    <w:uiPriority w:val="65"/>
    <w:rsid w:val="0074695C"/>
    <w:rPr>
      <w:color w:val="000000" w:themeColor="text1"/>
      <w:sz w:val="22"/>
      <w:szCs w:val="22"/>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74695C"/>
    <w:rPr>
      <w:rFonts w:asciiTheme="majorHAnsi" w:eastAsiaTheme="majorEastAsia" w:hAnsiTheme="majorHAnsi" w:cstheme="majorBidi"/>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odyinstrucbullet">
    <w:name w:val="body instruc bullet"/>
    <w:basedOn w:val="BodyInstructions"/>
    <w:qFormat/>
    <w:rsid w:val="006D5C03"/>
    <w:pPr>
      <w:numPr>
        <w:numId w:val="7"/>
      </w:numPr>
    </w:pPr>
  </w:style>
  <w:style w:type="paragraph" w:customStyle="1" w:styleId="TableHeader0">
    <w:name w:val="Table Header"/>
    <w:basedOn w:val="BodyText"/>
    <w:rsid w:val="000D440A"/>
    <w:pPr>
      <w:suppressAutoHyphens w:val="0"/>
      <w:autoSpaceDE/>
      <w:autoSpaceDN/>
      <w:adjustRightInd/>
      <w:spacing w:before="0"/>
      <w:textAlignment w:val="auto"/>
    </w:pPr>
    <w:rPr>
      <w:b/>
      <w:color w:val="333333"/>
      <w:sz w:val="18"/>
      <w:szCs w:val="18"/>
      <w:lang w:val="en" w:eastAsia="en-US"/>
    </w:rPr>
  </w:style>
  <w:style w:type="character" w:customStyle="1" w:styleId="FooterChar">
    <w:name w:val="Footer Char"/>
    <w:basedOn w:val="DefaultParagraphFont"/>
    <w:link w:val="Footer"/>
    <w:uiPriority w:val="99"/>
    <w:rsid w:val="00D8695F"/>
    <w:rPr>
      <w:rFonts w:ascii="Trade Gothic LT Std" w:hAnsi="Trade Gothic LT Std" w:cs="Minion Pro"/>
      <w:color w:val="221E1F"/>
      <w:sz w:val="24"/>
      <w:szCs w:val="18"/>
      <w:lang w:eastAsia="en-CA"/>
    </w:rPr>
  </w:style>
  <w:style w:type="character" w:styleId="BookTitle">
    <w:name w:val="Book Title"/>
    <w:basedOn w:val="DefaultParagraphFont"/>
    <w:qFormat/>
    <w:rsid w:val="00F94712"/>
    <w:rPr>
      <w:b/>
      <w:bCs/>
      <w:i/>
      <w:iCs/>
      <w:spacing w:val="5"/>
    </w:rPr>
  </w:style>
  <w:style w:type="character" w:styleId="CommentReference">
    <w:name w:val="annotation reference"/>
    <w:basedOn w:val="DefaultParagraphFont"/>
    <w:semiHidden/>
    <w:unhideWhenUsed/>
    <w:rsid w:val="008F740D"/>
    <w:rPr>
      <w:sz w:val="16"/>
      <w:szCs w:val="16"/>
    </w:rPr>
  </w:style>
  <w:style w:type="paragraph" w:customStyle="1" w:styleId="BodyTextRed">
    <w:name w:val="Body Text Red"/>
    <w:basedOn w:val="Normal"/>
    <w:link w:val="BodyTextRedChar"/>
    <w:qFormat/>
    <w:rsid w:val="00185444"/>
    <w:rPr>
      <w:rFonts w:asciiTheme="minorHAnsi" w:hAnsiTheme="minorHAnsi" w:cstheme="minorHAnsi"/>
      <w:i/>
      <w:iCs/>
      <w:color w:val="FF0000"/>
      <w:sz w:val="20"/>
    </w:rPr>
  </w:style>
  <w:style w:type="character" w:customStyle="1" w:styleId="BodyTextRedChar">
    <w:name w:val="Body Text Red Char"/>
    <w:basedOn w:val="DefaultParagraphFont"/>
    <w:link w:val="BodyTextRed"/>
    <w:rsid w:val="00185444"/>
    <w:rPr>
      <w:rFonts w:asciiTheme="minorHAnsi" w:hAnsiTheme="minorHAnsi" w:cstheme="minorHAnsi"/>
      <w:i/>
      <w:iCs/>
      <w:color w:val="FF0000"/>
      <w:szCs w:val="18"/>
      <w:lang w:eastAsia="en-CA"/>
    </w:rPr>
  </w:style>
  <w:style w:type="paragraph" w:customStyle="1" w:styleId="paragraph">
    <w:name w:val="paragraph"/>
    <w:basedOn w:val="Normal"/>
    <w:rsid w:val="00036FAD"/>
    <w:pPr>
      <w:tabs>
        <w:tab w:val="clear" w:pos="360"/>
        <w:tab w:val="clear" w:pos="720"/>
        <w:tab w:val="clear" w:pos="1080"/>
        <w:tab w:val="clear" w:pos="1440"/>
        <w:tab w:val="clear" w:pos="1800"/>
      </w:tabs>
      <w:overflowPunct/>
      <w:autoSpaceDE/>
      <w:autoSpaceDN/>
      <w:adjustRightInd/>
      <w:spacing w:before="100" w:beforeAutospacing="1" w:after="100" w:afterAutospacing="1"/>
      <w:textAlignment w:val="auto"/>
    </w:pPr>
    <w:rPr>
      <w:rFonts w:ascii="Times New Roman" w:hAnsi="Times New Roman" w:cs="Times New Roman"/>
      <w:color w:val="auto"/>
      <w:szCs w:val="24"/>
      <w:lang w:val="en-CA"/>
    </w:rPr>
  </w:style>
  <w:style w:type="character" w:customStyle="1" w:styleId="normaltextrun">
    <w:name w:val="normaltextrun"/>
    <w:basedOn w:val="DefaultParagraphFont"/>
    <w:rsid w:val="00036FAD"/>
  </w:style>
  <w:style w:type="character" w:customStyle="1" w:styleId="eop">
    <w:name w:val="eop"/>
    <w:basedOn w:val="DefaultParagraphFont"/>
    <w:rsid w:val="00036FAD"/>
  </w:style>
  <w:style w:type="character" w:customStyle="1" w:styleId="spellingerror">
    <w:name w:val="spellingerror"/>
    <w:basedOn w:val="DefaultParagraphFont"/>
    <w:rsid w:val="00044D86"/>
  </w:style>
  <w:style w:type="character" w:customStyle="1" w:styleId="advancedproofingissue">
    <w:name w:val="advancedproofingissue"/>
    <w:basedOn w:val="DefaultParagraphFont"/>
    <w:rsid w:val="00044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9216">
      <w:bodyDiv w:val="1"/>
      <w:marLeft w:val="0"/>
      <w:marRight w:val="0"/>
      <w:marTop w:val="0"/>
      <w:marBottom w:val="0"/>
      <w:divBdr>
        <w:top w:val="none" w:sz="0" w:space="0" w:color="auto"/>
        <w:left w:val="none" w:sz="0" w:space="0" w:color="auto"/>
        <w:bottom w:val="none" w:sz="0" w:space="0" w:color="auto"/>
        <w:right w:val="none" w:sz="0" w:space="0" w:color="auto"/>
      </w:divBdr>
    </w:div>
    <w:div w:id="34014073">
      <w:bodyDiv w:val="1"/>
      <w:marLeft w:val="0"/>
      <w:marRight w:val="0"/>
      <w:marTop w:val="0"/>
      <w:marBottom w:val="0"/>
      <w:divBdr>
        <w:top w:val="none" w:sz="0" w:space="0" w:color="auto"/>
        <w:left w:val="none" w:sz="0" w:space="0" w:color="auto"/>
        <w:bottom w:val="none" w:sz="0" w:space="0" w:color="auto"/>
        <w:right w:val="none" w:sz="0" w:space="0" w:color="auto"/>
      </w:divBdr>
    </w:div>
    <w:div w:id="314645484">
      <w:bodyDiv w:val="1"/>
      <w:marLeft w:val="0"/>
      <w:marRight w:val="0"/>
      <w:marTop w:val="0"/>
      <w:marBottom w:val="0"/>
      <w:divBdr>
        <w:top w:val="none" w:sz="0" w:space="0" w:color="auto"/>
        <w:left w:val="none" w:sz="0" w:space="0" w:color="auto"/>
        <w:bottom w:val="none" w:sz="0" w:space="0" w:color="auto"/>
        <w:right w:val="none" w:sz="0" w:space="0" w:color="auto"/>
      </w:divBdr>
    </w:div>
    <w:div w:id="566110642">
      <w:bodyDiv w:val="1"/>
      <w:marLeft w:val="0"/>
      <w:marRight w:val="0"/>
      <w:marTop w:val="0"/>
      <w:marBottom w:val="0"/>
      <w:divBdr>
        <w:top w:val="none" w:sz="0" w:space="0" w:color="auto"/>
        <w:left w:val="none" w:sz="0" w:space="0" w:color="auto"/>
        <w:bottom w:val="none" w:sz="0" w:space="0" w:color="auto"/>
        <w:right w:val="none" w:sz="0" w:space="0" w:color="auto"/>
      </w:divBdr>
    </w:div>
    <w:div w:id="799612025">
      <w:bodyDiv w:val="1"/>
      <w:marLeft w:val="0"/>
      <w:marRight w:val="0"/>
      <w:marTop w:val="0"/>
      <w:marBottom w:val="0"/>
      <w:divBdr>
        <w:top w:val="none" w:sz="0" w:space="0" w:color="auto"/>
        <w:left w:val="none" w:sz="0" w:space="0" w:color="auto"/>
        <w:bottom w:val="none" w:sz="0" w:space="0" w:color="auto"/>
        <w:right w:val="none" w:sz="0" w:space="0" w:color="auto"/>
      </w:divBdr>
    </w:div>
    <w:div w:id="998339116">
      <w:bodyDiv w:val="1"/>
      <w:marLeft w:val="0"/>
      <w:marRight w:val="0"/>
      <w:marTop w:val="0"/>
      <w:marBottom w:val="0"/>
      <w:divBdr>
        <w:top w:val="none" w:sz="0" w:space="0" w:color="auto"/>
        <w:left w:val="none" w:sz="0" w:space="0" w:color="auto"/>
        <w:bottom w:val="none" w:sz="0" w:space="0" w:color="auto"/>
        <w:right w:val="none" w:sz="0" w:space="0" w:color="auto"/>
      </w:divBdr>
      <w:divsChild>
        <w:div w:id="141393163">
          <w:marLeft w:val="547"/>
          <w:marRight w:val="0"/>
          <w:marTop w:val="106"/>
          <w:marBottom w:val="0"/>
          <w:divBdr>
            <w:top w:val="none" w:sz="0" w:space="0" w:color="auto"/>
            <w:left w:val="none" w:sz="0" w:space="0" w:color="auto"/>
            <w:bottom w:val="none" w:sz="0" w:space="0" w:color="auto"/>
            <w:right w:val="none" w:sz="0" w:space="0" w:color="auto"/>
          </w:divBdr>
        </w:div>
        <w:div w:id="945622790">
          <w:marLeft w:val="547"/>
          <w:marRight w:val="0"/>
          <w:marTop w:val="106"/>
          <w:marBottom w:val="0"/>
          <w:divBdr>
            <w:top w:val="none" w:sz="0" w:space="0" w:color="auto"/>
            <w:left w:val="none" w:sz="0" w:space="0" w:color="auto"/>
            <w:bottom w:val="none" w:sz="0" w:space="0" w:color="auto"/>
            <w:right w:val="none" w:sz="0" w:space="0" w:color="auto"/>
          </w:divBdr>
        </w:div>
        <w:div w:id="1270965550">
          <w:marLeft w:val="547"/>
          <w:marRight w:val="0"/>
          <w:marTop w:val="106"/>
          <w:marBottom w:val="0"/>
          <w:divBdr>
            <w:top w:val="none" w:sz="0" w:space="0" w:color="auto"/>
            <w:left w:val="none" w:sz="0" w:space="0" w:color="auto"/>
            <w:bottom w:val="none" w:sz="0" w:space="0" w:color="auto"/>
            <w:right w:val="none" w:sz="0" w:space="0" w:color="auto"/>
          </w:divBdr>
        </w:div>
        <w:div w:id="1217006841">
          <w:marLeft w:val="547"/>
          <w:marRight w:val="0"/>
          <w:marTop w:val="106"/>
          <w:marBottom w:val="0"/>
          <w:divBdr>
            <w:top w:val="none" w:sz="0" w:space="0" w:color="auto"/>
            <w:left w:val="none" w:sz="0" w:space="0" w:color="auto"/>
            <w:bottom w:val="none" w:sz="0" w:space="0" w:color="auto"/>
            <w:right w:val="none" w:sz="0" w:space="0" w:color="auto"/>
          </w:divBdr>
        </w:div>
        <w:div w:id="275214627">
          <w:marLeft w:val="1166"/>
          <w:marRight w:val="0"/>
          <w:marTop w:val="96"/>
          <w:marBottom w:val="0"/>
          <w:divBdr>
            <w:top w:val="none" w:sz="0" w:space="0" w:color="auto"/>
            <w:left w:val="none" w:sz="0" w:space="0" w:color="auto"/>
            <w:bottom w:val="none" w:sz="0" w:space="0" w:color="auto"/>
            <w:right w:val="none" w:sz="0" w:space="0" w:color="auto"/>
          </w:divBdr>
        </w:div>
        <w:div w:id="650596232">
          <w:marLeft w:val="1166"/>
          <w:marRight w:val="0"/>
          <w:marTop w:val="96"/>
          <w:marBottom w:val="0"/>
          <w:divBdr>
            <w:top w:val="none" w:sz="0" w:space="0" w:color="auto"/>
            <w:left w:val="none" w:sz="0" w:space="0" w:color="auto"/>
            <w:bottom w:val="none" w:sz="0" w:space="0" w:color="auto"/>
            <w:right w:val="none" w:sz="0" w:space="0" w:color="auto"/>
          </w:divBdr>
        </w:div>
      </w:divsChild>
    </w:div>
    <w:div w:id="1785074123">
      <w:bodyDiv w:val="1"/>
      <w:marLeft w:val="0"/>
      <w:marRight w:val="0"/>
      <w:marTop w:val="0"/>
      <w:marBottom w:val="0"/>
      <w:divBdr>
        <w:top w:val="none" w:sz="0" w:space="0" w:color="auto"/>
        <w:left w:val="none" w:sz="0" w:space="0" w:color="auto"/>
        <w:bottom w:val="none" w:sz="0" w:space="0" w:color="auto"/>
        <w:right w:val="none" w:sz="0" w:space="0" w:color="auto"/>
      </w:divBdr>
    </w:div>
    <w:div w:id="1797260937">
      <w:bodyDiv w:val="1"/>
      <w:marLeft w:val="0"/>
      <w:marRight w:val="0"/>
      <w:marTop w:val="0"/>
      <w:marBottom w:val="0"/>
      <w:divBdr>
        <w:top w:val="none" w:sz="0" w:space="0" w:color="auto"/>
        <w:left w:val="none" w:sz="0" w:space="0" w:color="auto"/>
        <w:bottom w:val="none" w:sz="0" w:space="0" w:color="auto"/>
        <w:right w:val="none" w:sz="0" w:space="0" w:color="auto"/>
      </w:divBdr>
    </w:div>
    <w:div w:id="1925258020">
      <w:bodyDiv w:val="1"/>
      <w:marLeft w:val="0"/>
      <w:marRight w:val="0"/>
      <w:marTop w:val="0"/>
      <w:marBottom w:val="0"/>
      <w:divBdr>
        <w:top w:val="none" w:sz="0" w:space="0" w:color="auto"/>
        <w:left w:val="none" w:sz="0" w:space="0" w:color="auto"/>
        <w:bottom w:val="none" w:sz="0" w:space="0" w:color="auto"/>
        <w:right w:val="none" w:sz="0" w:space="0" w:color="auto"/>
      </w:divBdr>
    </w:div>
    <w:div w:id="213355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package" Target="embeddings/Microsoft_Visio_Drawing.vsdx"/><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package" Target="embeddings/Microsoft_Visio_Drawing1.vsd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57C1A3D3BABF42AE64A40D513380B7" ma:contentTypeVersion="14" ma:contentTypeDescription="Create a new document." ma:contentTypeScope="" ma:versionID="1b1c584127fd3e3c516a81c16693fd26">
  <xsd:schema xmlns:xsd="http://www.w3.org/2001/XMLSchema" xmlns:xs="http://www.w3.org/2001/XMLSchema" xmlns:p="http://schemas.microsoft.com/office/2006/metadata/properties" xmlns:ns1="http://schemas.microsoft.com/sharepoint/v3" xmlns:ns3="01500f77-d66e-4a77-97ae-3ef3c87d791d" xmlns:ns4="db2f5a92-2fea-42a1-a7e5-a28d190353a8" targetNamespace="http://schemas.microsoft.com/office/2006/metadata/properties" ma:root="true" ma:fieldsID="a2bbf08274ad4c0492645f8fe620d030" ns1:_="" ns3:_="" ns4:_="">
    <xsd:import namespace="http://schemas.microsoft.com/sharepoint/v3"/>
    <xsd:import namespace="01500f77-d66e-4a77-97ae-3ef3c87d791d"/>
    <xsd:import namespace="db2f5a92-2fea-42a1-a7e5-a28d190353a8"/>
    <xsd:element name="properties">
      <xsd:complexType>
        <xsd:sequence>
          <xsd:element name="documentManagement">
            <xsd:complexType>
              <xsd:all>
                <xsd:element ref="ns1:RatedBy" minOccurs="0"/>
                <xsd:element ref="ns1:Ratings" minOccurs="0"/>
                <xsd:element ref="ns1:LikedBy" minOccurs="0"/>
                <xsd:element ref="ns3:Topic" minOccurs="0"/>
                <xsd:element ref="ns4:SharedWithUsers" minOccurs="0"/>
                <xsd:element ref="ns3:Language" minOccurs="0"/>
                <xsd:element ref="ns3:Sub_x002d_Yopi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atedBy" ma:index="9"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0" nillable="true" ma:displayName="User ratings" ma:description="User ratings for the item" ma:hidden="true" ma:internalName="Ratings">
      <xsd:simpleType>
        <xsd:restriction base="dms:Note"/>
      </xsd:simpleType>
    </xsd:element>
    <xsd:element name="LikedBy" ma:index="11"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1500f77-d66e-4a77-97ae-3ef3c87d791d" elementFormDefault="qualified">
    <xsd:import namespace="http://schemas.microsoft.com/office/2006/documentManagement/types"/>
    <xsd:import namespace="http://schemas.microsoft.com/office/infopath/2007/PartnerControls"/>
    <xsd:element name="Topic" ma:index="12" nillable="true" ma:displayName="Topic" ma:format="Dropdown" ma:internalName="Topic">
      <xsd:simpleType>
        <xsd:restriction base="dms:Choice">
          <xsd:enumeration value="Cloud"/>
          <xsd:enumeration value="Data Governance"/>
          <xsd:enumeration value="Finance - Year-End"/>
          <xsd:enumeration value="Group language training"/>
          <xsd:enumeration value="M365 Teams"/>
          <xsd:enumeration value="Modernization"/>
          <xsd:enumeration value="Office Re-entry Activities"/>
          <xsd:enumeration value="Security"/>
          <xsd:enumeration value="Services"/>
        </xsd:restriction>
      </xsd:simpleType>
    </xsd:element>
    <xsd:element name="Language" ma:index="14" nillable="true" ma:displayName="Language" ma:format="Dropdown" ma:internalName="Language">
      <xsd:simpleType>
        <xsd:restriction base="dms:Choice">
          <xsd:enumeration value="Bilingual"/>
          <xsd:enumeration value="English"/>
          <xsd:enumeration value="French"/>
        </xsd:restriction>
      </xsd:simpleType>
    </xsd:element>
    <xsd:element name="Sub_x002d_Yopic" ma:index="15" nillable="true" ma:displayName="Sub-Topic" ma:format="Dropdown" ma:internalName="Sub_x002d_Yopic">
      <xsd:simpleType>
        <xsd:restriction base="dms:Choice">
          <xsd:enumeration value="Communications"/>
          <xsd:enumeration value="Configuration-Design"/>
          <xsd:enumeration value="Legal Disclaimers"/>
          <xsd:enumeration value="Project Governance"/>
          <xsd:enumeration value="Reference"/>
          <xsd:enumeration value="Requirements"/>
          <xsd:enumeration value="Release Materials"/>
          <xsd:enumeration value="Standard Operating Procedures"/>
          <xsd:enumeration value="Testing Materials"/>
        </xsd:restriction>
      </xsd:simpleType>
    </xsd:element>
  </xsd:schema>
  <xsd:schema xmlns:xsd="http://www.w3.org/2001/XMLSchema" xmlns:xs="http://www.w3.org/2001/XMLSchema" xmlns:dms="http://schemas.microsoft.com/office/2006/documentManagement/types" xmlns:pc="http://schemas.microsoft.com/office/infopath/2007/PartnerControls" targetNamespace="db2f5a92-2fea-42a1-a7e5-a28d190353a8"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atings xmlns="http://schemas.microsoft.com/sharepoint/v3" xsi:nil="true"/>
    <Sub_x002d_Yopic xmlns="01500f77-d66e-4a77-97ae-3ef3c87d791d">Project Governance</Sub_x002d_Yopic>
    <LikedBy xmlns="http://schemas.microsoft.com/sharepoint/v3">
      <UserInfo>
        <DisplayName/>
        <AccountId xsi:nil="true"/>
        <AccountType/>
      </UserInfo>
    </LikedBy>
    <Topic xmlns="01500f77-d66e-4a77-97ae-3ef3c87d791d">Office Re-entry Activities</Topic>
    <Language xmlns="01500f77-d66e-4a77-97ae-3ef3c87d791d">English</Language>
    <RatedBy xmlns="http://schemas.microsoft.com/sharepoint/v3">
      <UserInfo>
        <DisplayName/>
        <AccountId xsi:nil="true"/>
        <AccountType/>
      </UserInfo>
    </RatedB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65493E-D85F-42C3-B0CF-390403BF19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1500f77-d66e-4a77-97ae-3ef3c87d791d"/>
    <ds:schemaRef ds:uri="db2f5a92-2fea-42a1-a7e5-a28d190353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D763A6-E044-40DC-BA33-F864CE42B0B7}">
  <ds:schemaRefs>
    <ds:schemaRef ds:uri="http://schemas.microsoft.com/sharepoint/v3"/>
    <ds:schemaRef ds:uri="http://purl.org/dc/terms/"/>
    <ds:schemaRef ds:uri="db2f5a92-2fea-42a1-a7e5-a28d190353a8"/>
    <ds:schemaRef ds:uri="http://schemas.microsoft.com/office/2006/documentManagement/types"/>
    <ds:schemaRef ds:uri="http://schemas.microsoft.com/office/infopath/2007/PartnerControls"/>
    <ds:schemaRef ds:uri="01500f77-d66e-4a77-97ae-3ef3c87d791d"/>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B4DC50B7-0E69-465E-8FCF-C18ED438FB03}">
  <ds:schemaRefs>
    <ds:schemaRef ds:uri="http://schemas.microsoft.com/sharepoint/v3/contenttype/forms"/>
  </ds:schemaRefs>
</ds:datastoreItem>
</file>

<file path=customXml/itemProps4.xml><?xml version="1.0" encoding="utf-8"?>
<ds:datastoreItem xmlns:ds="http://schemas.openxmlformats.org/officeDocument/2006/customXml" ds:itemID="{C798B1FB-241F-4FE8-AD6A-44FB2595F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903</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6039</CharactersWithSpaces>
  <SharedDoc>false</SharedDoc>
  <HLinks>
    <vt:vector size="12" baseType="variant">
      <vt:variant>
        <vt:i4>5898317</vt:i4>
      </vt:variant>
      <vt:variant>
        <vt:i4>0</vt:i4>
      </vt:variant>
      <vt:variant>
        <vt:i4>0</vt:i4>
      </vt:variant>
      <vt:variant>
        <vt:i4>5</vt:i4>
      </vt:variant>
      <vt:variant>
        <vt:lpwstr>http://ssahost.ba.ssa.gov/UCWeb/</vt:lpwstr>
      </vt:variant>
      <vt:variant>
        <vt:lpwstr/>
      </vt:variant>
      <vt:variant>
        <vt:i4>56</vt:i4>
      </vt:variant>
      <vt:variant>
        <vt:i4>-1</vt:i4>
      </vt:variant>
      <vt:variant>
        <vt:i4>2049</vt:i4>
      </vt:variant>
      <vt:variant>
        <vt:i4>1</vt:i4>
      </vt:variant>
      <vt:variant>
        <vt:lpwstr>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2020-09-09T16:54:00Z</dcterms:created>
  <dcterms:modified xsi:type="dcterms:W3CDTF">2020-09-15T12:44:00Z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0x0101004057C1A3D3BABF42AE64A40D513380B7</vt:lpwstr>
  </property>
</Properties>
</file>