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34D" w:rsidRDefault="00A6334D" w:rsidP="001657AB">
      <w:pPr>
        <w:pStyle w:val="Heading1"/>
      </w:pPr>
      <w:r>
        <w:t>Odiljon Akhmedov</w:t>
      </w:r>
    </w:p>
    <w:p w:rsidR="00F61390" w:rsidRDefault="00F61390" w:rsidP="001657AB">
      <w:pPr>
        <w:pStyle w:val="Heading1"/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A02E71" w:rsidRPr="00A02E71" w:rsidRDefault="00A02E71" w:rsidP="00690879">
      <w:pPr>
        <w:spacing w:line="240" w:lineRule="auto"/>
        <w:ind w:left="720"/>
      </w:pPr>
      <w:r w:rsidRPr="00A02E71">
        <w:rPr>
          <w:u w:val="single"/>
        </w:rPr>
        <w:t>Answer:</w:t>
      </w:r>
      <w:r>
        <w:t xml:space="preserve"> CUST is an alias </w:t>
      </w:r>
      <w:proofErr w:type="gramStart"/>
      <w:r>
        <w:t>name .</w:t>
      </w:r>
      <w:proofErr w:type="gramEnd"/>
      <w:r>
        <w:t xml:space="preserve"> So </w:t>
      </w:r>
      <w:proofErr w:type="spellStart"/>
      <w:r>
        <w:t>CUST.Customer</w:t>
      </w:r>
      <w:proofErr w:type="spellEnd"/>
      <w:r>
        <w:t xml:space="preserve"> is represented by NAME. Basically this alias name connects columns from another table CUST. Where </w:t>
      </w:r>
      <w:r w:rsidRPr="00A02E71">
        <w:rPr>
          <w:b/>
        </w:rPr>
        <w:t>NAME</w:t>
      </w:r>
      <w:r>
        <w:rPr>
          <w:b/>
        </w:rPr>
        <w:t xml:space="preserve"> </w:t>
      </w:r>
      <w:r>
        <w:t>is</w:t>
      </w:r>
      <w:r w:rsidRPr="00A02E71">
        <w:rPr>
          <w:b/>
        </w:rPr>
        <w:t xml:space="preserve"> </w:t>
      </w:r>
      <w:proofErr w:type="gramStart"/>
      <w:r w:rsidRPr="00A02E71">
        <w:rPr>
          <w:b/>
        </w:rPr>
        <w:t xml:space="preserve">CUST.CUSTOMER </w:t>
      </w:r>
      <w:r>
        <w:rPr>
          <w:b/>
        </w:rPr>
        <w:t xml:space="preserve"> </w:t>
      </w:r>
      <w:r>
        <w:t>from</w:t>
      </w:r>
      <w:proofErr w:type="gramEnd"/>
      <w:r>
        <w:t xml:space="preserve"> that another table.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02E71" w:rsidRPr="00BB17D5" w:rsidRDefault="00BB17D5" w:rsidP="00A02E7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  <w:u w:val="single"/>
        </w:rPr>
        <w:t>Answer: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These query selects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orderID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and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orderdate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from Orders table,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Customername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from Customers table. Since these two tables has the same column of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CustomerI</w:t>
      </w:r>
      <w:r w:rsidR="00CD3D88">
        <w:rPr>
          <w:rFonts w:ascii="Consolas" w:eastAsia="Times New Roman" w:hAnsi="Consolas" w:cs="Consolas"/>
          <w:color w:val="000000"/>
          <w:sz w:val="21"/>
          <w:szCs w:val="21"/>
        </w:rPr>
        <w:t>D</w:t>
      </w:r>
      <w:proofErr w:type="spellEnd"/>
      <w:r w:rsidR="00CD3D88">
        <w:rPr>
          <w:rFonts w:ascii="Consolas" w:eastAsia="Times New Roman" w:hAnsi="Consolas" w:cs="Consolas"/>
          <w:color w:val="000000"/>
          <w:sz w:val="21"/>
          <w:szCs w:val="21"/>
        </w:rPr>
        <w:t>, so the query will return</w:t>
      </w:r>
      <w:r w:rsidR="00CD3D88" w:rsidRPr="00CD3D88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O</w:t>
      </w:r>
      <w:r w:rsidR="00CD3D88">
        <w:rPr>
          <w:rFonts w:ascii="Consolas" w:eastAsia="Times New Roman" w:hAnsi="Consolas" w:cs="Consolas"/>
          <w:b/>
          <w:color w:val="000000"/>
          <w:sz w:val="21"/>
          <w:szCs w:val="21"/>
        </w:rPr>
        <w:t>N</w:t>
      </w:r>
      <w:r w:rsidR="00CD3D88" w:rsidRPr="00CD3D88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LY </w:t>
      </w:r>
      <w:r w:rsidR="00CD3D88">
        <w:rPr>
          <w:rFonts w:ascii="Consolas" w:eastAsia="Times New Roman" w:hAnsi="Consolas" w:cs="Consolas"/>
          <w:color w:val="000000"/>
          <w:sz w:val="21"/>
          <w:szCs w:val="21"/>
        </w:rPr>
        <w:t xml:space="preserve">those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orderID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orderdate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and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Customername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where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CustomerId’s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from Orders and Customers are the same.</w:t>
      </w:r>
      <w:r w:rsidR="00CD3D88">
        <w:rPr>
          <w:rFonts w:ascii="Consolas" w:eastAsia="Times New Roman" w:hAnsi="Consolas" w:cs="Consolas"/>
          <w:color w:val="000000"/>
          <w:sz w:val="21"/>
          <w:szCs w:val="21"/>
        </w:rPr>
        <w:t xml:space="preserve"> Intersection of selects.</w:t>
      </w:r>
    </w:p>
    <w:p w:rsidR="00690879" w:rsidRDefault="00690879" w:rsidP="00690879"/>
    <w:p w:rsidR="00690879" w:rsidRDefault="00690879" w:rsidP="00690879">
      <w:r>
        <w:t>What would the result set be given the following SQL SELECT statement?</w:t>
      </w:r>
    </w:p>
    <w:p w:rsidR="00FA2FF4" w:rsidRDefault="00690879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D3D88" w:rsidRPr="00BB17D5" w:rsidRDefault="00CD3D88" w:rsidP="00CD3D8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  <w:u w:val="single"/>
        </w:rPr>
        <w:t>Answer: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These query selects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orderID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and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orderdate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from Orders table,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Customername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from Customers table. Since these two tables has the same column of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CustomerID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, so th</w:t>
      </w:r>
      <w:r>
        <w:rPr>
          <w:rFonts w:ascii="Consolas" w:eastAsia="Times New Roman" w:hAnsi="Consolas" w:cs="Consolas"/>
          <w:color w:val="000000"/>
          <w:sz w:val="21"/>
          <w:szCs w:val="21"/>
        </w:rPr>
        <w:t>is particular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query will return</w:t>
      </w:r>
      <w:r w:rsidRPr="00CD3D88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O</w:t>
      </w:r>
      <w:r>
        <w:rPr>
          <w:rFonts w:ascii="Consolas" w:eastAsia="Times New Roman" w:hAnsi="Consolas" w:cs="Consolas"/>
          <w:b/>
          <w:color w:val="000000"/>
          <w:sz w:val="21"/>
          <w:szCs w:val="21"/>
        </w:rPr>
        <w:t>N</w:t>
      </w:r>
      <w:r w:rsidRPr="00CD3D88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LY 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those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orderID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orderdate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and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Customername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from Orders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which is </w:t>
      </w:r>
      <w:r w:rsidRPr="00CD3D88">
        <w:rPr>
          <w:rFonts w:ascii="Consolas" w:eastAsia="Times New Roman" w:hAnsi="Consolas" w:cs="Consolas"/>
          <w:b/>
          <w:color w:val="000000"/>
          <w:sz w:val="21"/>
          <w:szCs w:val="21"/>
        </w:rPr>
        <w:t>not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included in Customer table. </w:t>
      </w:r>
    </w:p>
    <w:p w:rsidR="00CD3D88" w:rsidRDefault="00CD3D88" w:rsidP="001657AB">
      <w:pPr>
        <w:ind w:left="720"/>
      </w:pPr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CD3D88" w:rsidRPr="00836C5A" w:rsidRDefault="00CD3D88" w:rsidP="00CD3D88">
      <w:pPr>
        <w:ind w:left="360"/>
      </w:pPr>
      <w:r>
        <w:rPr>
          <w:u w:val="single"/>
        </w:rPr>
        <w:t>Answers:</w:t>
      </w:r>
      <w:r w:rsidR="00836C5A">
        <w:t xml:space="preserve"> </w:t>
      </w:r>
    </w:p>
    <w:p w:rsidR="00576CEC" w:rsidRDefault="00576CEC" w:rsidP="001657AB">
      <w:pPr>
        <w:pStyle w:val="Heading1"/>
      </w:pPr>
      <w:r>
        <w:t>Object Orientation Questions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:rsidR="0095698C" w:rsidRDefault="004C745D" w:rsidP="00EE5C84">
      <w:pPr>
        <w:pStyle w:val="ListParagraph"/>
        <w:numPr>
          <w:ilvl w:val="0"/>
          <w:numId w:val="1"/>
        </w:numPr>
      </w:pPr>
      <w:r>
        <w:t>How do you program behavior into your C# class?</w:t>
      </w:r>
      <w:r w:rsidR="00EE5C84">
        <w:t xml:space="preserve"> 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:rsidR="0095698C" w:rsidRP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</w:p>
    <w:p w:rsidR="00836C5A" w:rsidRDefault="00836C5A" w:rsidP="00836C5A">
      <w:pPr>
        <w:ind w:left="360"/>
      </w:pPr>
      <w:r>
        <w:rPr>
          <w:u w:val="single"/>
        </w:rPr>
        <w:t>Answers:</w:t>
      </w:r>
      <w:r>
        <w:t xml:space="preserve"> </w:t>
      </w:r>
    </w:p>
    <w:p w:rsidR="00836C5A" w:rsidRDefault="00804CC4" w:rsidP="00836C5A">
      <w:pPr>
        <w:ind w:left="360"/>
      </w:pPr>
      <w:r>
        <w:t xml:space="preserve">1. </w:t>
      </w:r>
      <w:r w:rsidR="00836C5A">
        <w:t xml:space="preserve">OOP is consist of 3 basic concept: Inheritance, Encapsulation, and Polymorphism. </w:t>
      </w:r>
      <w:r w:rsidR="00F52325">
        <w:t>OOP helps created really complicated projects using his advantages over modular programming: reusable code, breaking down to self-contain classes, separating interface from implementing, data hiding, Abstract Data Type</w:t>
      </w:r>
      <w:r>
        <w:t>s</w:t>
      </w:r>
      <w:r w:rsidR="00F52325">
        <w:t xml:space="preserve">. </w:t>
      </w:r>
      <w:r>
        <w:t xml:space="preserve">With well-developed classes and libraries, developers could save time focusing on real problem, using classes which were already created and tested. </w:t>
      </w:r>
    </w:p>
    <w:p w:rsidR="00804CC4" w:rsidRDefault="00804CC4" w:rsidP="00836C5A">
      <w:pPr>
        <w:ind w:left="360"/>
      </w:pPr>
      <w:r>
        <w:t xml:space="preserve">2. </w:t>
      </w:r>
      <w:r w:rsidR="007A04BD">
        <w:t xml:space="preserve">I have to type class </w:t>
      </w:r>
      <w:proofErr w:type="spellStart"/>
      <w:r w:rsidR="007A04BD">
        <w:t>MyClass</w:t>
      </w:r>
      <w:proofErr w:type="spellEnd"/>
      <w:r w:rsidR="007A04BD">
        <w:t xml:space="preserve"> followed by brackets. Inside the brackets there can be public/protected/private sections, which might include methods and attributes. To call the methods/attributes from </w:t>
      </w:r>
      <w:proofErr w:type="spellStart"/>
      <w:r w:rsidR="007A04BD">
        <w:t>MyClass</w:t>
      </w:r>
      <w:proofErr w:type="spellEnd"/>
      <w:r w:rsidR="007A04BD">
        <w:t xml:space="preserve"> I have to create and object of this </w:t>
      </w:r>
      <w:proofErr w:type="spellStart"/>
      <w:r w:rsidR="007A04BD">
        <w:t>MyClass</w:t>
      </w:r>
      <w:proofErr w:type="spellEnd"/>
      <w:r w:rsidR="007A04BD">
        <w:t xml:space="preserve"> and then can call them by </w:t>
      </w:r>
      <w:proofErr w:type="spellStart"/>
      <w:r w:rsidR="007A04BD">
        <w:t>obj</w:t>
      </w:r>
      <w:proofErr w:type="spellEnd"/>
      <w:r w:rsidR="007A04BD">
        <w:t xml:space="preserve"> </w:t>
      </w:r>
      <w:proofErr w:type="spellStart"/>
      <w:r w:rsidR="007A04BD">
        <w:t>myObj.MyMethod</w:t>
      </w:r>
      <w:proofErr w:type="spellEnd"/>
      <w:r w:rsidR="007A04BD">
        <w:t xml:space="preserve">, but only public methods. Protected method can be called inside the inherited classes, and privates are accessible only to methods of </w:t>
      </w:r>
      <w:proofErr w:type="spellStart"/>
      <w:r w:rsidR="007A04BD">
        <w:t>MyClass</w:t>
      </w:r>
      <w:proofErr w:type="spellEnd"/>
      <w:r w:rsidR="007A04BD">
        <w:t xml:space="preserve"> class.</w:t>
      </w:r>
    </w:p>
    <w:p w:rsidR="007A04BD" w:rsidRDefault="00804CC4" w:rsidP="0002503F">
      <w:pPr>
        <w:ind w:left="360"/>
      </w:pPr>
      <w:r>
        <w:t xml:space="preserve">3. </w:t>
      </w:r>
      <w:r w:rsidR="00BE4310">
        <w:t xml:space="preserve">The keyword override helps to change the method/function behavior, allowing us to create our own implementation of method/function, which is already included from other classes/libraries. Sometimes standard included methods work not exactly like we want them to work. Sometimes we need to add/change some features of this method. Overriding helps us with that, without changing </w:t>
      </w:r>
      <w:r w:rsidR="0002503F">
        <w:t>the code of the original method.</w:t>
      </w:r>
    </w:p>
    <w:p w:rsidR="00BE4310" w:rsidRDefault="00A52BF6" w:rsidP="00836C5A">
      <w:pPr>
        <w:ind w:left="360"/>
      </w:pPr>
      <w:r>
        <w:lastRenderedPageBreak/>
        <w:t xml:space="preserve">4. We inherit classes (child classes) from others (parents), so child classes can use methods from </w:t>
      </w:r>
      <w:proofErr w:type="gramStart"/>
      <w:r>
        <w:t>parents</w:t>
      </w:r>
      <w:proofErr w:type="gramEnd"/>
      <w:r>
        <w:t xml:space="preserve"> classes.  </w:t>
      </w:r>
      <w:r w:rsidR="0002503F">
        <w:t>It’s a good technique to breakdown the problem into related pieces (Animal =&gt; dog).</w:t>
      </w:r>
    </w:p>
    <w:p w:rsidR="00B83981" w:rsidRDefault="0002503F" w:rsidP="00836C5A">
      <w:pPr>
        <w:ind w:left="360"/>
      </w:pPr>
      <w:r>
        <w:t>5.</w:t>
      </w:r>
      <w:r w:rsidR="00B83981">
        <w:t xml:space="preserve"> Abstract classes are pretty much used to be a base class for other classes. It can contain missing or incomplete methods. Classes derived from abstract class have to implement those abstract methods. </w:t>
      </w:r>
    </w:p>
    <w:p w:rsidR="00170A44" w:rsidRDefault="00170A44" w:rsidP="00170A44">
      <w:pPr>
        <w:pStyle w:val="Heading1"/>
      </w:pPr>
      <w:bookmarkStart w:id="0" w:name="_GoBack"/>
      <w:bookmarkEnd w:id="0"/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170A44" w:rsidRDefault="00170A44" w:rsidP="00170A44"/>
    <w:p w:rsidR="00170A44" w:rsidRDefault="00170A44" w:rsidP="00170A44">
      <w:r>
        <w:t>Part II:  What HTTP Verb is used?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5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lastRenderedPageBreak/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90"/>
    <w:rsid w:val="0002503F"/>
    <w:rsid w:val="000B040A"/>
    <w:rsid w:val="001150B0"/>
    <w:rsid w:val="001657AB"/>
    <w:rsid w:val="00170A44"/>
    <w:rsid w:val="001718AE"/>
    <w:rsid w:val="003214D7"/>
    <w:rsid w:val="004C745D"/>
    <w:rsid w:val="00576CEC"/>
    <w:rsid w:val="00586AD2"/>
    <w:rsid w:val="00670729"/>
    <w:rsid w:val="00677CC9"/>
    <w:rsid w:val="00690879"/>
    <w:rsid w:val="007A04BD"/>
    <w:rsid w:val="007C6697"/>
    <w:rsid w:val="007F6782"/>
    <w:rsid w:val="00804CC4"/>
    <w:rsid w:val="00836C5A"/>
    <w:rsid w:val="0095698C"/>
    <w:rsid w:val="00A02E71"/>
    <w:rsid w:val="00A52BF6"/>
    <w:rsid w:val="00A6334D"/>
    <w:rsid w:val="00B83981"/>
    <w:rsid w:val="00BB17D5"/>
    <w:rsid w:val="00BE4310"/>
    <w:rsid w:val="00C40734"/>
    <w:rsid w:val="00C77128"/>
    <w:rsid w:val="00CD3D88"/>
    <w:rsid w:val="00CF6158"/>
    <w:rsid w:val="00E77769"/>
    <w:rsid w:val="00EE5C84"/>
    <w:rsid w:val="00F52325"/>
    <w:rsid w:val="00F61390"/>
    <w:rsid w:val="00F75FED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30040-A856-4824-AB35-4BE6537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llWagner/ExperienceITEx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Odiljon Akhmedov</cp:lastModifiedBy>
  <cp:revision>26</cp:revision>
  <dcterms:created xsi:type="dcterms:W3CDTF">2014-07-17T18:48:00Z</dcterms:created>
  <dcterms:modified xsi:type="dcterms:W3CDTF">2014-07-18T18:05:00Z</dcterms:modified>
</cp:coreProperties>
</file>