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***JEREMY KING***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Data Modeling Questions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database to model a cookbook with meal types, recipes, ingredients.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paper to document your data model.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SQL Questions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SQL SELECT statement what are the highlighted text represent?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 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.CUSTOMER_ADDRESS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CUSTOMER_V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‘Home Furnishings’;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 is an Entity Name and NAME is an alias representing the new column Name 'Home Furnishings' for the CUST.CUSTOMER fields.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Orders and Customers tables:</w:t>
      </w:r>
    </w:p>
    <w:tbl>
      <w:tblPr/>
      <w:tblGrid>
        <w:gridCol w:w="1702"/>
        <w:gridCol w:w="1369"/>
        <w:gridCol w:w="1858"/>
        <w:gridCol w:w="1759"/>
        <w:gridCol w:w="1560"/>
        <w:gridCol w:w="1980"/>
        <w:gridCol w:w="2216"/>
      </w:tblGrid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OrderID</w:t>
            </w:r>
          </w:p>
        </w:tc>
        <w:tc>
          <w:tcPr>
            <w:tcW w:w="185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3319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OrderDate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10308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1996-09-18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10309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1996-09-19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10310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1996-09-20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4986" w:type="dxa"/>
            <w:gridSpan w:val="3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CustomerName</w:t>
            </w:r>
          </w:p>
        </w:tc>
        <w:tc>
          <w:tcPr>
            <w:tcW w:w="3540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ContactName</w:t>
            </w:r>
          </w:p>
        </w:tc>
        <w:tc>
          <w:tcPr>
            <w:tcW w:w="2216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Country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Alfreds Futterkiste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Maria Anders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Germany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 Emparedados y helados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 Taquería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SELECT Orders.OrderID, Customers.CustomerName, Orders.OrderDate</w:t>
        <w:br/>
        <w:t xml:space="preserve">FROM Orders</w:t>
        <w:br/>
        <w:t xml:space="preserve">INNER JOIN Customers</w:t>
        <w:br/>
        <w:t xml:space="preserve">ON Orders.CustomerID=Customers.CustomerID;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ab/>
        <w:t xml:space="preserve">OrderID</w:t>
        <w:tab/>
        <w:t xml:space="preserve">CustomerName</w:t>
        <w:tab/>
        <w:tab/>
        <w:tab/>
        <w:tab/>
        <w:tab/>
        <w:t xml:space="preserve">OrderDate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</w:t>
        <w:tab/>
        <w:t xml:space="preserve">10308</w:t>
        <w:tab/>
        <w:tab/>
        <w:t xml:space="preserve">Ana Trujillo Emparedados y helados</w:t>
        <w:tab/>
        <w:t xml:space="preserve">1996-09-18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SELECT Orders.OrderID, Customers.CustomerName, Orders.OrderDate</w:t>
        <w:br/>
        <w:t xml:space="preserve">FROM Orders</w:t>
        <w:br/>
        <w:t xml:space="preserve">LEFT JOIN Customers</w:t>
        <w:br/>
        <w:t xml:space="preserve">ON Orders.CustomerID=Customers.CustomerID;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ab/>
        <w:t xml:space="preserve">OrderID</w:t>
        <w:tab/>
        <w:t xml:space="preserve">CustomerName</w:t>
        <w:tab/>
        <w:tab/>
        <w:tab/>
        <w:tab/>
        <w:tab/>
        <w:t xml:space="preserve">OrderDate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1</w:t>
        <w:tab/>
        <w:t xml:space="preserve">10308</w:t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Ana Trujillo Emparedados y helados</w:t>
        <w:tab/>
        <w:t xml:space="preserve">1996-09-18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2</w:t>
        <w:tab/>
        <w:t xml:space="preserve">10309</w:t>
        <w:tab/>
        <w:tab/>
        <w:t xml:space="preserve">null</w:t>
        <w:tab/>
        <w:tab/>
        <w:tab/>
        <w:tab/>
        <w:tab/>
        <w:tab/>
      </w:r>
      <w:r>
        <w:rPr>
          <w:rFonts w:ascii="Verdana" w:hAnsi="Verdana" w:cs="Verdana" w:eastAsia="Verdana"/>
          <w:color w:val="404040"/>
          <w:spacing w:val="0"/>
          <w:position w:val="0"/>
          <w:sz w:val="19"/>
          <w:shd w:fill="auto" w:val="clear"/>
        </w:rPr>
        <w:t xml:space="preserve">1996-09-19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3</w:t>
        <w:tab/>
        <w:t xml:space="preserve">10310</w:t>
        <w:tab/>
        <w:tab/>
        <w:t xml:space="preserve">null</w:t>
        <w:tab/>
        <w:tab/>
        <w:tab/>
        <w:tab/>
        <w:tab/>
        <w:tab/>
      </w:r>
      <w:r>
        <w:rPr>
          <w:rFonts w:ascii="Verdana" w:hAnsi="Verdana" w:cs="Verdana" w:eastAsia="Verdana"/>
          <w:color w:val="404040"/>
          <w:spacing w:val="0"/>
          <w:position w:val="0"/>
          <w:sz w:val="19"/>
          <w:shd w:fill="auto" w:val="clear"/>
        </w:rPr>
        <w:t xml:space="preserve">1996-09-20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Entity Framework Questions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the following Entity Framework Object Services provide for your application in regards to data from a database?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Creates instances of objects from database data.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Tracking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Keeps track of changes made to the database stucture and data.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identities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Knows identity relations between objects created from database entities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code first data model which has a Project class that can contain a bunch of tasks.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Object Orientation Questions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basic concepts of 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OOP revolves around Classes that are constructs with fields that correspond to the </w:t>
        <w:tab/>
        <w:t xml:space="preserve">classes data and methods that correspond to the behavior of the class.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program behavior into your C#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behavior is programed through methds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method overriding.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 Methods that are in the base class can be overwritten in the child.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Inheritance?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inheritance is taking attributes and methods of a base parent class, and then </w:t>
        <w:tab/>
        <w:t xml:space="preserve">transferring them to the new child class.  The new child class then contains the fields </w:t>
        <w:tab/>
        <w:t xml:space="preserve">and methods from the parent along with it's own depending on the method and </w:t>
        <w:tab/>
        <w:t xml:space="preserve">property accessors.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abstract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class that can only be used to inherit from.  An abstract class cannot be instantiated.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Child classes of an abstract class can be instantiated.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MVC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an example URL that would call the following controller method, assuming the default routes have been configured?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http://.../Catalog/Specifications/id=1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II:  What HTTP Verb is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CatalogController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: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Controller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Specifications(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 =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SpecModel(id);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View();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Examine the following View for an MVC Application: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@model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IEnumerable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&lt;MVCGuidedLab.Models.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ViewBag.Title =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 New"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="table"&gt;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item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Model) {Go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is the Model?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model a single object, or a sequence?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sequence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properties are on the items in the model?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Id, Name, Value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Programming Exercises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turn in this exam, you’ll create a fork of a repository, make modifications to the project in that repository, and submit a pull request with your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walk you through the github workflow for those pieces. However, the code will be yours.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Github.com and fork the repository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https://github.com/BillWagner/ExperienceITExam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clone your fork to your desktop. You’ll do that by clicking the “Clone in Desktop” button on the github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do your work.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Loops project.  The Main method has comments that describe what you should do.  Make your changes.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Extension methods project.  The Main method has comments that describe the code you should add.  Make your changes.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Lazy Evaluation project. The Main method has comments that describe the code you should add.  Make those changes as well.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Query Expresssions project.  As before, the Main method has comments that describe the code you should or change. 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your changes, and then push them to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look at your changes, and see how you did.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7">
    <w:abstractNumId w:val="72"/>
  </w:num>
  <w:num w:numId="37">
    <w:abstractNumId w:val="66"/>
  </w:num>
  <w:num w:numId="40">
    <w:abstractNumId w:val="60"/>
  </w:num>
  <w:num w:numId="42">
    <w:abstractNumId w:val="54"/>
  </w:num>
  <w:num w:numId="44">
    <w:abstractNumId w:val="48"/>
  </w:num>
  <w:num w:numId="46">
    <w:abstractNumId w:val="42"/>
  </w:num>
  <w:num w:numId="48">
    <w:abstractNumId w:val="36"/>
  </w:num>
  <w:num w:numId="50">
    <w:abstractNumId w:val="30"/>
  </w:num>
  <w:num w:numId="52">
    <w:abstractNumId w:val="24"/>
  </w:num>
  <w:num w:numId="54">
    <w:abstractNumId w:val="18"/>
  </w:num>
  <w:num w:numId="62">
    <w:abstractNumId w:val="12"/>
  </w:num>
  <w:num w:numId="64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.../Catalog/Specifications/id=1" Id="docRId0" Type="http://schemas.openxmlformats.org/officeDocument/2006/relationships/hyperlink" /><Relationship TargetMode="External" Target="https://github.com/BillWagner/ExperienceITExa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