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730" w:type="dxa"/>
        <w:tblInd w:w="-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2105"/>
        <w:gridCol w:w="1679"/>
        <w:gridCol w:w="3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8730" w:type="dxa"/>
            <w:gridSpan w:val="4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《计算机网络》实验报告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845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实验编号</w:t>
            </w:r>
          </w:p>
        </w:tc>
        <w:tc>
          <w:tcPr>
            <w:tcW w:w="2430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836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2619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IPv4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845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430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李彦浩</w:t>
            </w:r>
          </w:p>
        </w:tc>
        <w:tc>
          <w:tcPr>
            <w:tcW w:w="1836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619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202100300063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1845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2430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工业软件班</w:t>
            </w:r>
          </w:p>
        </w:tc>
        <w:tc>
          <w:tcPr>
            <w:tcW w:w="1836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261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（空着）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8730" w:type="dxa"/>
            <w:gridSpan w:val="4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了解互联网协议(IP)的详情。IP是整个网络层所使用的协议。</w:t>
            </w: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本次实验</w:t>
            </w:r>
            <w:r>
              <w:rPr>
                <w:rFonts w:hint="eastAsia"/>
                <w:b w:val="0"/>
                <w:bCs/>
                <w:sz w:val="24"/>
                <w:szCs w:val="24"/>
              </w:rPr>
              <w:t>将研究IP</w:t>
            </w: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v</w:t>
            </w:r>
            <w:r>
              <w:rPr>
                <w:rFonts w:hint="eastAsia"/>
                <w:b w:val="0"/>
                <w:bCs/>
                <w:sz w:val="24"/>
                <w:szCs w:val="24"/>
              </w:rPr>
              <w:t>4，因为它是普遍部署的，而IP</w:t>
            </w: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v</w:t>
            </w:r>
            <w:r>
              <w:rPr>
                <w:rFonts w:hint="eastAsia"/>
                <w:b w:val="0"/>
                <w:bCs/>
                <w:sz w:val="24"/>
                <w:szCs w:val="24"/>
              </w:rPr>
              <w:t>6是部分部署的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8730" w:type="dxa"/>
            <w:gridSpan w:val="4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实验要求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ireshark：使用wireshark软件工具用于捕获和检查数据包跟踪。。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wget：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使用wget(windows下)来抓取web资源。</w:t>
            </w:r>
          </w:p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traceroute：</w:t>
            </w:r>
            <w:r>
              <w:rPr>
                <w:rFonts w:hint="default" w:eastAsia="PingFang-SC-Regular" w:cs="PingFang-SC-Regular" w:asciiTheme="minorAscii" w:hAnsiTheme="minorAscii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</w:rPr>
              <w:t>确定网络数据包在到达目标主机的过程中经过的路由</w:t>
            </w:r>
            <w:r>
              <w:rPr>
                <w:rFonts w:hint="default" w:eastAsia="宋体" w:cs="PingFang-SC-Regular" w:asciiTheme="minorAscii" w:hAnsiTheme="minorAscii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1" w:hRule="atLeast"/>
        </w:trPr>
        <w:tc>
          <w:tcPr>
            <w:tcW w:w="8730" w:type="dxa"/>
            <w:gridSpan w:val="4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例子：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apture a Trace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nspect the Trace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IP Packet Strucutre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Internet Paths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IP Header Checksum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xplore on your 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4" w:hRule="atLeast"/>
        </w:trPr>
        <w:tc>
          <w:tcPr>
            <w:tcW w:w="8730" w:type="dxa"/>
            <w:gridSpan w:val="4"/>
          </w:tcPr>
          <w:p>
            <w:pPr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实验过程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Step 1:Capture a Trace(链路追踪)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首先确保计算机有IPv4连接。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选择一个远程服务器得URL，比如本校的：</w:t>
            </w:r>
            <w:r>
              <w:fldChar w:fldCharType="begin"/>
            </w:r>
            <w:r>
              <w:instrText xml:space="preserve"> HYPERLINK "https://www.sdu.edu.cn/%E3%80%82%E7%84%B6%E5%90%8Ewget:" </w:instrText>
            </w:r>
            <w:r>
              <w:fldChar w:fldCharType="separate"/>
            </w:r>
            <w:r>
              <w:rPr>
                <w:rStyle w:val="11"/>
              </w:rPr>
              <w:t>https://www.sdu.edu.cn/。然后wget:</w:t>
            </w:r>
            <w:r>
              <w:fldChar w:fldCharType="end"/>
            </w:r>
          </w:p>
          <w:p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wget -P C:\Users\Administrator\Desktop\junior1\computer_network\exp\target </w:t>
            </w:r>
            <w:r>
              <w:rPr>
                <w:rFonts w:hint="eastAsia"/>
                <w:bCs/>
                <w:sz w:val="24"/>
                <w:szCs w:val="24"/>
              </w:rPr>
              <w:fldChar w:fldCharType="begin"/>
            </w:r>
            <w:r>
              <w:rPr>
                <w:rFonts w:hint="eastAsia"/>
                <w:bCs/>
                <w:sz w:val="24"/>
                <w:szCs w:val="24"/>
              </w:rPr>
              <w:instrText xml:space="preserve"> HYPERLINK "http://www.sdu.edu.cn/" </w:instrText>
            </w:r>
            <w:r>
              <w:rPr>
                <w:rFonts w:hint="eastAsia"/>
                <w:bCs/>
                <w:sz w:val="24"/>
                <w:szCs w:val="24"/>
              </w:rPr>
              <w:fldChar w:fldCharType="separate"/>
            </w:r>
            <w:r>
              <w:rPr>
                <w:rStyle w:val="11"/>
                <w:rFonts w:hint="eastAsia"/>
                <w:bCs/>
                <w:sz w:val="24"/>
                <w:szCs w:val="24"/>
              </w:rPr>
              <w:t>http://www.sdu.edu.cn/</w:t>
            </w:r>
            <w:r>
              <w:rPr>
                <w:rFonts w:hint="eastAsia"/>
                <w:bCs/>
                <w:sz w:val="24"/>
                <w:szCs w:val="24"/>
              </w:rPr>
              <w:fldChar w:fldCharType="end"/>
            </w:r>
          </w:p>
          <w:p>
            <w:pPr>
              <w:rPr>
                <w:rFonts w:hint="eastAsia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bCs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398770" cy="1322705"/>
                  <wp:effectExtent l="0" t="0" r="11430" b="10795"/>
                  <wp:docPr id="2" name="图片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70" cy="132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然后对之前选择的远程主机traceroute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tracert 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instrText xml:space="preserve"> HYPERLINK "http://www.sdu.edu.cn"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fldChar w:fldCharType="separate"/>
            </w:r>
            <w:r>
              <w:rPr>
                <w:rStyle w:val="11"/>
                <w:rFonts w:hint="eastAsia" w:ascii="宋体" w:hAnsi="宋体" w:eastAsia="宋体" w:cs="宋体"/>
                <w:sz w:val="24"/>
                <w:szCs w:val="24"/>
                <w:lang w:eastAsia="zh-CN"/>
              </w:rPr>
              <w:t>www.sdu.edu.cn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4057650" cy="2266950"/>
                  <wp:effectExtent l="0" t="0" r="0" b="0"/>
                  <wp:docPr id="3" name="图片 3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每一行展示了从发起traceroute的主机到目标主机之间的下个IP节点跳跃。如果出现</w:t>
            </w:r>
            <w:r>
              <w:rPr>
                <w:rStyle w:val="12"/>
              </w:rPr>
              <w:t>“*”</w:t>
            </w:r>
            <w:r>
              <w:t>这个符号，代表网络没有响应来识别该Internet路径段。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开启Wireshark，过滤器：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Style w:val="12"/>
              </w:rPr>
              <w:t>tcp port 80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确保域名解析也开了。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用wireshark抓wget的包。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408295" cy="1118870"/>
                  <wp:effectExtent l="0" t="0" r="1905" b="5080"/>
                  <wp:docPr id="5" name="图片 5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8295" cy="111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Step 2:Inspect the Trace(追踪分析)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随便调一帧，主要看其中的IP帧头。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000625" cy="2457450"/>
                  <wp:effectExtent l="0" t="0" r="9525" b="0"/>
                  <wp:docPr id="6" name="图片 6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Version字段：标识IP版本，这里是IPv4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Header Length字段：帧头长度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Differentiated Services字段：标识数据帧服务质量与路由中流量拥堵的迹象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Total Length字段：整帧长度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Idetification字段：用来组装碎片。当一个大的IP包被拆成很多小的帧发送时，会产生很多碎片(fragment)。这个字段后面紧跟的就是Flags&amp;Fragment Offset字段，也和碎片相关。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Time to Live字段：超时时间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Protocol字段：多路分解键，标识更高一层的协议。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Header Checksum字段：帧头校验和。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Source &amp; Destination字段：源主机与目标主机IP地址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剩下的部分就是IP协议的负载了，比如TCP协议帧头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Step 3:IP Packet Structure(IP帧结构)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画出IP帧结构图。</w:t>
            </w:r>
          </w:p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460"/>
              <w:gridCol w:w="2357"/>
              <w:gridCol w:w="2738"/>
              <w:gridCol w:w="18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4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Version 4bit</w:t>
                  </w:r>
                </w:p>
              </w:tc>
              <w:tc>
                <w:tcPr>
                  <w:tcW w:w="2327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Header Length 4bit</w:t>
                  </w:r>
                </w:p>
              </w:tc>
              <w:tc>
                <w:tcPr>
                  <w:tcW w:w="2708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Differentiated Services 1B</w:t>
                  </w:r>
                </w:p>
              </w:tc>
              <w:tc>
                <w:tcPr>
                  <w:tcW w:w="178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Total Length 2B</w:t>
                  </w:r>
                </w:p>
              </w:tc>
            </w:tr>
          </w:tbl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755"/>
              <w:gridCol w:w="1214"/>
              <w:gridCol w:w="2191"/>
              <w:gridCol w:w="1102"/>
              <w:gridCol w:w="225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Identification 2B</w:t>
                  </w:r>
                </w:p>
              </w:tc>
              <w:tc>
                <w:tcPr>
                  <w:tcW w:w="127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Flags 3bit</w:t>
                  </w:r>
                </w:p>
              </w:tc>
              <w:tc>
                <w:tcPr>
                  <w:tcW w:w="235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Fragment Offset 13bit</w:t>
                  </w:r>
                </w:p>
              </w:tc>
              <w:tc>
                <w:tcPr>
                  <w:tcW w:w="118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TTL 1B</w:t>
                  </w:r>
                </w:p>
              </w:tc>
              <w:tc>
                <w:tcPr>
                  <w:tcW w:w="241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Protocol 1B</w:t>
                  </w:r>
                </w:p>
              </w:tc>
            </w:tr>
          </w:tbl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520"/>
              <w:gridCol w:w="1140"/>
              <w:gridCol w:w="175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47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Header CheckSum 2B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Source 4B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Destination 4B</w:t>
                  </w:r>
                </w:p>
              </w:tc>
            </w:tr>
          </w:tbl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Q1:你的计算机和远程主机的IP地址是什么？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3676650" cy="409575"/>
                  <wp:effectExtent l="0" t="0" r="0" b="9525"/>
                  <wp:docPr id="7" name="图片 7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我的计算机：10.27.243.63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远程主机：202.194.7.118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Q2:Total Length字段指的是IP帧头加IP负载，还是仅仅IP帧头？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4857750" cy="6286500"/>
                  <wp:effectExtent l="0" t="0" r="0" b="0"/>
                  <wp:docPr id="10" name="图片 10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628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IP帧头20字节。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124450" cy="3067050"/>
                  <wp:effectExtent l="0" t="0" r="0" b="0"/>
                  <wp:docPr id="11" name="图片 11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IP负载（TCP层）32字节。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Total Length 52字节。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所以TL字段指的是IP帧头加IP负载。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Q3:Identification字段是在变化的还是每个帧都一样？如果发生变化，有什么规律？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每个帧不一样。在同一传输方向上，Identification是连续递增1的。比如371，372帧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172075" cy="3562350"/>
                  <wp:effectExtent l="0" t="0" r="9525" b="0"/>
                  <wp:docPr id="20" name="图片 20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095875" cy="4000500"/>
                  <wp:effectExtent l="0" t="0" r="9525" b="0"/>
                  <wp:docPr id="19" name="图片 19" descr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他俩都是从202.194.7.118发到10.27.243.63上的。可以看到一个id23206，一个23207。连续增1。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但如果不是同一传输方向上的，比如367和368，那就不一样了。因为这个标识字段来自不同主机的IP软件，而不同端的标识初始值也不一样，所以很可能不是连续递增1的。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000625" cy="3371850"/>
                  <wp:effectExtent l="0" t="0" r="9525" b="0"/>
                  <wp:docPr id="18" name="图片 18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4981575" cy="3438525"/>
                  <wp:effectExtent l="0" t="0" r="9525" b="9525"/>
                  <wp:docPr id="17" name="图片 17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这个字段的意义是：IP软件维护一个计数器，每有一帧产生（可能是分片的帧），就在计数器里+1，然后把计数器的值赋给这个字段，以此标识帧。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Q4:TTL的初始值是多少？这个值已经达到可能的最大值了吗？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我抓到的初始值是128。为了防止数据包一直在网络中传输，就赋予它一个时间片，每经过一个路由器，剩余时间-1。直到超时不再转发为止。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一般在IPv4里最大初始值是64，但是在我电脑上是128。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Q5:如何查看一个包是否被分片了？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在Flags字段中，可以看到三个bit位，其中后两个表明了是否分片，第二个bit为1表示未分片。否则分片。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4200525" cy="971550"/>
                  <wp:effectExtent l="0" t="0" r="9525" b="0"/>
                  <wp:docPr id="21" name="图片 21" descr="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Q6:IP帧头的长度是多少？是如何被编码进Header Length字段的？提示：这个字段只有4bit，而version字段占了4个字节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由于整个帧头的长度是固定的（20B）。而version字段也是确定的（总归得知道是哪个版本的IP协议），因此我们可以用20去除以version字段的值，比如你是IPv4，那么就得到20/4=5。然后把5存到Header Length字段里。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Step 4:Internet Paths(网络路径)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IP协议中的Source/Destination仅表示源和目标节点两个终端的IP地址，并不涉及中间路由。traceroute的工作原理是：每到一个中间路由，就向源节点发一个响应。这样源节点就知道它途径了什么中间节点。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画出traceroute的网络路径图。并附上traceroute的结果。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407025" cy="3837940"/>
                  <wp:effectExtent l="0" t="0" r="3175" b="10160"/>
                  <wp:docPr id="22" name="图片 22" descr="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025" cy="383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752850" cy="2181225"/>
                  <wp:effectExtent l="0" t="0" r="0" b="9525"/>
                  <wp:docPr id="23" name="图片 23" descr="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Step 5:IP Header Checksum(IP帧头校验和)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从抓到的数据包中选取一个从远程服务器到本地计算机的帧，且帧头校验和不为0。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4981575" cy="3181350"/>
                  <wp:effectExtent l="0" t="0" r="9525" b="0"/>
                  <wp:docPr id="24" name="图片 24" descr="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用校验和计算校验结果的流程：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将20个字节分成10个2字节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将10个2字节加起来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如果结果多余4位，把多余部分拆出来，然后加回剩余部分，例如：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Style w:val="12"/>
              </w:rPr>
              <w:t>5a432-&gt;a432+5-&gt;a437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最终结果应该是0xffff，或者说，-0（因为是补码形式）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比如在我这里10个2B分别为：</w:t>
            </w:r>
          </w:p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80"/>
              <w:gridCol w:w="665"/>
              <w:gridCol w:w="665"/>
              <w:gridCol w:w="665"/>
              <w:gridCol w:w="665"/>
              <w:gridCol w:w="665"/>
              <w:gridCol w:w="665"/>
              <w:gridCol w:w="665"/>
              <w:gridCol w:w="665"/>
              <w:gridCol w:w="68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  <w:t>45 00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  <w:t>00 34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  <w:t>c0 d7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  <w:t>40 00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  <w:t>31 06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  <w:t>0d 4e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  <w:t>b6 3d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  <w:t>c8 06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  <w:t>0a 1b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  <w:t>f3 3f</w:t>
                  </w:r>
                </w:p>
              </w:tc>
            </w:tr>
          </w:tbl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加起来得到：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3FFFC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把3拿出来，加到FFFC里得到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0XFFFF。正确。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开启wireshark的校验选项。Preferences→Protocols→IPv4→Validate IPv4 checksum as possible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105400" cy="3562350"/>
                  <wp:effectExtent l="0" t="0" r="0" b="0"/>
                  <wp:docPr id="25" name="图片 25" descr="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wireshark也给出correct的结果。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Explore on your own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Q1:读一读并尝试实验一下IPv6。大多数现代操作系统都支持IPv6。然后抓一下IPv6的包。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捕获IPv6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我的电脑已经支持了IPv6。查看方式：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# Windows 10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控制面板-&gt;网络和Internet-&gt;网络和共享中心-&gt;更改适配器设置-&gt;WLAN-&gt;(右键)属性-&gt;勾选Internet协议版本6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4143375" cy="5762625"/>
                  <wp:effectExtent l="0" t="0" r="9525" b="9525"/>
                  <wp:docPr id="26" name="图片 26" descr="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1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576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过滤器: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Style w:val="12"/>
              </w:rPr>
              <w:t>ip.version==6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捕获到IPv6，可以看到协议字段和IPv4有很多不一样的地方。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4962525" cy="4295775"/>
                  <wp:effectExtent l="0" t="0" r="9525" b="9525"/>
                  <wp:docPr id="28" name="图片 28" descr="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1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429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和IPv4的异同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IPv6和IPv4不同的地方在于：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IPv4地址用</w:t>
            </w:r>
            <w:r>
              <w:rPr>
                <w:rStyle w:val="12"/>
              </w:rPr>
              <w:t>”.”</w:t>
            </w:r>
            <w:r>
              <w:t>分隔，而IPv6以</w:t>
            </w:r>
            <w:r>
              <w:rPr>
                <w:rStyle w:val="12"/>
              </w:rPr>
              <w:t>”:”</w:t>
            </w:r>
            <w:r>
              <w:t>分隔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IPv4有4个8位，而IPv6有8个16位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很多时候IPv6实在太长了，因此可以省略一部分0X0000。例如：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Style w:val="12"/>
              </w:rPr>
              <w:t>1111::2222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如果作为一个IPv6地址，那么意味着中间省略了6组0000（总共8组）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但”::”只能有1个。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寻址过程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IPv6在寻址时有以下三个段。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401945" cy="2892425"/>
                  <wp:effectExtent l="0" t="0" r="8255" b="3175"/>
                  <wp:docPr id="29" name="图片 29" descr="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1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945" cy="289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先通过站点前缀找到站点，然后追踪子网，再找到接口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Q2:学习隧道(tunnels)，他将一个IP包包裹在另一个IP帧头中。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tunnels是如何产生的？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为了解决这个问题：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两个IPv6网络需要进行通信，途径一个IPv4网络。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399405" cy="2419350"/>
                  <wp:effectExtent l="0" t="0" r="10795" b="0"/>
                  <wp:docPr id="30" name="图片 30" descr="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2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在两个IPv6的网络出口网关处，实现一段地址转换程序。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tunnel就是将IPv6的流量封包到了IPv4的数据包中，然后通过IPv4网络传输。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Q3:尝试一下IP geolocation(IP定位)，他是通过Name Administrative Databases(命名管理数据库)。试一试Geolocation Service。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百度就提供了IP反查地理位置的服务，随便输一个看看。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407660" cy="1771015"/>
                  <wp:effectExtent l="0" t="0" r="2540" b="635"/>
                  <wp:docPr id="32" name="图片 32" descr="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2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660" cy="177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具体实现原理之后进行学习。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Q4:了解以下IPsec或IP security。它为IP数据包提供了可信任凭证，并经常被用来作为VPN(virtual private network)的组成部分。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IPSec（IP Security）是一种三层隧道加密协议，它为IP数据报提供了高质量的、可互操作的、基于密码学的安全性。IPSec在IP层通过加密与数据源认证等方式，提供了以下的安全服务：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数据机密性（Confidentiality）：IPsec发送方在通过网络传输包前对包进行加密。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数据完整性（Data Integrity）：IPsec接收方对发送方发送来的包进行认证，以确保数据在传输过程中没有被篡改。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t>防重放（Anti-Replay）：IPsec接收方可检测并拒绝接收过时或重复的报文。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9" w:hRule="atLeast"/>
        </w:trPr>
        <w:tc>
          <w:tcPr>
            <w:tcW w:w="8730" w:type="dxa"/>
            <w:gridSpan w:val="4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四．实验心得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本次实验我在实验指导书的指引下，探究了IP协议及其各个字段的用途与含义。比如IPv4的版本号、IPv4帧头长度以及IPv4 Header Length之间的关系。此外，我还学习到了如何采用1s completion checksum来计算校验结果的方式。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不仅是IPv4，我还通过Explore on your own部分探究了IPv6协议。以及tunnel技术。tunnel技术</w:t>
            </w:r>
            <w:r>
              <w:t>在两个IPv6的网络出口网关处，实现一段地址转换程序。</w:t>
            </w:r>
            <w:r>
              <w:rPr>
                <w:rFonts w:hint="eastAsia"/>
                <w:lang w:val="en-US" w:eastAsia="zh-CN"/>
              </w:rPr>
              <w:t>本质上</w:t>
            </w:r>
            <w:r>
              <w:t>将IPv6的流量封包到了IPv4的数据包中，然后通过IPv4网络传输。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本次实验为我之后进一步学习计算机网络打下了非常重要的基础。</w:t>
            </w:r>
            <w:bookmarkStart w:id="0" w:name="_GoBack"/>
            <w:bookmarkEnd w:id="0"/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3F0856"/>
    <w:multiLevelType w:val="multilevel"/>
    <w:tmpl w:val="E73F08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DF53147"/>
    <w:multiLevelType w:val="multilevel"/>
    <w:tmpl w:val="0DF531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83D7174"/>
    <w:multiLevelType w:val="multilevel"/>
    <w:tmpl w:val="283D71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8D6C1EC"/>
    <w:multiLevelType w:val="multilevel"/>
    <w:tmpl w:val="68D6C1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76B6D7E"/>
    <w:multiLevelType w:val="multilevel"/>
    <w:tmpl w:val="776B6D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B5E0608"/>
    <w:multiLevelType w:val="multilevel"/>
    <w:tmpl w:val="7B5E0608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6467C4"/>
    <w:multiLevelType w:val="multilevel"/>
    <w:tmpl w:val="7F6467C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xZmFmNmU2MjgyNTZmNmI0ZDVkYmU2NDNlODIzZWMifQ=="/>
  </w:docVars>
  <w:rsids>
    <w:rsidRoot w:val="008B59BC"/>
    <w:rsid w:val="00040458"/>
    <w:rsid w:val="0009325F"/>
    <w:rsid w:val="000D55FA"/>
    <w:rsid w:val="00111452"/>
    <w:rsid w:val="001136DA"/>
    <w:rsid w:val="00116C1F"/>
    <w:rsid w:val="00177E3B"/>
    <w:rsid w:val="001C3F8E"/>
    <w:rsid w:val="001D4CCB"/>
    <w:rsid w:val="00246E3F"/>
    <w:rsid w:val="002E3E4B"/>
    <w:rsid w:val="003A19AA"/>
    <w:rsid w:val="003F4398"/>
    <w:rsid w:val="003F5E8D"/>
    <w:rsid w:val="00420A0C"/>
    <w:rsid w:val="00440B72"/>
    <w:rsid w:val="00451F11"/>
    <w:rsid w:val="0047037A"/>
    <w:rsid w:val="0049032D"/>
    <w:rsid w:val="004E0FDC"/>
    <w:rsid w:val="00526733"/>
    <w:rsid w:val="00597F78"/>
    <w:rsid w:val="005E18DC"/>
    <w:rsid w:val="005F1D54"/>
    <w:rsid w:val="00644049"/>
    <w:rsid w:val="006C3B47"/>
    <w:rsid w:val="007140FC"/>
    <w:rsid w:val="007A668B"/>
    <w:rsid w:val="007B5A6C"/>
    <w:rsid w:val="00880EA6"/>
    <w:rsid w:val="008B59BC"/>
    <w:rsid w:val="008B7AE3"/>
    <w:rsid w:val="00934679"/>
    <w:rsid w:val="00935A95"/>
    <w:rsid w:val="009C2F06"/>
    <w:rsid w:val="009C5AE9"/>
    <w:rsid w:val="00AB6B96"/>
    <w:rsid w:val="00AE38DE"/>
    <w:rsid w:val="00B11EBE"/>
    <w:rsid w:val="00B442D4"/>
    <w:rsid w:val="00BE5927"/>
    <w:rsid w:val="00D66505"/>
    <w:rsid w:val="00D75161"/>
    <w:rsid w:val="00D845E5"/>
    <w:rsid w:val="00D93A40"/>
    <w:rsid w:val="00DF08DC"/>
    <w:rsid w:val="00DF71D2"/>
    <w:rsid w:val="00E64537"/>
    <w:rsid w:val="00F00F7D"/>
    <w:rsid w:val="00F03DD0"/>
    <w:rsid w:val="00F11EA8"/>
    <w:rsid w:val="00F806A3"/>
    <w:rsid w:val="00F83449"/>
    <w:rsid w:val="00FC65FF"/>
    <w:rsid w:val="0E97549B"/>
    <w:rsid w:val="2D725372"/>
    <w:rsid w:val="76567288"/>
    <w:rsid w:val="7750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semiHidden/>
    <w:unhideWhenUsed/>
    <w:uiPriority w:val="99"/>
    <w:rPr>
      <w:color w:val="0000FF"/>
      <w:u w:val="single"/>
    </w:rPr>
  </w:style>
  <w:style w:type="character" w:styleId="12">
    <w:name w:val="HTML Code"/>
    <w:basedOn w:val="10"/>
    <w:semiHidden/>
    <w:unhideWhenUsed/>
    <w:uiPriority w:val="99"/>
    <w:rPr>
      <w:rFonts w:ascii="Courier New" w:hAnsi="Courier New"/>
      <w:sz w:val="2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89</Words>
  <Characters>508</Characters>
  <Lines>4</Lines>
  <Paragraphs>1</Paragraphs>
  <TotalTime>12</TotalTime>
  <ScaleCrop>false</ScaleCrop>
  <LinksUpToDate>false</LinksUpToDate>
  <CharactersWithSpaces>596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2022-10-14T01:25:00Z</dcterms:created>
  <dc:creator>Microsoft 帐户</dc:creator>
  <cp:lastModifiedBy>李大帅哥</cp:lastModifiedBy>
  <dcterms:modified xsi:type="dcterms:W3CDTF">2023-10-25T07:19:54Z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B2D3E2645ADD4544A2AAE54EC806F207</vt:lpwstr>
  </property>
  <property fmtid="{D5CDD505-2E9C-101B-9397-08002B2CF9AE}" pid="4" name="commondata">
    <vt:lpwstr>eyJoZGlkIjoiOWJjMzdjMDY1OTg2Mzg1OTk2Yzg3ZTQyMDVmZjMxNTUifQ==</vt:lpwstr>
  </property>
</Properties>
</file>