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C4996" w14:textId="77777777" w:rsidR="00C66BFB" w:rsidRDefault="00C66BFB" w:rsidP="006906D5">
      <w:pPr>
        <w:jc w:val="center"/>
        <w:rPr>
          <w:lang w:val="es-ES"/>
        </w:rPr>
      </w:pPr>
    </w:p>
    <w:p w14:paraId="280FFD4C" w14:textId="77777777" w:rsidR="00C66BFB" w:rsidRDefault="00C66BFB" w:rsidP="006906D5">
      <w:pPr>
        <w:jc w:val="center"/>
        <w:rPr>
          <w:lang w:val="es-ES"/>
        </w:rPr>
      </w:pPr>
    </w:p>
    <w:p w14:paraId="0875258E" w14:textId="77777777" w:rsidR="00C66BFB" w:rsidRDefault="00C66BFB" w:rsidP="006906D5">
      <w:pPr>
        <w:jc w:val="center"/>
        <w:rPr>
          <w:lang w:val="es-ES"/>
        </w:rPr>
      </w:pPr>
    </w:p>
    <w:p w14:paraId="112E5D01" w14:textId="77777777" w:rsidR="00C66BFB" w:rsidRDefault="00C66BFB" w:rsidP="006906D5">
      <w:pPr>
        <w:jc w:val="center"/>
        <w:rPr>
          <w:lang w:val="es-ES"/>
        </w:rPr>
      </w:pPr>
    </w:p>
    <w:p w14:paraId="3AB2AD7B" w14:textId="77777777" w:rsidR="00C66BFB" w:rsidRDefault="00C66BFB" w:rsidP="006906D5">
      <w:pPr>
        <w:jc w:val="center"/>
        <w:rPr>
          <w:lang w:val="es-ES"/>
        </w:rPr>
      </w:pPr>
    </w:p>
    <w:p w14:paraId="73B61169" w14:textId="77777777" w:rsidR="00C66BFB" w:rsidRDefault="00C66BFB" w:rsidP="006906D5">
      <w:pPr>
        <w:jc w:val="center"/>
        <w:rPr>
          <w:lang w:val="es-ES"/>
        </w:rPr>
      </w:pPr>
    </w:p>
    <w:p w14:paraId="2AC6DF29" w14:textId="77777777" w:rsidR="00C66BFB" w:rsidRDefault="00C66BFB" w:rsidP="00776CC1">
      <w:pPr>
        <w:rPr>
          <w:lang w:val="es-ES"/>
        </w:rPr>
      </w:pPr>
    </w:p>
    <w:p w14:paraId="2A6BDEAB" w14:textId="77777777" w:rsidR="00C66BFB" w:rsidRDefault="00C66BFB" w:rsidP="006906D5">
      <w:pPr>
        <w:jc w:val="center"/>
        <w:rPr>
          <w:lang w:val="es-ES"/>
        </w:rPr>
      </w:pPr>
    </w:p>
    <w:p w14:paraId="074A177F" w14:textId="77777777" w:rsidR="00C66BFB" w:rsidRDefault="00C66BFB" w:rsidP="006906D5">
      <w:pPr>
        <w:jc w:val="center"/>
        <w:rPr>
          <w:lang w:val="es-ES"/>
        </w:rPr>
      </w:pPr>
    </w:p>
    <w:p w14:paraId="407420A7" w14:textId="77777777" w:rsidR="00C66BFB" w:rsidRDefault="00C66BFB" w:rsidP="006906D5">
      <w:pPr>
        <w:jc w:val="center"/>
        <w:rPr>
          <w:lang w:val="es-ES"/>
        </w:rPr>
      </w:pPr>
    </w:p>
    <w:p w14:paraId="42158561" w14:textId="77777777" w:rsidR="00C66BFB" w:rsidRDefault="00776CC1" w:rsidP="006906D5">
      <w:pPr>
        <w:jc w:val="center"/>
        <w:rPr>
          <w:lang w:val="es-ES"/>
        </w:rPr>
      </w:pPr>
      <w:r>
        <w:rPr>
          <w:rFonts w:ascii="Helvetica" w:hAnsi="Helvetica" w:cs="Helvetica"/>
          <w:noProof/>
        </w:rPr>
        <w:drawing>
          <wp:inline distT="0" distB="0" distL="0" distR="0" wp14:anchorId="0FA9FF8F" wp14:editId="07BDD1C4">
            <wp:extent cx="2908935" cy="2908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A47E" w14:textId="77777777" w:rsidR="00602411" w:rsidRDefault="006906D5" w:rsidP="006906D5">
      <w:pPr>
        <w:jc w:val="center"/>
        <w:rPr>
          <w:lang w:val="es-ES"/>
        </w:rPr>
      </w:pPr>
      <w:r>
        <w:rPr>
          <w:lang w:val="es-ES"/>
        </w:rPr>
        <w:t>ITESM CSF</w:t>
      </w:r>
    </w:p>
    <w:p w14:paraId="03754FD7" w14:textId="77777777" w:rsidR="006906D5" w:rsidRDefault="006906D5" w:rsidP="006906D5">
      <w:pPr>
        <w:jc w:val="center"/>
        <w:rPr>
          <w:lang w:val="es-ES"/>
        </w:rPr>
      </w:pPr>
      <w:r>
        <w:rPr>
          <w:lang w:val="es-ES"/>
        </w:rPr>
        <w:t xml:space="preserve">Aprendizaje automático 7-10 </w:t>
      </w:r>
      <w:proofErr w:type="spellStart"/>
      <w:r>
        <w:rPr>
          <w:lang w:val="es-ES"/>
        </w:rPr>
        <w:t>lu</w:t>
      </w:r>
      <w:proofErr w:type="spellEnd"/>
    </w:p>
    <w:p w14:paraId="4684AB52" w14:textId="77777777" w:rsidR="006906D5" w:rsidRDefault="006906D5" w:rsidP="006906D5">
      <w:pPr>
        <w:jc w:val="center"/>
        <w:rPr>
          <w:lang w:val="es-ES"/>
        </w:rPr>
      </w:pPr>
      <w:r>
        <w:rPr>
          <w:lang w:val="es-ES"/>
        </w:rPr>
        <w:t xml:space="preserve">Dr. </w:t>
      </w:r>
      <w:r w:rsidR="00C66BFB">
        <w:rPr>
          <w:lang w:val="es-ES"/>
        </w:rPr>
        <w:t>Víctor de la Cueva</w:t>
      </w:r>
    </w:p>
    <w:p w14:paraId="6AAD35D0" w14:textId="77777777" w:rsidR="00C66BFB" w:rsidRDefault="00C66BFB" w:rsidP="006906D5">
      <w:pPr>
        <w:jc w:val="center"/>
        <w:rPr>
          <w:lang w:val="es-ES"/>
        </w:rPr>
      </w:pPr>
      <w:r>
        <w:rPr>
          <w:lang w:val="es-ES"/>
        </w:rPr>
        <w:t>Agosto 21 2017</w:t>
      </w:r>
    </w:p>
    <w:p w14:paraId="11F66247" w14:textId="77777777" w:rsidR="00C66BFB" w:rsidRDefault="00C66BFB" w:rsidP="006906D5">
      <w:pPr>
        <w:jc w:val="center"/>
        <w:rPr>
          <w:lang w:val="es-ES"/>
        </w:rPr>
      </w:pPr>
      <w:r>
        <w:rPr>
          <w:lang w:val="es-ES"/>
        </w:rPr>
        <w:t xml:space="preserve">Adrián </w:t>
      </w:r>
      <w:proofErr w:type="spellStart"/>
      <w:r>
        <w:rPr>
          <w:lang w:val="es-ES"/>
        </w:rPr>
        <w:t>Biller</w:t>
      </w:r>
      <w:proofErr w:type="spellEnd"/>
      <w:r>
        <w:rPr>
          <w:lang w:val="es-ES"/>
        </w:rPr>
        <w:t xml:space="preserve"> A01018940</w:t>
      </w:r>
    </w:p>
    <w:p w14:paraId="3424FEFB" w14:textId="2D331B10" w:rsidR="00776CC1" w:rsidRDefault="004539E7" w:rsidP="006906D5">
      <w:pPr>
        <w:jc w:val="center"/>
        <w:rPr>
          <w:b/>
          <w:lang w:val="es-ES"/>
        </w:rPr>
      </w:pPr>
      <w:r>
        <w:rPr>
          <w:b/>
          <w:lang w:val="es-ES"/>
        </w:rPr>
        <w:t xml:space="preserve">Documentación </w:t>
      </w:r>
      <w:r w:rsidR="00C66BFB">
        <w:rPr>
          <w:b/>
          <w:lang w:val="es-ES"/>
        </w:rPr>
        <w:t>Proyecto 1</w:t>
      </w:r>
    </w:p>
    <w:p w14:paraId="0A56BE13" w14:textId="77777777" w:rsidR="00776CC1" w:rsidRDefault="00776CC1">
      <w:pPr>
        <w:rPr>
          <w:b/>
          <w:lang w:val="es-ES"/>
        </w:rPr>
      </w:pPr>
      <w:r>
        <w:rPr>
          <w:b/>
          <w:lang w:val="es-ES"/>
        </w:rPr>
        <w:br w:type="page"/>
      </w:r>
    </w:p>
    <w:p w14:paraId="3437CF89" w14:textId="1DDCC298" w:rsidR="0025480A" w:rsidRDefault="004D0381" w:rsidP="0025480A">
      <w:pPr>
        <w:spacing w:line="276" w:lineRule="auto"/>
        <w:rPr>
          <w:b/>
          <w:lang w:val="es-ES"/>
        </w:rPr>
      </w:pPr>
      <w:r>
        <w:rPr>
          <w:b/>
          <w:lang w:val="es-ES"/>
        </w:rPr>
        <w:lastRenderedPageBreak/>
        <w:t>Introducció</w:t>
      </w:r>
      <w:r w:rsidR="0025480A">
        <w:rPr>
          <w:b/>
          <w:lang w:val="es-ES"/>
        </w:rPr>
        <w:t>n</w:t>
      </w:r>
    </w:p>
    <w:p w14:paraId="7132C7D6" w14:textId="77777777" w:rsidR="0025480A" w:rsidRDefault="0025480A" w:rsidP="0025480A">
      <w:pPr>
        <w:spacing w:line="276" w:lineRule="auto"/>
        <w:rPr>
          <w:b/>
          <w:lang w:val="es-ES"/>
        </w:rPr>
      </w:pPr>
    </w:p>
    <w:p w14:paraId="3922039B" w14:textId="6623C84A" w:rsidR="0025480A" w:rsidRDefault="0025480A" w:rsidP="0025480A">
      <w:pPr>
        <w:spacing w:line="276" w:lineRule="auto"/>
        <w:rPr>
          <w:lang w:val="es-ES"/>
        </w:rPr>
      </w:pPr>
      <w:r>
        <w:rPr>
          <w:lang w:val="es-ES"/>
        </w:rPr>
        <w:t xml:space="preserve">Utilizando el tema visto en clase de regresión lineal se utilizaron los algoritmos de </w:t>
      </w:r>
      <w:r>
        <w:rPr>
          <w:i/>
          <w:lang w:val="es-ES"/>
        </w:rPr>
        <w:t xml:space="preserve">gradiente descendiente, calculo de costo </w:t>
      </w:r>
      <w:r>
        <w:rPr>
          <w:lang w:val="es-ES"/>
        </w:rPr>
        <w:t xml:space="preserve">y </w:t>
      </w:r>
      <w:r>
        <w:rPr>
          <w:i/>
          <w:lang w:val="es-ES"/>
        </w:rPr>
        <w:t xml:space="preserve">cálculo de hipótesis de theta. </w:t>
      </w:r>
      <w:r>
        <w:rPr>
          <w:lang w:val="es-ES"/>
        </w:rPr>
        <w:t>Con estos algoritmos se realizó un programa en Python el cual recibe un archivo 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con datos </w:t>
      </w:r>
      <w:proofErr w:type="spellStart"/>
      <w:proofErr w:type="gramStart"/>
      <w:r>
        <w:rPr>
          <w:lang w:val="es-ES"/>
        </w:rPr>
        <w:t>x,y</w:t>
      </w:r>
      <w:proofErr w:type="spellEnd"/>
      <w:proofErr w:type="gramEnd"/>
      <w:r>
        <w:rPr>
          <w:lang w:val="es-ES"/>
        </w:rPr>
        <w:t xml:space="preserve"> por cada línea. Utilizando estos datos el programa al leerlos hace el cálculo de la regresión lineal y obtiene el valor de theta con el cual se realiza una predicción y posteriormente se muestran los resultados en una gráfica, mostrando los puntos rojos como todos los datos obtenidos por medio del archivo de texto y una línea negra mostrando la predicción utilizando el valor theta obtenido por medio de regresión lineal.</w:t>
      </w:r>
    </w:p>
    <w:p w14:paraId="2661F4E9" w14:textId="77777777" w:rsidR="0025480A" w:rsidRPr="0025480A" w:rsidRDefault="0025480A" w:rsidP="0025480A">
      <w:pPr>
        <w:spacing w:line="276" w:lineRule="auto"/>
        <w:rPr>
          <w:lang w:val="es-ES"/>
        </w:rPr>
      </w:pPr>
    </w:p>
    <w:p w14:paraId="40D6270D" w14:textId="3EB155DD" w:rsidR="0025480A" w:rsidRDefault="0025480A" w:rsidP="0025480A">
      <w:pPr>
        <w:spacing w:line="276" w:lineRule="auto"/>
        <w:rPr>
          <w:b/>
          <w:lang w:val="es-ES"/>
        </w:rPr>
      </w:pPr>
      <w:r>
        <w:rPr>
          <w:b/>
          <w:lang w:val="es-ES"/>
        </w:rPr>
        <w:t>Manual de usuario</w:t>
      </w:r>
    </w:p>
    <w:p w14:paraId="1122BFCB" w14:textId="77777777" w:rsidR="0025480A" w:rsidRDefault="0025480A" w:rsidP="005D6395">
      <w:pPr>
        <w:spacing w:line="276" w:lineRule="auto"/>
        <w:rPr>
          <w:b/>
          <w:lang w:val="es-ES"/>
        </w:rPr>
      </w:pPr>
    </w:p>
    <w:p w14:paraId="0CF758B2" w14:textId="77777777" w:rsidR="005D6395" w:rsidRDefault="0025480A" w:rsidP="005D6395">
      <w:pPr>
        <w:spacing w:line="276" w:lineRule="auto"/>
        <w:rPr>
          <w:lang w:val="es-ES"/>
        </w:rPr>
      </w:pPr>
      <w:r>
        <w:rPr>
          <w:lang w:val="es-ES"/>
        </w:rPr>
        <w:t xml:space="preserve">Para poder utilizar este programa se debe utilizar la terminal. Antes la computadora en donde se realice la prueba debe contener Python 3 (el programa fue realizado utilizando Python 3.6.1) además se utilizan las librerías </w:t>
      </w:r>
      <w:proofErr w:type="spellStart"/>
      <w:r>
        <w:rPr>
          <w:i/>
          <w:lang w:val="es-ES"/>
        </w:rPr>
        <w:t>numpy</w:t>
      </w:r>
      <w:proofErr w:type="spellEnd"/>
      <w:r>
        <w:rPr>
          <w:i/>
          <w:lang w:val="es-ES"/>
        </w:rPr>
        <w:t xml:space="preserve"> y </w:t>
      </w:r>
      <w:proofErr w:type="spellStart"/>
      <w:proofErr w:type="gramStart"/>
      <w:r>
        <w:rPr>
          <w:i/>
          <w:lang w:val="es-ES"/>
        </w:rPr>
        <w:t>matplotlib.pyplot</w:t>
      </w:r>
      <w:proofErr w:type="spellEnd"/>
      <w:proofErr w:type="gramEnd"/>
      <w:r>
        <w:rPr>
          <w:lang w:val="es-ES"/>
        </w:rPr>
        <w:t xml:space="preserve"> en el programa, en caso de errores con las librerías se deberán in</w:t>
      </w:r>
      <w:r w:rsidR="00B23837">
        <w:rPr>
          <w:lang w:val="es-ES"/>
        </w:rPr>
        <w:t>stalar por separado dependiendo de la máquina que se esté utilizando puede variar el método de instalación</w:t>
      </w:r>
      <w:r>
        <w:rPr>
          <w:lang w:val="es-ES"/>
        </w:rPr>
        <w:t>. Primero se deberá colocar en la carpeta en la que se localice el programa .</w:t>
      </w:r>
      <w:proofErr w:type="spellStart"/>
      <w:r>
        <w:rPr>
          <w:lang w:val="es-ES"/>
        </w:rPr>
        <w:t>py</w:t>
      </w:r>
      <w:proofErr w:type="spellEnd"/>
      <w:r>
        <w:rPr>
          <w:lang w:val="es-ES"/>
        </w:rPr>
        <w:t xml:space="preserve"> y el archivo 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. Una vez dentro de la carpeta se </w:t>
      </w:r>
      <w:r w:rsidR="00B23837">
        <w:rPr>
          <w:lang w:val="es-ES"/>
        </w:rPr>
        <w:t xml:space="preserve">deberá ingresar el siguiente comando en terminal: </w:t>
      </w:r>
    </w:p>
    <w:p w14:paraId="41A6FBF1" w14:textId="77777777" w:rsidR="005D6395" w:rsidRDefault="005D6395" w:rsidP="005D6395">
      <w:pPr>
        <w:spacing w:line="276" w:lineRule="auto"/>
        <w:jc w:val="center"/>
        <w:rPr>
          <w:lang w:val="es-ES"/>
        </w:rPr>
      </w:pPr>
    </w:p>
    <w:p w14:paraId="7D2488AA" w14:textId="08125080" w:rsidR="0025480A" w:rsidRDefault="005D6395" w:rsidP="005D6395">
      <w:pPr>
        <w:spacing w:line="276" w:lineRule="auto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F74D2E1" wp14:editId="722D7EF0">
            <wp:extent cx="4540419" cy="165608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20 at 4.04.1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476" cy="17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37D9" w14:textId="77777777" w:rsidR="005D6395" w:rsidRDefault="005D6395" w:rsidP="005D6395">
      <w:pPr>
        <w:spacing w:line="276" w:lineRule="auto"/>
        <w:rPr>
          <w:lang w:val="es-ES"/>
        </w:rPr>
      </w:pPr>
    </w:p>
    <w:p w14:paraId="673778EA" w14:textId="0FB19C3B" w:rsidR="005D6395" w:rsidRPr="0025480A" w:rsidRDefault="005D6395" w:rsidP="005D6395">
      <w:pPr>
        <w:spacing w:line="276" w:lineRule="auto"/>
        <w:rPr>
          <w:lang w:val="es-ES"/>
        </w:rPr>
      </w:pPr>
      <w:r>
        <w:rPr>
          <w:lang w:val="es-ES"/>
        </w:rPr>
        <w:t xml:space="preserve">Una vez ingresado el comando se realizará el programa y regresará </w:t>
      </w:r>
      <w:r w:rsidR="00AD67D9">
        <w:rPr>
          <w:lang w:val="es-ES"/>
        </w:rPr>
        <w:t>el resultado y se mostrará en pantalla junto con una grá</w:t>
      </w:r>
      <w:bookmarkStart w:id="0" w:name="_GoBack"/>
      <w:bookmarkEnd w:id="0"/>
      <w:r w:rsidR="00AD67D9">
        <w:rPr>
          <w:lang w:val="es-ES"/>
        </w:rPr>
        <w:t>fica representando theta y los datos obtenidos en el texto.</w:t>
      </w:r>
    </w:p>
    <w:sectPr w:rsidR="005D6395" w:rsidRPr="0025480A" w:rsidSect="00322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D5"/>
    <w:rsid w:val="0025480A"/>
    <w:rsid w:val="002D3515"/>
    <w:rsid w:val="0032290F"/>
    <w:rsid w:val="004539E7"/>
    <w:rsid w:val="00494AA8"/>
    <w:rsid w:val="004D0381"/>
    <w:rsid w:val="005D6395"/>
    <w:rsid w:val="006906D5"/>
    <w:rsid w:val="00776CC1"/>
    <w:rsid w:val="00A4167E"/>
    <w:rsid w:val="00AD67D9"/>
    <w:rsid w:val="00B23837"/>
    <w:rsid w:val="00C6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114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245</Words>
  <Characters>1403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Biller Alcantara</dc:creator>
  <cp:keywords/>
  <dc:description/>
  <cp:lastModifiedBy>Adrián Biller Alcantara</cp:lastModifiedBy>
  <cp:revision>3</cp:revision>
  <dcterms:created xsi:type="dcterms:W3CDTF">2017-08-18T17:24:00Z</dcterms:created>
  <dcterms:modified xsi:type="dcterms:W3CDTF">2017-08-20T21:08:00Z</dcterms:modified>
</cp:coreProperties>
</file>