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454A3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259FC4C3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D4C349E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F8B920C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86ED1EA" w14:textId="77777777" w:rsidR="00492826" w:rsidRDefault="0049282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77EC14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9A88E96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272E9BB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D7D9195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4"/>
          <w:szCs w:val="24"/>
          <w:lang w:val="en-US"/>
        </w:rPr>
        <w:drawing>
          <wp:inline distT="0" distB="0" distL="0" distR="0" wp14:anchorId="615AD0AE" wp14:editId="74048883">
            <wp:extent cx="2908935" cy="29089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6FB7E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ITESM CSF</w:t>
      </w:r>
    </w:p>
    <w:p w14:paraId="0F2AB5B7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Aprendizaje automático 7-10 lu</w:t>
      </w:r>
    </w:p>
    <w:p w14:paraId="7489F602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Dr. Víctor de la Cueva</w:t>
      </w:r>
    </w:p>
    <w:p w14:paraId="6BAFA455" w14:textId="0028DA12" w:rsidR="00492826" w:rsidRDefault="00336BE9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Noviembre 9</w:t>
      </w:r>
      <w:r w:rsidR="004264CD">
        <w:rPr>
          <w:rFonts w:ascii="Calibri" w:eastAsia="Calibri" w:hAnsi="Calibri" w:cs="Calibri"/>
          <w:sz w:val="24"/>
          <w:szCs w:val="24"/>
        </w:rPr>
        <w:t xml:space="preserve"> 2017</w:t>
      </w:r>
    </w:p>
    <w:p w14:paraId="4C404997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Adrián Biller A01018940</w:t>
      </w:r>
    </w:p>
    <w:p w14:paraId="5953F14F" w14:textId="1EBFFD87" w:rsidR="00492826" w:rsidRDefault="00336BE9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Documentación Proyecto 7</w:t>
      </w:r>
    </w:p>
    <w:p w14:paraId="045D3A2C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530E2325" w14:textId="3F80AD47" w:rsidR="00492826" w:rsidRPr="00490CDB" w:rsidRDefault="004264CD" w:rsidP="00760F2F">
      <w:pPr>
        <w:spacing w:line="240" w:lineRule="auto"/>
        <w:rPr>
          <w:rFonts w:eastAsia="Calibri"/>
          <w:sz w:val="28"/>
          <w:szCs w:val="24"/>
        </w:rPr>
      </w:pPr>
      <w:r w:rsidRPr="00490CDB">
        <w:rPr>
          <w:rFonts w:eastAsia="Calibri"/>
          <w:b/>
          <w:sz w:val="28"/>
          <w:szCs w:val="24"/>
        </w:rPr>
        <w:lastRenderedPageBreak/>
        <w:t>Introducción</w:t>
      </w:r>
      <w:r w:rsidRPr="00490CDB">
        <w:rPr>
          <w:rFonts w:eastAsia="Calibri"/>
          <w:sz w:val="28"/>
          <w:szCs w:val="24"/>
        </w:rPr>
        <w:t xml:space="preserve"> </w:t>
      </w:r>
    </w:p>
    <w:p w14:paraId="66321B0E" w14:textId="77777777" w:rsidR="003638A5" w:rsidRPr="00DC41DF" w:rsidRDefault="003638A5">
      <w:pPr>
        <w:spacing w:line="240" w:lineRule="auto"/>
        <w:rPr>
          <w:rFonts w:eastAsia="Calibri"/>
          <w:sz w:val="24"/>
          <w:szCs w:val="24"/>
        </w:rPr>
      </w:pPr>
    </w:p>
    <w:p w14:paraId="3E19A7DD" w14:textId="77777777" w:rsidR="00C60E77" w:rsidRPr="00DC41DF" w:rsidRDefault="003638A5">
      <w:pPr>
        <w:spacing w:line="240" w:lineRule="auto"/>
        <w:rPr>
          <w:rFonts w:eastAsia="Calibri"/>
          <w:sz w:val="24"/>
          <w:szCs w:val="24"/>
        </w:rPr>
      </w:pPr>
      <w:r w:rsidRPr="00DC41DF">
        <w:rPr>
          <w:rFonts w:eastAsia="Calibri"/>
          <w:sz w:val="24"/>
          <w:szCs w:val="24"/>
        </w:rPr>
        <w:t xml:space="preserve">Este proyecto fue realizado con base </w:t>
      </w:r>
      <w:r w:rsidR="00FA2E4D" w:rsidRPr="00DC41DF">
        <w:rPr>
          <w:rFonts w:eastAsia="Calibri"/>
          <w:sz w:val="24"/>
          <w:szCs w:val="24"/>
        </w:rPr>
        <w:t xml:space="preserve">en el material obtenido sobre el aprendizaje no supervisado, más especificamente sobre el algoritmo de kmeans con el cual se puede </w:t>
      </w:r>
      <w:r w:rsidR="00760F2F" w:rsidRPr="00DC41DF">
        <w:rPr>
          <w:rFonts w:eastAsia="Calibri"/>
          <w:sz w:val="24"/>
          <w:szCs w:val="24"/>
        </w:rPr>
        <w:t xml:space="preserve">separar diferentes datos en clusters. Este programa lee un archivo con 300 datos </w:t>
      </w:r>
      <w:r w:rsidR="00BF238F" w:rsidRPr="00DC41DF">
        <w:rPr>
          <w:rFonts w:eastAsia="Calibri"/>
          <w:sz w:val="24"/>
          <w:szCs w:val="24"/>
        </w:rPr>
        <w:t>y separa dichos datos</w:t>
      </w:r>
      <w:r w:rsidR="00C60E77" w:rsidRPr="00DC41DF">
        <w:rPr>
          <w:rFonts w:eastAsia="Calibri"/>
          <w:sz w:val="24"/>
          <w:szCs w:val="24"/>
        </w:rPr>
        <w:t xml:space="preserve"> en clusters.</w:t>
      </w:r>
    </w:p>
    <w:p w14:paraId="0B0E0AD2" w14:textId="7949B088" w:rsidR="00BF238F" w:rsidRPr="00DC41DF" w:rsidRDefault="00C60E77">
      <w:pPr>
        <w:spacing w:line="240" w:lineRule="auto"/>
        <w:rPr>
          <w:rFonts w:eastAsia="Calibri"/>
          <w:sz w:val="24"/>
          <w:szCs w:val="24"/>
        </w:rPr>
      </w:pPr>
      <w:r w:rsidRPr="00DC41DF">
        <w:rPr>
          <w:rFonts w:eastAsia="Calibri"/>
          <w:sz w:val="24"/>
          <w:szCs w:val="24"/>
        </w:rPr>
        <w:t xml:space="preserve"> </w:t>
      </w:r>
    </w:p>
    <w:p w14:paraId="703036C1" w14:textId="156627B5" w:rsidR="00492826" w:rsidRPr="00490CDB" w:rsidRDefault="00BF238F">
      <w:pPr>
        <w:spacing w:line="240" w:lineRule="auto"/>
        <w:rPr>
          <w:rFonts w:eastAsia="Calibri"/>
          <w:b/>
          <w:sz w:val="28"/>
          <w:szCs w:val="24"/>
        </w:rPr>
      </w:pPr>
      <w:r w:rsidRPr="00490CDB">
        <w:rPr>
          <w:rFonts w:eastAsia="Calibri"/>
          <w:b/>
          <w:sz w:val="28"/>
          <w:szCs w:val="24"/>
        </w:rPr>
        <w:t xml:space="preserve"> </w:t>
      </w:r>
      <w:r w:rsidR="004264CD" w:rsidRPr="00490CDB">
        <w:rPr>
          <w:rFonts w:eastAsia="Calibri"/>
          <w:b/>
          <w:sz w:val="28"/>
          <w:szCs w:val="24"/>
        </w:rPr>
        <w:t>Manual de usuario</w:t>
      </w:r>
    </w:p>
    <w:p w14:paraId="04B182FA" w14:textId="77777777" w:rsidR="00492826" w:rsidRPr="00DC41DF" w:rsidRDefault="00492826" w:rsidP="00CC4AD0">
      <w:pPr>
        <w:spacing w:line="240" w:lineRule="auto"/>
        <w:ind w:left="720" w:hanging="720"/>
        <w:rPr>
          <w:rFonts w:eastAsia="Calibri"/>
          <w:b/>
          <w:sz w:val="24"/>
          <w:szCs w:val="24"/>
        </w:rPr>
      </w:pPr>
    </w:p>
    <w:p w14:paraId="28FA63D9" w14:textId="15AA32DB" w:rsidR="00492826" w:rsidRPr="00DC41DF" w:rsidRDefault="004264CD">
      <w:pPr>
        <w:rPr>
          <w:rFonts w:eastAsia="Calibri"/>
          <w:sz w:val="24"/>
          <w:szCs w:val="24"/>
        </w:rPr>
      </w:pPr>
      <w:r w:rsidRPr="00DC41DF">
        <w:rPr>
          <w:rFonts w:eastAsia="Calibri"/>
          <w:sz w:val="24"/>
          <w:szCs w:val="24"/>
        </w:rPr>
        <w:t>Para poder utilizar este programa se debe utilizar la terminal. Antes la computadora en donde se realice la prueba debe contener Python 3 (el programa fue realizado utilizando Python 3.6.1) además se utilizan las librerías</w:t>
      </w:r>
      <w:r w:rsidR="00D67F2E" w:rsidRPr="00DC41DF">
        <w:rPr>
          <w:rFonts w:eastAsia="Calibri"/>
          <w:sz w:val="24"/>
          <w:szCs w:val="24"/>
        </w:rPr>
        <w:t xml:space="preserve"> </w:t>
      </w:r>
      <w:r w:rsidR="00D67F2E" w:rsidRPr="00DC41DF">
        <w:rPr>
          <w:rFonts w:eastAsia="Calibri"/>
          <w:i/>
          <w:sz w:val="24"/>
          <w:szCs w:val="24"/>
        </w:rPr>
        <w:t>random,</w:t>
      </w:r>
      <w:r w:rsidRPr="00DC41DF">
        <w:rPr>
          <w:rFonts w:eastAsia="Calibri"/>
          <w:sz w:val="24"/>
          <w:szCs w:val="24"/>
        </w:rPr>
        <w:t xml:space="preserve"> </w:t>
      </w:r>
      <w:r w:rsidR="000B4F27" w:rsidRPr="00DC41DF">
        <w:rPr>
          <w:rFonts w:eastAsia="Calibri"/>
          <w:i/>
          <w:sz w:val="24"/>
          <w:szCs w:val="24"/>
        </w:rPr>
        <w:t>numpy,</w:t>
      </w:r>
      <w:r w:rsidRPr="00DC41DF">
        <w:rPr>
          <w:rFonts w:eastAsia="Calibri"/>
          <w:i/>
          <w:sz w:val="24"/>
          <w:szCs w:val="24"/>
        </w:rPr>
        <w:t xml:space="preserve"> matplotlib.pyplot y pylab </w:t>
      </w:r>
      <w:r w:rsidRPr="00DC41DF">
        <w:rPr>
          <w:rFonts w:eastAsia="Calibri"/>
          <w:sz w:val="24"/>
          <w:szCs w:val="24"/>
        </w:rPr>
        <w:t xml:space="preserve"> en el programa, en caso de errores con las librerías se deberán instalar por separado dependiendo de la máquina que se esté utilizando puede variar el método de instalación. </w:t>
      </w:r>
    </w:p>
    <w:p w14:paraId="28D54A0F" w14:textId="77777777" w:rsidR="00492826" w:rsidRPr="00DC41DF" w:rsidRDefault="00492826">
      <w:pPr>
        <w:rPr>
          <w:rFonts w:eastAsia="Calibri"/>
          <w:sz w:val="24"/>
          <w:szCs w:val="24"/>
        </w:rPr>
      </w:pPr>
    </w:p>
    <w:p w14:paraId="1986ED34" w14:textId="4573EA13" w:rsidR="00492826" w:rsidRPr="00DC41DF" w:rsidRDefault="004264CD">
      <w:pPr>
        <w:rPr>
          <w:rFonts w:eastAsia="Calibri"/>
          <w:sz w:val="24"/>
          <w:szCs w:val="24"/>
        </w:rPr>
      </w:pPr>
      <w:r w:rsidRPr="00DC41DF">
        <w:rPr>
          <w:rFonts w:eastAsia="Calibri"/>
          <w:sz w:val="24"/>
          <w:szCs w:val="24"/>
        </w:rPr>
        <w:t>Primero se deberá colocar en la carpeta en la que se localice el programa .py y el archivo .txt conteniendo los datos a</w:t>
      </w:r>
      <w:r w:rsidR="00F37472" w:rsidRPr="00DC41DF">
        <w:rPr>
          <w:rFonts w:eastAsia="Calibri"/>
          <w:sz w:val="24"/>
          <w:szCs w:val="24"/>
        </w:rPr>
        <w:t xml:space="preserve"> analizar llamado “ex7data2.txt</w:t>
      </w:r>
      <w:r w:rsidRPr="00DC41DF">
        <w:rPr>
          <w:rFonts w:eastAsia="Calibri"/>
          <w:sz w:val="24"/>
          <w:szCs w:val="24"/>
        </w:rPr>
        <w:t xml:space="preserve">. Una vez dentro de la carpeta se deberá ingresar el siguiente comando en terminal: </w:t>
      </w:r>
    </w:p>
    <w:p w14:paraId="6846AFDE" w14:textId="77777777" w:rsidR="00492826" w:rsidRPr="00DC41DF" w:rsidRDefault="00492826">
      <w:pPr>
        <w:rPr>
          <w:rFonts w:eastAsia="Calibri"/>
          <w:sz w:val="24"/>
          <w:szCs w:val="24"/>
        </w:rPr>
      </w:pPr>
    </w:p>
    <w:p w14:paraId="7AD5B887" w14:textId="290D48F1" w:rsidR="00492826" w:rsidRPr="00DC41DF" w:rsidRDefault="00336BE9">
      <w:pPr>
        <w:jc w:val="center"/>
        <w:rPr>
          <w:rFonts w:eastAsia="Calibri"/>
          <w:sz w:val="24"/>
          <w:szCs w:val="24"/>
        </w:rPr>
      </w:pPr>
      <w:r w:rsidRPr="00DC41DF">
        <w:rPr>
          <w:rFonts w:eastAsia="Calibri"/>
          <w:noProof/>
          <w:sz w:val="24"/>
          <w:szCs w:val="24"/>
          <w:lang w:val="en-US"/>
        </w:rPr>
        <w:drawing>
          <wp:inline distT="0" distB="0" distL="0" distR="0" wp14:anchorId="7DB41EC9" wp14:editId="784736AC">
            <wp:extent cx="2070100" cy="228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7 at 12.33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0DEC" w14:textId="77777777" w:rsidR="00492826" w:rsidRPr="00DC41DF" w:rsidRDefault="00492826">
      <w:pPr>
        <w:jc w:val="center"/>
        <w:rPr>
          <w:rFonts w:eastAsia="Calibri"/>
          <w:sz w:val="24"/>
          <w:szCs w:val="24"/>
        </w:rPr>
      </w:pPr>
    </w:p>
    <w:p w14:paraId="66C412BD" w14:textId="77777777" w:rsidR="00492826" w:rsidRPr="00DC41DF" w:rsidRDefault="004264CD">
      <w:pPr>
        <w:rPr>
          <w:rFonts w:eastAsia="Calibri"/>
          <w:sz w:val="24"/>
          <w:szCs w:val="24"/>
        </w:rPr>
      </w:pPr>
      <w:r w:rsidRPr="00DC41DF">
        <w:rPr>
          <w:rFonts w:eastAsia="Calibri"/>
          <w:sz w:val="24"/>
          <w:szCs w:val="24"/>
        </w:rPr>
        <w:t>Una vez ingresado el comando se correrá el programa y regresará el resultado y se mostrarán en pantalla, en caso de querer repetir el proceso se deberá realizar el mismo comando en terminal.</w:t>
      </w:r>
    </w:p>
    <w:p w14:paraId="0B0FCE2E" w14:textId="77777777" w:rsidR="00492826" w:rsidRPr="00DC41DF" w:rsidRDefault="00492826">
      <w:pPr>
        <w:rPr>
          <w:rFonts w:eastAsia="Calibri"/>
          <w:sz w:val="24"/>
          <w:szCs w:val="24"/>
        </w:rPr>
      </w:pPr>
    </w:p>
    <w:p w14:paraId="51C2CC40" w14:textId="0DCAE838" w:rsidR="00492826" w:rsidRPr="00DC41DF" w:rsidRDefault="004264CD">
      <w:pPr>
        <w:rPr>
          <w:rFonts w:eastAsia="Calibri"/>
          <w:sz w:val="24"/>
          <w:szCs w:val="24"/>
        </w:rPr>
      </w:pPr>
      <w:r w:rsidRPr="00DC41DF">
        <w:rPr>
          <w:rFonts w:eastAsia="Calibri"/>
          <w:sz w:val="24"/>
          <w:szCs w:val="24"/>
        </w:rPr>
        <w:t>Al correr el program</w:t>
      </w:r>
      <w:r w:rsidR="00522C6B" w:rsidRPr="00DC41DF">
        <w:rPr>
          <w:rFonts w:eastAsia="Calibri"/>
          <w:sz w:val="24"/>
          <w:szCs w:val="24"/>
        </w:rPr>
        <w:t xml:space="preserve">a se mostrará una gráfica con </w:t>
      </w:r>
      <w:r w:rsidR="00F37472" w:rsidRPr="00DC41DF">
        <w:rPr>
          <w:rFonts w:eastAsia="Calibri"/>
          <w:sz w:val="24"/>
          <w:szCs w:val="24"/>
        </w:rPr>
        <w:t xml:space="preserve">los cambios de centroides por cada iteracion. De </w:t>
      </w:r>
      <w:r w:rsidR="00F94E7D" w:rsidRPr="00DC41DF">
        <w:rPr>
          <w:rFonts w:eastAsia="Calibri"/>
          <w:sz w:val="24"/>
          <w:szCs w:val="24"/>
        </w:rPr>
        <w:t xml:space="preserve">esta manera se pueden ver los diferentes </w:t>
      </w:r>
      <w:r w:rsidR="00DC41DF" w:rsidRPr="00DC41DF">
        <w:rPr>
          <w:rFonts w:eastAsia="Calibri"/>
          <w:sz w:val="24"/>
          <w:szCs w:val="24"/>
        </w:rPr>
        <w:t>clusters y como se van cambiando los centroides al centro de cada cluster.</w:t>
      </w:r>
    </w:p>
    <w:p w14:paraId="7A46EBA4" w14:textId="77777777" w:rsidR="00DC41DF" w:rsidRDefault="00DC41DF">
      <w:pPr>
        <w:rPr>
          <w:rFonts w:ascii="Calibri" w:eastAsia="Calibri" w:hAnsi="Calibri" w:cs="Calibri"/>
          <w:sz w:val="24"/>
          <w:szCs w:val="24"/>
        </w:rPr>
      </w:pPr>
    </w:p>
    <w:p w14:paraId="460D5BC2" w14:textId="62ED34E5" w:rsidR="00492826" w:rsidRDefault="00336BE9" w:rsidP="00C33CDB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41132762" wp14:editId="6ECBA7C5">
            <wp:extent cx="4586731" cy="3605276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7 at 12.31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872" cy="36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F121" w14:textId="77777777" w:rsidR="00492826" w:rsidRDefault="00492826" w:rsidP="00C33CD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7A5A85B" w14:textId="74D229DA" w:rsidR="00C33CDB" w:rsidRDefault="00C33CDB" w:rsidP="00C33CDB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En e main de este programa se encuentran solamente la llamada a </w:t>
      </w:r>
      <w:r w:rsidR="0040505E">
        <w:rPr>
          <w:rFonts w:eastAsia="Calibri"/>
          <w:sz w:val="24"/>
          <w:szCs w:val="24"/>
        </w:rPr>
        <w:t xml:space="preserve">la funcion kMeansInitCentroids que </w:t>
      </w:r>
      <w:r w:rsidR="00633918">
        <w:rPr>
          <w:rFonts w:eastAsia="Calibri"/>
          <w:sz w:val="24"/>
          <w:szCs w:val="24"/>
        </w:rPr>
        <w:t>recibe l</w:t>
      </w:r>
      <w:r w:rsidR="0040505E">
        <w:rPr>
          <w:rFonts w:eastAsia="Calibri"/>
          <w:sz w:val="24"/>
          <w:szCs w:val="24"/>
        </w:rPr>
        <w:t xml:space="preserve">a matriz x que son los valores </w:t>
      </w:r>
      <w:r w:rsidR="00272F3C">
        <w:rPr>
          <w:rFonts w:eastAsia="Calibri"/>
          <w:sz w:val="24"/>
          <w:szCs w:val="24"/>
        </w:rPr>
        <w:t xml:space="preserve">y el numero de clusters, es decir k. </w:t>
      </w:r>
    </w:p>
    <w:p w14:paraId="3D9C74C0" w14:textId="6E09B2DA" w:rsidR="00272F3C" w:rsidRDefault="00272F3C" w:rsidP="00C33CDB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Posteriormente </w:t>
      </w:r>
      <w:r w:rsidR="00162C2F">
        <w:rPr>
          <w:rFonts w:eastAsia="Calibri"/>
          <w:sz w:val="24"/>
          <w:szCs w:val="24"/>
        </w:rPr>
        <w:t xml:space="preserve">se llama la funcion runkMeans donde se envia la matriz con los datos leidos x, los centroides iniciales, el numero de iteraciones que estara corriendo elprograma y un valor true o false dependiendo si se desea graficar los datos como mostrado anteriormente. </w:t>
      </w:r>
    </w:p>
    <w:p w14:paraId="5D006731" w14:textId="77777777" w:rsidR="005F0DA3" w:rsidRDefault="005F0DA3" w:rsidP="00C33CDB">
      <w:pPr>
        <w:rPr>
          <w:rFonts w:eastAsia="Calibri"/>
          <w:sz w:val="24"/>
          <w:szCs w:val="24"/>
        </w:rPr>
      </w:pPr>
    </w:p>
    <w:p w14:paraId="7383B9B6" w14:textId="1F785F13" w:rsidR="005F0DA3" w:rsidRPr="005F0DA3" w:rsidRDefault="005F0DA3" w:rsidP="00C33CDB">
      <w:pPr>
        <w:rPr>
          <w:rFonts w:eastAsia="Calibri"/>
          <w:b/>
          <w:sz w:val="28"/>
          <w:szCs w:val="24"/>
        </w:rPr>
      </w:pPr>
      <w:r w:rsidRPr="005F0DA3">
        <w:rPr>
          <w:rFonts w:eastAsia="Calibri"/>
          <w:b/>
          <w:sz w:val="28"/>
          <w:szCs w:val="24"/>
        </w:rPr>
        <w:t>Funciones</w:t>
      </w:r>
    </w:p>
    <w:p w14:paraId="051F522E" w14:textId="77777777" w:rsidR="00162C2F" w:rsidRDefault="00162C2F" w:rsidP="00C33CDB">
      <w:pPr>
        <w:rPr>
          <w:rFonts w:eastAsia="Calibri"/>
          <w:sz w:val="24"/>
          <w:szCs w:val="24"/>
        </w:rPr>
      </w:pPr>
    </w:p>
    <w:p w14:paraId="67E41B5D" w14:textId="0BA28503" w:rsidR="005F0DA3" w:rsidRDefault="00490CDB" w:rsidP="00C33CDB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Ademas de las funciones ya especificadas en el documento se creo una funcion llamada plot_clusters que fue basado de un ejemplo en internet en la cual se puede graficar todos los puntos y el camino que van tomando los centroides.</w:t>
      </w:r>
      <w:bookmarkStart w:id="0" w:name="_GoBack"/>
      <w:bookmarkEnd w:id="0"/>
    </w:p>
    <w:p w14:paraId="1DA0614A" w14:textId="06B6F474" w:rsidR="00162C2F" w:rsidRPr="00A83115" w:rsidRDefault="00162C2F" w:rsidP="00C33CDB">
      <w:pPr>
        <w:rPr>
          <w:rFonts w:eastAsia="Calibri"/>
          <w:b/>
          <w:sz w:val="24"/>
          <w:szCs w:val="24"/>
        </w:rPr>
      </w:pPr>
    </w:p>
    <w:sectPr w:rsidR="00162C2F" w:rsidRPr="00A831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4"/>
  </w:compat>
  <w:rsids>
    <w:rsidRoot w:val="00492826"/>
    <w:rsid w:val="0000663A"/>
    <w:rsid w:val="000B4F27"/>
    <w:rsid w:val="00162C2F"/>
    <w:rsid w:val="001C7B8A"/>
    <w:rsid w:val="00272F3C"/>
    <w:rsid w:val="00336BE9"/>
    <w:rsid w:val="003638A5"/>
    <w:rsid w:val="0040505E"/>
    <w:rsid w:val="004264CD"/>
    <w:rsid w:val="00490CDB"/>
    <w:rsid w:val="00492826"/>
    <w:rsid w:val="00522C6B"/>
    <w:rsid w:val="005B7FFA"/>
    <w:rsid w:val="005F0DA3"/>
    <w:rsid w:val="00633918"/>
    <w:rsid w:val="00760F2F"/>
    <w:rsid w:val="00975918"/>
    <w:rsid w:val="00A83115"/>
    <w:rsid w:val="00BF238F"/>
    <w:rsid w:val="00C11E87"/>
    <w:rsid w:val="00C33CDB"/>
    <w:rsid w:val="00C60E77"/>
    <w:rsid w:val="00CC4AD0"/>
    <w:rsid w:val="00CE3A43"/>
    <w:rsid w:val="00D67F2E"/>
    <w:rsid w:val="00DC41DF"/>
    <w:rsid w:val="00F37472"/>
    <w:rsid w:val="00F94E7D"/>
    <w:rsid w:val="00FA1442"/>
    <w:rsid w:val="00F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C0E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Biller Alcantara</cp:lastModifiedBy>
  <cp:revision>4</cp:revision>
  <dcterms:created xsi:type="dcterms:W3CDTF">2017-11-07T18:33:00Z</dcterms:created>
  <dcterms:modified xsi:type="dcterms:W3CDTF">2017-11-08T05:24:00Z</dcterms:modified>
</cp:coreProperties>
</file>