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w:eastAsia="Calibri" w:hAnsi="Calibri" w:cs="Calibri"/>
          <w:color w:val="4472C4" w:themeColor="accent1"/>
        </w:rPr>
        <w:id w:val="610394167"/>
        <w:docPartObj>
          <w:docPartGallery w:val="Cover Pages"/>
          <w:docPartUnique/>
        </w:docPartObj>
      </w:sdtPr>
      <w:sdtEndPr>
        <w:rPr>
          <w:rFonts w:ascii="Times New Roman" w:hAnsi="Times New Roman" w:cs="Times New Roman"/>
          <w:b/>
          <w:color w:val="000000"/>
          <w:sz w:val="70"/>
          <w:szCs w:val="70"/>
        </w:rPr>
      </w:sdtEndPr>
      <w:sdtContent>
        <w:p w14:paraId="263E3F0C" w14:textId="24300B88" w:rsidR="00816E7B" w:rsidRDefault="00816E7B" w:rsidP="00816E7B">
          <w:pPr>
            <w:pStyle w:val="NoSpacing"/>
            <w:spacing w:before="1540" w:after="240"/>
            <w:jc w:val="center"/>
            <w:rPr>
              <w:color w:val="4472C4" w:themeColor="accent1"/>
              <w:sz w:val="28"/>
              <w:szCs w:val="28"/>
            </w:rPr>
          </w:pPr>
          <w:r w:rsidRPr="00C13AD4">
            <w:rPr>
              <w:rFonts w:ascii="Times New Roman" w:hAnsi="Times New Roman" w:cs="Times New Roman"/>
              <w:noProof/>
            </w:rPr>
            <w:drawing>
              <wp:anchor distT="0" distB="0" distL="114300" distR="114300" simplePos="0" relativeHeight="251659264" behindDoc="0" locked="0" layoutInCell="1" allowOverlap="1" wp14:anchorId="59131EA6" wp14:editId="0177525B">
                <wp:simplePos x="0" y="0"/>
                <wp:positionH relativeFrom="column">
                  <wp:posOffset>-508000</wp:posOffset>
                </wp:positionH>
                <wp:positionV relativeFrom="paragraph">
                  <wp:posOffset>-501650</wp:posOffset>
                </wp:positionV>
                <wp:extent cx="6762750" cy="1365221"/>
                <wp:effectExtent l="0" t="0" r="0" b="6985"/>
                <wp:wrapNone/>
                <wp:docPr id="182335915" name="Picture 182335915"/>
                <wp:cNvGraphicFramePr/>
                <a:graphic xmlns:a="http://schemas.openxmlformats.org/drawingml/2006/main">
                  <a:graphicData uri="http://schemas.openxmlformats.org/drawingml/2006/picture">
                    <pic:pic xmlns:pic="http://schemas.openxmlformats.org/drawingml/2006/picture">
                      <pic:nvPicPr>
                        <pic:cNvPr id="885" name="Picture 8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62750" cy="1365221"/>
                        </a:xfrm>
                        <a:prstGeom prst="rect">
                          <a:avLst/>
                        </a:prstGeom>
                      </pic:spPr>
                    </pic:pic>
                  </a:graphicData>
                </a:graphic>
                <wp14:sizeRelH relativeFrom="margin">
                  <wp14:pctWidth>0</wp14:pctWidth>
                </wp14:sizeRelH>
              </wp:anchor>
            </w:drawing>
          </w:r>
        </w:p>
        <w:p w14:paraId="6C9F9CBF" w14:textId="77777777" w:rsidR="00816E7B" w:rsidRDefault="00816E7B" w:rsidP="00816E7B"/>
        <w:p w14:paraId="60452983" w14:textId="77777777" w:rsidR="00816E7B" w:rsidRDefault="00816E7B" w:rsidP="00816E7B"/>
        <w:p w14:paraId="0742D101" w14:textId="77777777" w:rsidR="00816E7B" w:rsidRPr="00816E7B" w:rsidRDefault="00816E7B" w:rsidP="00816E7B">
          <w:pPr>
            <w:spacing w:after="0"/>
            <w:rPr>
              <w:sz w:val="24"/>
              <w:szCs w:val="24"/>
            </w:rPr>
          </w:pPr>
        </w:p>
        <w:p w14:paraId="2958C68B" w14:textId="77777777" w:rsidR="00816E7B" w:rsidRPr="00816E7B" w:rsidRDefault="00816E7B" w:rsidP="00816E7B">
          <w:pPr>
            <w:spacing w:after="0"/>
            <w:rPr>
              <w:b/>
              <w:bCs/>
              <w:sz w:val="44"/>
              <w:szCs w:val="44"/>
            </w:rPr>
          </w:pPr>
          <w:r w:rsidRPr="00816E7B">
            <w:rPr>
              <w:b/>
              <w:bCs/>
              <w:sz w:val="44"/>
              <w:szCs w:val="44"/>
            </w:rPr>
            <w:t>CY2002</w:t>
          </w:r>
        </w:p>
        <w:p w14:paraId="093ED9C7" w14:textId="4DC5784B" w:rsidR="00816E7B" w:rsidRDefault="00816E7B" w:rsidP="00816E7B">
          <w:pPr>
            <w:jc w:val="center"/>
            <w:rPr>
              <w:rFonts w:ascii="Times New Roman" w:hAnsi="Times New Roman" w:cs="Times New Roman"/>
              <w:b/>
              <w:sz w:val="72"/>
              <w:szCs w:val="72"/>
            </w:rPr>
          </w:pPr>
          <w:r w:rsidRPr="00816E7B">
            <w:rPr>
              <w:rFonts w:ascii="Times New Roman" w:hAnsi="Times New Roman" w:cs="Times New Roman"/>
              <w:b/>
              <w:sz w:val="72"/>
              <w:szCs w:val="72"/>
            </w:rPr>
            <w:t>Digital Forensics</w:t>
          </w:r>
        </w:p>
        <w:p w14:paraId="6A44D4FC" w14:textId="77777777" w:rsidR="00816E7B" w:rsidRDefault="00816E7B" w:rsidP="00816E7B"/>
        <w:p w14:paraId="721AE26B" w14:textId="77777777" w:rsidR="00816E7B" w:rsidRDefault="00816E7B" w:rsidP="00816E7B"/>
        <w:p w14:paraId="735947A0" w14:textId="77777777" w:rsidR="00816E7B" w:rsidRDefault="00816E7B" w:rsidP="00816E7B"/>
        <w:p w14:paraId="68A0B3D4" w14:textId="77777777" w:rsidR="00816E7B" w:rsidRPr="00816E7B" w:rsidRDefault="00816E7B" w:rsidP="00816E7B">
          <w:pPr>
            <w:rPr>
              <w:sz w:val="20"/>
              <w:szCs w:val="20"/>
            </w:rPr>
          </w:pPr>
        </w:p>
        <w:p w14:paraId="424D4DD6" w14:textId="44C1447D" w:rsidR="00816E7B" w:rsidRPr="00816E7B" w:rsidRDefault="00816E7B" w:rsidP="00816E7B">
          <w:pPr>
            <w:pStyle w:val="Title"/>
            <w:jc w:val="center"/>
            <w:rPr>
              <w:rFonts w:ascii="Times New Roman" w:hAnsi="Times New Roman" w:cs="Times New Roman"/>
              <w:b/>
            </w:rPr>
          </w:pPr>
        </w:p>
        <w:p w14:paraId="2AAFEDB9" w14:textId="08C5C27F" w:rsidR="00816E7B" w:rsidRPr="004125D7" w:rsidRDefault="00F16933" w:rsidP="00816E7B">
          <w:pPr>
            <w:pStyle w:val="Title"/>
            <w:jc w:val="center"/>
            <w:rPr>
              <w:rFonts w:ascii="Times New Roman" w:hAnsi="Times New Roman" w:cs="Times New Roman"/>
              <w:b/>
              <w:color w:val="0070C0"/>
            </w:rPr>
          </w:pPr>
          <w:r>
            <w:rPr>
              <w:rFonts w:ascii="Times New Roman" w:hAnsi="Times New Roman" w:cs="Times New Roman"/>
              <w:b/>
              <w:color w:val="0070C0"/>
              <w:sz w:val="52"/>
              <w:szCs w:val="52"/>
            </w:rPr>
            <w:t xml:space="preserve">Write Blocker </w:t>
          </w:r>
        </w:p>
        <w:p w14:paraId="3A3FAA06" w14:textId="77777777" w:rsidR="00816E7B" w:rsidRDefault="00816E7B" w:rsidP="00816E7B"/>
        <w:p w14:paraId="376A7D86" w14:textId="77777777" w:rsidR="00816E7B" w:rsidRPr="00BE5AAC" w:rsidRDefault="00816E7B" w:rsidP="00816E7B"/>
        <w:p w14:paraId="0B5E5340" w14:textId="77777777" w:rsidR="00816E7B" w:rsidRDefault="00816E7B" w:rsidP="00816E7B">
          <w:pPr>
            <w:spacing w:after="0"/>
            <w:rPr>
              <w:sz w:val="24"/>
              <w:szCs w:val="24"/>
            </w:rPr>
          </w:pPr>
        </w:p>
        <w:p w14:paraId="49C5DCAB" w14:textId="77777777" w:rsidR="00816E7B" w:rsidRDefault="00816E7B" w:rsidP="00816E7B">
          <w:pPr>
            <w:spacing w:after="0"/>
            <w:ind w:left="14"/>
            <w:rPr>
              <w:rFonts w:ascii="Times New Roman" w:eastAsia="Times New Roman" w:hAnsi="Times New Roman" w:cs="Times New Roman"/>
              <w:sz w:val="36"/>
            </w:rPr>
          </w:pPr>
        </w:p>
        <w:p w14:paraId="46AF6164" w14:textId="77777777" w:rsidR="00816E7B" w:rsidRDefault="00816E7B" w:rsidP="00816E7B">
          <w:pPr>
            <w:spacing w:after="0"/>
            <w:ind w:left="14"/>
            <w:rPr>
              <w:rFonts w:ascii="Times New Roman" w:eastAsia="Times New Roman" w:hAnsi="Times New Roman" w:cs="Times New Roman"/>
              <w:sz w:val="36"/>
            </w:rPr>
          </w:pPr>
        </w:p>
        <w:p w14:paraId="513807ED" w14:textId="77777777" w:rsidR="00816E7B" w:rsidRDefault="00816E7B" w:rsidP="00816E7B">
          <w:pPr>
            <w:spacing w:after="0"/>
            <w:ind w:left="14"/>
            <w:rPr>
              <w:rFonts w:ascii="Times New Roman" w:eastAsia="Times New Roman" w:hAnsi="Times New Roman" w:cs="Times New Roman"/>
              <w:sz w:val="36"/>
            </w:rPr>
          </w:pPr>
        </w:p>
        <w:p w14:paraId="6D94FDB0" w14:textId="77777777" w:rsidR="00816E7B" w:rsidRDefault="00816E7B" w:rsidP="00816E7B">
          <w:pPr>
            <w:spacing w:after="0"/>
            <w:ind w:left="14"/>
            <w:rPr>
              <w:rFonts w:ascii="Times New Roman" w:eastAsia="Times New Roman" w:hAnsi="Times New Roman" w:cs="Times New Roman"/>
              <w:sz w:val="36"/>
            </w:rPr>
          </w:pPr>
        </w:p>
        <w:p w14:paraId="07D54D0A" w14:textId="77777777" w:rsidR="00816E7B" w:rsidRDefault="00816E7B" w:rsidP="00816E7B">
          <w:pPr>
            <w:spacing w:after="0"/>
            <w:ind w:left="14"/>
            <w:rPr>
              <w:rFonts w:ascii="Times New Roman" w:eastAsia="Times New Roman" w:hAnsi="Times New Roman" w:cs="Times New Roman"/>
              <w:sz w:val="36"/>
            </w:rPr>
          </w:pPr>
        </w:p>
        <w:p w14:paraId="1CF9351A" w14:textId="77777777" w:rsidR="00816E7B" w:rsidRDefault="00816E7B" w:rsidP="00816E7B">
          <w:pPr>
            <w:spacing w:after="0"/>
            <w:ind w:left="14"/>
            <w:rPr>
              <w:rFonts w:ascii="Times New Roman" w:eastAsia="Times New Roman" w:hAnsi="Times New Roman" w:cs="Times New Roman"/>
              <w:sz w:val="36"/>
            </w:rPr>
          </w:pPr>
        </w:p>
        <w:p w14:paraId="1F76F054" w14:textId="77777777" w:rsidR="00816E7B" w:rsidRDefault="00816E7B" w:rsidP="00816E7B">
          <w:pPr>
            <w:spacing w:after="0"/>
            <w:ind w:left="14"/>
            <w:rPr>
              <w:rFonts w:ascii="Times New Roman" w:eastAsia="Times New Roman" w:hAnsi="Times New Roman" w:cs="Times New Roman"/>
              <w:sz w:val="36"/>
            </w:rPr>
          </w:pPr>
        </w:p>
        <w:p w14:paraId="30EE7DBD" w14:textId="62A9F7DB" w:rsidR="00816E7B" w:rsidRDefault="00816E7B" w:rsidP="00816E7B">
          <w:pPr>
            <w:spacing w:after="0"/>
            <w:ind w:left="14"/>
            <w:rPr>
              <w:rFonts w:ascii="Times New Roman" w:eastAsia="Times New Roman" w:hAnsi="Times New Roman" w:cs="Times New Roman"/>
              <w:sz w:val="36"/>
            </w:rPr>
          </w:pPr>
          <w:r w:rsidRPr="00A5661E">
            <w:rPr>
              <w:rFonts w:ascii="Times New Roman" w:eastAsia="Times New Roman" w:hAnsi="Times New Roman" w:cs="Times New Roman"/>
              <w:b/>
              <w:bCs/>
              <w:sz w:val="36"/>
            </w:rPr>
            <w:t>Submitted by:</w:t>
          </w:r>
          <w:r>
            <w:rPr>
              <w:rFonts w:ascii="Times New Roman" w:eastAsia="Times New Roman" w:hAnsi="Times New Roman" w:cs="Times New Roman"/>
              <w:sz w:val="36"/>
            </w:rPr>
            <w:t xml:space="preserve"> </w:t>
          </w:r>
          <w:r w:rsidR="00F16933">
            <w:rPr>
              <w:rFonts w:ascii="Times New Roman" w:eastAsia="Times New Roman" w:hAnsi="Times New Roman" w:cs="Times New Roman"/>
              <w:sz w:val="36"/>
            </w:rPr>
            <w:t>Muhammad Bilal Ikram</w:t>
          </w:r>
        </w:p>
        <w:p w14:paraId="485A907B" w14:textId="08E19FF5" w:rsidR="00816E7B" w:rsidRDefault="00816E7B" w:rsidP="00816E7B">
          <w:pPr>
            <w:spacing w:after="0"/>
            <w:ind w:left="14"/>
            <w:rPr>
              <w:rFonts w:ascii="Times New Roman" w:eastAsia="Times New Roman" w:hAnsi="Times New Roman" w:cs="Times New Roman"/>
              <w:sz w:val="36"/>
            </w:rPr>
          </w:pPr>
          <w:r w:rsidRPr="00A5661E">
            <w:rPr>
              <w:rFonts w:ascii="Times New Roman" w:eastAsia="Times New Roman" w:hAnsi="Times New Roman" w:cs="Times New Roman"/>
              <w:b/>
              <w:bCs/>
              <w:sz w:val="36"/>
            </w:rPr>
            <w:t>Roll number:</w:t>
          </w:r>
          <w:r>
            <w:rPr>
              <w:rFonts w:ascii="Times New Roman" w:eastAsia="Times New Roman" w:hAnsi="Times New Roman" w:cs="Times New Roman"/>
              <w:sz w:val="36"/>
            </w:rPr>
            <w:t xml:space="preserve"> </w:t>
          </w:r>
          <w:r w:rsidR="00F16933">
            <w:rPr>
              <w:rFonts w:ascii="Times New Roman" w:eastAsia="Times New Roman" w:hAnsi="Times New Roman" w:cs="Times New Roman"/>
              <w:sz w:val="36"/>
            </w:rPr>
            <w:t>22i-1636</w:t>
          </w:r>
        </w:p>
        <w:p w14:paraId="556589D6" w14:textId="76AF98A5" w:rsidR="00816E7B" w:rsidRDefault="00816E7B" w:rsidP="00816E7B">
          <w:pPr>
            <w:spacing w:after="0"/>
            <w:ind w:left="14"/>
            <w:rPr>
              <w:rFonts w:ascii="Times New Roman" w:eastAsia="Times New Roman" w:hAnsi="Times New Roman" w:cs="Times New Roman"/>
              <w:sz w:val="36"/>
            </w:rPr>
          </w:pPr>
          <w:r w:rsidRPr="00A5661E">
            <w:rPr>
              <w:rFonts w:ascii="Times New Roman" w:eastAsia="Times New Roman" w:hAnsi="Times New Roman" w:cs="Times New Roman"/>
              <w:b/>
              <w:bCs/>
              <w:sz w:val="36"/>
            </w:rPr>
            <w:t>Date:</w:t>
          </w:r>
          <w:r>
            <w:rPr>
              <w:rFonts w:ascii="Times New Roman" w:eastAsia="Times New Roman" w:hAnsi="Times New Roman" w:cs="Times New Roman"/>
              <w:sz w:val="36"/>
            </w:rPr>
            <w:t xml:space="preserve"> </w:t>
          </w:r>
          <w:r w:rsidR="00F16933">
            <w:rPr>
              <w:rFonts w:ascii="Times New Roman" w:eastAsia="Times New Roman" w:hAnsi="Times New Roman" w:cs="Times New Roman"/>
              <w:sz w:val="36"/>
            </w:rPr>
            <w:t>8 September 2024</w:t>
          </w:r>
        </w:p>
      </w:sdtContent>
    </w:sdt>
    <w:p w14:paraId="6D9E253F" w14:textId="77777777" w:rsidR="00816E7B" w:rsidRDefault="00816E7B" w:rsidP="00816E7B"/>
    <w:sdt>
      <w:sdtPr>
        <w:rPr>
          <w:rFonts w:ascii="Calibri" w:eastAsia="Calibri" w:hAnsi="Calibri" w:cs="Calibri"/>
          <w:color w:val="000000"/>
          <w:sz w:val="22"/>
          <w:szCs w:val="22"/>
        </w:rPr>
        <w:id w:val="442198884"/>
        <w:docPartObj>
          <w:docPartGallery w:val="Table of Contents"/>
          <w:docPartUnique/>
        </w:docPartObj>
      </w:sdtPr>
      <w:sdtEndPr>
        <w:rPr>
          <w:b/>
          <w:bCs/>
          <w:noProof/>
        </w:rPr>
      </w:sdtEndPr>
      <w:sdtContent>
        <w:p w14:paraId="500A4395" w14:textId="1403C6BD" w:rsidR="00B846E0" w:rsidRPr="00816E7B" w:rsidRDefault="00B846E0">
          <w:pPr>
            <w:pStyle w:val="TOCHeading"/>
          </w:pPr>
          <w:r w:rsidRPr="004E1FBD">
            <w:rPr>
              <w:b/>
              <w:bCs/>
            </w:rPr>
            <w:t>Table of Contents</w:t>
          </w:r>
        </w:p>
        <w:p w14:paraId="0FB2C9A5" w14:textId="6FD3C432" w:rsidR="00EE375B" w:rsidRDefault="00B846E0">
          <w:pPr>
            <w:pStyle w:val="TOC1"/>
            <w:tabs>
              <w:tab w:val="left" w:pos="440"/>
              <w:tab w:val="right" w:leader="dot" w:pos="9016"/>
            </w:tabs>
            <w:rPr>
              <w:rFonts w:asciiTheme="minorHAnsi" w:eastAsiaTheme="minorEastAsia" w:hAnsiTheme="minorHAnsi" w:cstheme="minorBidi"/>
              <w:noProof/>
              <w:color w:val="auto"/>
              <w:kern w:val="2"/>
              <w14:ligatures w14:val="standardContextual"/>
            </w:rPr>
          </w:pPr>
          <w:r>
            <w:fldChar w:fldCharType="begin"/>
          </w:r>
          <w:r>
            <w:instrText xml:space="preserve"> TOC \o "1-3" \h \z \u </w:instrText>
          </w:r>
          <w:r>
            <w:fldChar w:fldCharType="separate"/>
          </w:r>
          <w:hyperlink w:anchor="_Toc176716196" w:history="1">
            <w:r w:rsidR="00EE375B" w:rsidRPr="00ED3215">
              <w:rPr>
                <w:rStyle w:val="Hyperlink"/>
                <w:rFonts w:ascii="Symbol" w:eastAsia="Times New Roman" w:hAnsi="Symbol"/>
                <w:bCs/>
                <w:noProof/>
              </w:rPr>
              <w:t></w:t>
            </w:r>
            <w:r w:rsidR="00EE375B">
              <w:rPr>
                <w:rFonts w:asciiTheme="minorHAnsi" w:eastAsiaTheme="minorEastAsia" w:hAnsiTheme="minorHAnsi" w:cstheme="minorBidi"/>
                <w:noProof/>
                <w:color w:val="auto"/>
                <w:kern w:val="2"/>
                <w14:ligatures w14:val="standardContextual"/>
              </w:rPr>
              <w:tab/>
            </w:r>
            <w:r w:rsidR="00EE375B" w:rsidRPr="00ED3215">
              <w:rPr>
                <w:rStyle w:val="Hyperlink"/>
                <w:rFonts w:eastAsia="Times New Roman"/>
                <w:b/>
                <w:bCs/>
                <w:noProof/>
              </w:rPr>
              <w:t>Introduction</w:t>
            </w:r>
            <w:r w:rsidR="00EE375B">
              <w:rPr>
                <w:noProof/>
                <w:webHidden/>
              </w:rPr>
              <w:tab/>
            </w:r>
            <w:r w:rsidR="00EE375B">
              <w:rPr>
                <w:noProof/>
                <w:webHidden/>
              </w:rPr>
              <w:fldChar w:fldCharType="begin"/>
            </w:r>
            <w:r w:rsidR="00EE375B">
              <w:rPr>
                <w:noProof/>
                <w:webHidden/>
              </w:rPr>
              <w:instrText xml:space="preserve"> PAGEREF _Toc176716196 \h </w:instrText>
            </w:r>
            <w:r w:rsidR="00EE375B">
              <w:rPr>
                <w:noProof/>
                <w:webHidden/>
              </w:rPr>
            </w:r>
            <w:r w:rsidR="00EE375B">
              <w:rPr>
                <w:noProof/>
                <w:webHidden/>
              </w:rPr>
              <w:fldChar w:fldCharType="separate"/>
            </w:r>
            <w:r w:rsidR="00EE375B">
              <w:rPr>
                <w:noProof/>
                <w:webHidden/>
              </w:rPr>
              <w:t>2</w:t>
            </w:r>
            <w:r w:rsidR="00EE375B">
              <w:rPr>
                <w:noProof/>
                <w:webHidden/>
              </w:rPr>
              <w:fldChar w:fldCharType="end"/>
            </w:r>
          </w:hyperlink>
        </w:p>
        <w:p w14:paraId="58EE88E5" w14:textId="63EF4203" w:rsidR="00EE375B" w:rsidRDefault="00EE375B">
          <w:pPr>
            <w:pStyle w:val="TOC1"/>
            <w:tabs>
              <w:tab w:val="left" w:pos="440"/>
              <w:tab w:val="right" w:leader="dot" w:pos="9016"/>
            </w:tabs>
            <w:rPr>
              <w:rFonts w:asciiTheme="minorHAnsi" w:eastAsiaTheme="minorEastAsia" w:hAnsiTheme="minorHAnsi" w:cstheme="minorBidi"/>
              <w:noProof/>
              <w:color w:val="auto"/>
              <w:kern w:val="2"/>
              <w14:ligatures w14:val="standardContextual"/>
            </w:rPr>
          </w:pPr>
          <w:hyperlink w:anchor="_Toc176716197" w:history="1">
            <w:r w:rsidRPr="00ED3215">
              <w:rPr>
                <w:rStyle w:val="Hyperlink"/>
                <w:rFonts w:ascii="Symbol" w:eastAsia="Times New Roman" w:hAnsi="Symbol"/>
                <w:bCs/>
                <w:noProof/>
              </w:rPr>
              <w:t></w:t>
            </w:r>
            <w:r>
              <w:rPr>
                <w:rFonts w:asciiTheme="minorHAnsi" w:eastAsiaTheme="minorEastAsia" w:hAnsiTheme="minorHAnsi" w:cstheme="minorBidi"/>
                <w:noProof/>
                <w:color w:val="auto"/>
                <w:kern w:val="2"/>
                <w14:ligatures w14:val="standardContextual"/>
              </w:rPr>
              <w:tab/>
            </w:r>
            <w:r w:rsidRPr="00ED3215">
              <w:rPr>
                <w:rStyle w:val="Hyperlink"/>
                <w:rFonts w:eastAsia="Times New Roman"/>
                <w:b/>
                <w:bCs/>
                <w:noProof/>
              </w:rPr>
              <w:t>Details and Steps</w:t>
            </w:r>
            <w:r>
              <w:rPr>
                <w:noProof/>
                <w:webHidden/>
              </w:rPr>
              <w:tab/>
            </w:r>
            <w:r>
              <w:rPr>
                <w:noProof/>
                <w:webHidden/>
              </w:rPr>
              <w:fldChar w:fldCharType="begin"/>
            </w:r>
            <w:r>
              <w:rPr>
                <w:noProof/>
                <w:webHidden/>
              </w:rPr>
              <w:instrText xml:space="preserve"> PAGEREF _Toc176716197 \h </w:instrText>
            </w:r>
            <w:r>
              <w:rPr>
                <w:noProof/>
                <w:webHidden/>
              </w:rPr>
            </w:r>
            <w:r>
              <w:rPr>
                <w:noProof/>
                <w:webHidden/>
              </w:rPr>
              <w:fldChar w:fldCharType="separate"/>
            </w:r>
            <w:r>
              <w:rPr>
                <w:noProof/>
                <w:webHidden/>
              </w:rPr>
              <w:t>2</w:t>
            </w:r>
            <w:r>
              <w:rPr>
                <w:noProof/>
                <w:webHidden/>
              </w:rPr>
              <w:fldChar w:fldCharType="end"/>
            </w:r>
          </w:hyperlink>
        </w:p>
        <w:p w14:paraId="52069DBF" w14:textId="2BA2D0C8" w:rsidR="00EE375B" w:rsidRDefault="00EE375B">
          <w:pPr>
            <w:pStyle w:val="TOC1"/>
            <w:tabs>
              <w:tab w:val="left" w:pos="440"/>
              <w:tab w:val="right" w:leader="dot" w:pos="9016"/>
            </w:tabs>
            <w:rPr>
              <w:rFonts w:asciiTheme="minorHAnsi" w:eastAsiaTheme="minorEastAsia" w:hAnsiTheme="minorHAnsi" w:cstheme="minorBidi"/>
              <w:noProof/>
              <w:color w:val="auto"/>
              <w:kern w:val="2"/>
              <w14:ligatures w14:val="standardContextual"/>
            </w:rPr>
          </w:pPr>
          <w:hyperlink w:anchor="_Toc176716198" w:history="1">
            <w:r w:rsidRPr="00ED3215">
              <w:rPr>
                <w:rStyle w:val="Hyperlink"/>
                <w:rFonts w:ascii="Symbol" w:eastAsia="Times New Roman" w:hAnsi="Symbol"/>
                <w:bCs/>
                <w:noProof/>
              </w:rPr>
              <w:t></w:t>
            </w:r>
            <w:r>
              <w:rPr>
                <w:rFonts w:asciiTheme="minorHAnsi" w:eastAsiaTheme="minorEastAsia" w:hAnsiTheme="minorHAnsi" w:cstheme="minorBidi"/>
                <w:noProof/>
                <w:color w:val="auto"/>
                <w:kern w:val="2"/>
                <w14:ligatures w14:val="standardContextual"/>
              </w:rPr>
              <w:tab/>
            </w:r>
            <w:r w:rsidRPr="00ED3215">
              <w:rPr>
                <w:rStyle w:val="Hyperlink"/>
                <w:rFonts w:eastAsia="Times New Roman"/>
                <w:b/>
                <w:bCs/>
                <w:noProof/>
              </w:rPr>
              <w:t>Summary</w:t>
            </w:r>
            <w:r>
              <w:rPr>
                <w:noProof/>
                <w:webHidden/>
              </w:rPr>
              <w:tab/>
            </w:r>
            <w:r>
              <w:rPr>
                <w:noProof/>
                <w:webHidden/>
              </w:rPr>
              <w:fldChar w:fldCharType="begin"/>
            </w:r>
            <w:r>
              <w:rPr>
                <w:noProof/>
                <w:webHidden/>
              </w:rPr>
              <w:instrText xml:space="preserve"> PAGEREF _Toc176716198 \h </w:instrText>
            </w:r>
            <w:r>
              <w:rPr>
                <w:noProof/>
                <w:webHidden/>
              </w:rPr>
            </w:r>
            <w:r>
              <w:rPr>
                <w:noProof/>
                <w:webHidden/>
              </w:rPr>
              <w:fldChar w:fldCharType="separate"/>
            </w:r>
            <w:r>
              <w:rPr>
                <w:noProof/>
                <w:webHidden/>
              </w:rPr>
              <w:t>3</w:t>
            </w:r>
            <w:r>
              <w:rPr>
                <w:noProof/>
                <w:webHidden/>
              </w:rPr>
              <w:fldChar w:fldCharType="end"/>
            </w:r>
          </w:hyperlink>
        </w:p>
        <w:p w14:paraId="62DE7915" w14:textId="3ACF49B2" w:rsidR="00EE375B" w:rsidRDefault="00EE375B">
          <w:pPr>
            <w:pStyle w:val="TOC1"/>
            <w:tabs>
              <w:tab w:val="left" w:pos="440"/>
              <w:tab w:val="right" w:leader="dot" w:pos="9016"/>
            </w:tabs>
            <w:rPr>
              <w:rFonts w:asciiTheme="minorHAnsi" w:eastAsiaTheme="minorEastAsia" w:hAnsiTheme="minorHAnsi" w:cstheme="minorBidi"/>
              <w:noProof/>
              <w:color w:val="auto"/>
              <w:kern w:val="2"/>
              <w14:ligatures w14:val="standardContextual"/>
            </w:rPr>
          </w:pPr>
          <w:hyperlink w:anchor="_Toc176716199" w:history="1">
            <w:r w:rsidRPr="00ED3215">
              <w:rPr>
                <w:rStyle w:val="Hyperlink"/>
                <w:rFonts w:ascii="Symbol" w:eastAsia="Times New Roman" w:hAnsi="Symbol"/>
                <w:bCs/>
                <w:noProof/>
              </w:rPr>
              <w:t></w:t>
            </w:r>
            <w:r>
              <w:rPr>
                <w:rFonts w:asciiTheme="minorHAnsi" w:eastAsiaTheme="minorEastAsia" w:hAnsiTheme="minorHAnsi" w:cstheme="minorBidi"/>
                <w:noProof/>
                <w:color w:val="auto"/>
                <w:kern w:val="2"/>
                <w14:ligatures w14:val="standardContextual"/>
              </w:rPr>
              <w:tab/>
            </w:r>
            <w:r w:rsidRPr="00ED3215">
              <w:rPr>
                <w:rStyle w:val="Hyperlink"/>
                <w:rFonts w:eastAsia="Times New Roman"/>
                <w:b/>
                <w:bCs/>
                <w:noProof/>
              </w:rPr>
              <w:t>References</w:t>
            </w:r>
            <w:r>
              <w:rPr>
                <w:noProof/>
                <w:webHidden/>
              </w:rPr>
              <w:tab/>
            </w:r>
            <w:r>
              <w:rPr>
                <w:noProof/>
                <w:webHidden/>
              </w:rPr>
              <w:fldChar w:fldCharType="begin"/>
            </w:r>
            <w:r>
              <w:rPr>
                <w:noProof/>
                <w:webHidden/>
              </w:rPr>
              <w:instrText xml:space="preserve"> PAGEREF _Toc176716199 \h </w:instrText>
            </w:r>
            <w:r>
              <w:rPr>
                <w:noProof/>
                <w:webHidden/>
              </w:rPr>
            </w:r>
            <w:r>
              <w:rPr>
                <w:noProof/>
                <w:webHidden/>
              </w:rPr>
              <w:fldChar w:fldCharType="separate"/>
            </w:r>
            <w:r>
              <w:rPr>
                <w:noProof/>
                <w:webHidden/>
              </w:rPr>
              <w:t>3</w:t>
            </w:r>
            <w:r>
              <w:rPr>
                <w:noProof/>
                <w:webHidden/>
              </w:rPr>
              <w:fldChar w:fldCharType="end"/>
            </w:r>
          </w:hyperlink>
        </w:p>
        <w:p w14:paraId="57110E11" w14:textId="0BD80C86" w:rsidR="00FE5A2B" w:rsidRDefault="00B846E0" w:rsidP="00FE5A2B">
          <w:pPr>
            <w:rPr>
              <w:b/>
              <w:bCs/>
              <w:noProof/>
            </w:rPr>
          </w:pPr>
          <w:r>
            <w:rPr>
              <w:b/>
              <w:bCs/>
              <w:noProof/>
            </w:rPr>
            <w:fldChar w:fldCharType="end"/>
          </w:r>
        </w:p>
        <w:p w14:paraId="22B686C2" w14:textId="77777777" w:rsidR="00FE5A2B" w:rsidRDefault="00FE5A2B" w:rsidP="00FE5A2B">
          <w:pPr>
            <w:rPr>
              <w:b/>
              <w:bCs/>
              <w:noProof/>
            </w:rPr>
          </w:pPr>
        </w:p>
        <w:p w14:paraId="2D84F384" w14:textId="0A1D9ACE" w:rsidR="00FE5A2B" w:rsidRDefault="00FE5A2B" w:rsidP="00FE5A2B">
          <w:pPr>
            <w:rPr>
              <w:b/>
              <w:bCs/>
              <w:noProof/>
            </w:rPr>
          </w:pPr>
        </w:p>
        <w:p w14:paraId="2CC8855D" w14:textId="78CB3237" w:rsidR="00FE5A2B" w:rsidRDefault="00FE5A2B" w:rsidP="00FE5A2B">
          <w:pPr>
            <w:rPr>
              <w:b/>
              <w:bCs/>
              <w:noProof/>
            </w:rPr>
          </w:pPr>
        </w:p>
        <w:p w14:paraId="26526244" w14:textId="41908EF7" w:rsidR="00FE5A2B" w:rsidRDefault="00FE5A2B" w:rsidP="00FE5A2B">
          <w:pPr>
            <w:rPr>
              <w:b/>
              <w:bCs/>
              <w:noProof/>
            </w:rPr>
          </w:pPr>
        </w:p>
        <w:p w14:paraId="61C95F69" w14:textId="77777777" w:rsidR="00FE5A2B" w:rsidRDefault="00FE5A2B" w:rsidP="00FE5A2B">
          <w:pPr>
            <w:rPr>
              <w:b/>
              <w:bCs/>
              <w:noProof/>
            </w:rPr>
          </w:pPr>
        </w:p>
        <w:p w14:paraId="7BB073B7" w14:textId="77777777" w:rsidR="00FE5A2B" w:rsidRDefault="00FE5A2B" w:rsidP="00FE5A2B">
          <w:pPr>
            <w:rPr>
              <w:b/>
              <w:bCs/>
              <w:noProof/>
            </w:rPr>
          </w:pPr>
        </w:p>
        <w:p w14:paraId="251F370D" w14:textId="77777777" w:rsidR="00FE5A2B" w:rsidRDefault="00FE5A2B" w:rsidP="00FE5A2B">
          <w:pPr>
            <w:rPr>
              <w:b/>
              <w:bCs/>
              <w:noProof/>
            </w:rPr>
          </w:pPr>
        </w:p>
        <w:p w14:paraId="5A0D6652" w14:textId="77777777" w:rsidR="00FE5A2B" w:rsidRDefault="00FE5A2B" w:rsidP="00FE5A2B">
          <w:pPr>
            <w:rPr>
              <w:b/>
              <w:bCs/>
              <w:noProof/>
            </w:rPr>
          </w:pPr>
        </w:p>
        <w:p w14:paraId="45B37542" w14:textId="398FBB33" w:rsidR="00B846E0" w:rsidRDefault="00000000" w:rsidP="00FE5A2B">
          <w:pPr>
            <w:rPr>
              <w:b/>
              <w:bCs/>
              <w:noProof/>
            </w:rPr>
          </w:pPr>
        </w:p>
      </w:sdtContent>
    </w:sdt>
    <w:p w14:paraId="395AA6ED" w14:textId="77777777" w:rsidR="00B50E4F" w:rsidRDefault="00B50E4F" w:rsidP="00FE5A2B">
      <w:pPr>
        <w:rPr>
          <w:b/>
          <w:bCs/>
          <w:noProof/>
        </w:rPr>
      </w:pPr>
    </w:p>
    <w:p w14:paraId="76737D11" w14:textId="77777777" w:rsidR="00B50E4F" w:rsidRDefault="00B50E4F" w:rsidP="00FE5A2B">
      <w:pPr>
        <w:rPr>
          <w:b/>
          <w:bCs/>
          <w:noProof/>
        </w:rPr>
      </w:pPr>
    </w:p>
    <w:p w14:paraId="3DD88B0D" w14:textId="7D3D52C8" w:rsidR="00A278AF" w:rsidRDefault="00A278AF">
      <w:r>
        <w:br w:type="page"/>
      </w:r>
    </w:p>
    <w:p w14:paraId="539FD8C2" w14:textId="3B8141FA" w:rsidR="00760D3C" w:rsidRDefault="00760D3C" w:rsidP="001D5F05">
      <w:pPr>
        <w:pStyle w:val="Heading1"/>
        <w:numPr>
          <w:ilvl w:val="0"/>
          <w:numId w:val="4"/>
        </w:numPr>
        <w:ind w:left="284" w:hanging="284"/>
        <w:rPr>
          <w:rFonts w:eastAsia="Times New Roman"/>
          <w:b/>
          <w:bCs/>
        </w:rPr>
      </w:pPr>
      <w:bookmarkStart w:id="0" w:name="_Toc176716196"/>
      <w:r w:rsidRPr="00B846E0">
        <w:rPr>
          <w:rFonts w:eastAsia="Times New Roman"/>
          <w:b/>
          <w:bCs/>
        </w:rPr>
        <w:lastRenderedPageBreak/>
        <w:t>Introduction</w:t>
      </w:r>
      <w:bookmarkEnd w:id="0"/>
    </w:p>
    <w:p w14:paraId="1ED54784" w14:textId="4F784973" w:rsidR="006A4C01" w:rsidRPr="002368A0" w:rsidRDefault="00B458C0" w:rsidP="001D5F05">
      <w:pPr>
        <w:ind w:left="284"/>
        <w:jc w:val="both"/>
        <w:rPr>
          <w:rFonts w:ascii="Times New Roman" w:hAnsi="Times New Roman" w:cs="Times New Roman"/>
          <w:sz w:val="28"/>
          <w:szCs w:val="28"/>
        </w:rPr>
      </w:pPr>
      <w:r w:rsidRPr="002368A0">
        <w:rPr>
          <w:rFonts w:ascii="Times New Roman" w:hAnsi="Times New Roman" w:cs="Times New Roman"/>
          <w:sz w:val="28"/>
          <w:szCs w:val="28"/>
        </w:rPr>
        <w:t>This assignment aims to develop a software-based write blocker for the Windows operating system, which ensures write protection for externally connected devices while allowing read access. The solution is implemented in Python and uses Windows registry modifications to manage USB ports, with an optional graphical user interface (GUI) for ease of use.</w:t>
      </w:r>
    </w:p>
    <w:p w14:paraId="58265004" w14:textId="30CF536A" w:rsidR="001D5F05" w:rsidRDefault="004125D7" w:rsidP="001D5F05">
      <w:pPr>
        <w:pStyle w:val="Heading1"/>
        <w:numPr>
          <w:ilvl w:val="0"/>
          <w:numId w:val="4"/>
        </w:numPr>
        <w:ind w:left="284" w:hanging="284"/>
        <w:rPr>
          <w:rFonts w:eastAsia="Times New Roman"/>
          <w:b/>
          <w:bCs/>
        </w:rPr>
      </w:pPr>
      <w:bookmarkStart w:id="1" w:name="_Toc176716197"/>
      <w:r>
        <w:rPr>
          <w:rFonts w:eastAsia="Times New Roman"/>
          <w:b/>
          <w:bCs/>
        </w:rPr>
        <w:t>Details and Steps</w:t>
      </w:r>
      <w:bookmarkEnd w:id="1"/>
    </w:p>
    <w:p w14:paraId="66F5CF25" w14:textId="77777777" w:rsidR="00B458C0" w:rsidRPr="00B458C0" w:rsidRDefault="00B458C0" w:rsidP="00B458C0">
      <w:pPr>
        <w:ind w:left="284"/>
        <w:rPr>
          <w:rFonts w:ascii="Times New Roman" w:hAnsi="Times New Roman" w:cs="Times New Roman"/>
          <w:sz w:val="28"/>
          <w:szCs w:val="28"/>
        </w:rPr>
      </w:pPr>
      <w:r w:rsidRPr="00B458C0">
        <w:rPr>
          <w:rFonts w:ascii="Times New Roman" w:hAnsi="Times New Roman" w:cs="Times New Roman"/>
          <w:sz w:val="28"/>
          <w:szCs w:val="28"/>
        </w:rPr>
        <w:t>The USB Write Blocker tool is developed in Python and is designed to modify the Windows registry to enable or disable write protection on external USB devices. Below are the detailed steps and explanations for the tool:</w:t>
      </w:r>
    </w:p>
    <w:p w14:paraId="7F189FEB" w14:textId="77777777" w:rsidR="00B458C0" w:rsidRPr="00B458C0" w:rsidRDefault="00B458C0" w:rsidP="00B458C0">
      <w:pPr>
        <w:numPr>
          <w:ilvl w:val="0"/>
          <w:numId w:val="8"/>
        </w:numPr>
        <w:rPr>
          <w:rFonts w:ascii="Times New Roman" w:hAnsi="Times New Roman" w:cs="Times New Roman"/>
          <w:sz w:val="28"/>
          <w:szCs w:val="28"/>
        </w:rPr>
      </w:pPr>
      <w:r w:rsidRPr="00B458C0">
        <w:rPr>
          <w:rFonts w:ascii="Times New Roman" w:hAnsi="Times New Roman" w:cs="Times New Roman"/>
          <w:b/>
          <w:bCs/>
          <w:sz w:val="28"/>
          <w:szCs w:val="28"/>
        </w:rPr>
        <w:t>Checking for Administrative Privileges</w:t>
      </w:r>
      <w:r w:rsidRPr="00B458C0">
        <w:rPr>
          <w:rFonts w:ascii="Times New Roman" w:hAnsi="Times New Roman" w:cs="Times New Roman"/>
          <w:sz w:val="28"/>
          <w:szCs w:val="28"/>
        </w:rPr>
        <w:t>:</w:t>
      </w:r>
    </w:p>
    <w:p w14:paraId="6EBC06A2" w14:textId="77777777" w:rsidR="00B458C0" w:rsidRPr="00B458C0" w:rsidRDefault="00B458C0" w:rsidP="00B458C0">
      <w:pPr>
        <w:numPr>
          <w:ilvl w:val="1"/>
          <w:numId w:val="8"/>
        </w:numPr>
        <w:rPr>
          <w:rFonts w:ascii="Times New Roman" w:hAnsi="Times New Roman" w:cs="Times New Roman"/>
          <w:sz w:val="28"/>
          <w:szCs w:val="28"/>
        </w:rPr>
      </w:pPr>
      <w:r w:rsidRPr="00B458C0">
        <w:rPr>
          <w:rFonts w:ascii="Times New Roman" w:hAnsi="Times New Roman" w:cs="Times New Roman"/>
          <w:sz w:val="28"/>
          <w:szCs w:val="28"/>
        </w:rPr>
        <w:t xml:space="preserve">The tool checks if it is running with administrative privileges using the </w:t>
      </w:r>
      <w:proofErr w:type="spellStart"/>
      <w:r w:rsidRPr="00B458C0">
        <w:rPr>
          <w:rFonts w:ascii="Times New Roman" w:hAnsi="Times New Roman" w:cs="Times New Roman"/>
          <w:sz w:val="28"/>
          <w:szCs w:val="28"/>
        </w:rPr>
        <w:t>ctypes</w:t>
      </w:r>
      <w:proofErr w:type="spellEnd"/>
      <w:r w:rsidRPr="00B458C0">
        <w:rPr>
          <w:rFonts w:ascii="Times New Roman" w:hAnsi="Times New Roman" w:cs="Times New Roman"/>
          <w:sz w:val="28"/>
          <w:szCs w:val="28"/>
        </w:rPr>
        <w:t xml:space="preserve"> library. Modifying the Windows registry requires elevated permissions, and the user is prompted to restart the tool as an administrator if necessary.</w:t>
      </w:r>
    </w:p>
    <w:p w14:paraId="3E577641" w14:textId="77777777" w:rsidR="00B458C0" w:rsidRPr="00B458C0" w:rsidRDefault="00B458C0" w:rsidP="00B458C0">
      <w:pPr>
        <w:numPr>
          <w:ilvl w:val="0"/>
          <w:numId w:val="8"/>
        </w:numPr>
        <w:rPr>
          <w:rFonts w:ascii="Times New Roman" w:hAnsi="Times New Roman" w:cs="Times New Roman"/>
          <w:sz w:val="28"/>
          <w:szCs w:val="28"/>
        </w:rPr>
      </w:pPr>
      <w:r w:rsidRPr="00B458C0">
        <w:rPr>
          <w:rFonts w:ascii="Times New Roman" w:hAnsi="Times New Roman" w:cs="Times New Roman"/>
          <w:b/>
          <w:bCs/>
          <w:sz w:val="28"/>
          <w:szCs w:val="28"/>
        </w:rPr>
        <w:t>Registry Modification</w:t>
      </w:r>
      <w:r w:rsidRPr="00B458C0">
        <w:rPr>
          <w:rFonts w:ascii="Times New Roman" w:hAnsi="Times New Roman" w:cs="Times New Roman"/>
          <w:sz w:val="28"/>
          <w:szCs w:val="28"/>
        </w:rPr>
        <w:t>:</w:t>
      </w:r>
    </w:p>
    <w:p w14:paraId="3C6069C4" w14:textId="77777777" w:rsidR="00B458C0" w:rsidRPr="00B458C0" w:rsidRDefault="00B458C0" w:rsidP="00B458C0">
      <w:pPr>
        <w:numPr>
          <w:ilvl w:val="1"/>
          <w:numId w:val="8"/>
        </w:numPr>
        <w:rPr>
          <w:rFonts w:ascii="Times New Roman" w:hAnsi="Times New Roman" w:cs="Times New Roman"/>
          <w:sz w:val="28"/>
          <w:szCs w:val="28"/>
        </w:rPr>
      </w:pPr>
      <w:r w:rsidRPr="00B458C0">
        <w:rPr>
          <w:rFonts w:ascii="Times New Roman" w:hAnsi="Times New Roman" w:cs="Times New Roman"/>
          <w:sz w:val="28"/>
          <w:szCs w:val="28"/>
        </w:rPr>
        <w:t>The tool modifies the Windows registry key SYSTEM\</w:t>
      </w:r>
      <w:proofErr w:type="spellStart"/>
      <w:r w:rsidRPr="00B458C0">
        <w:rPr>
          <w:rFonts w:ascii="Times New Roman" w:hAnsi="Times New Roman" w:cs="Times New Roman"/>
          <w:sz w:val="28"/>
          <w:szCs w:val="28"/>
        </w:rPr>
        <w:t>CurrentControlSet</w:t>
      </w:r>
      <w:proofErr w:type="spellEnd"/>
      <w:r w:rsidRPr="00B458C0">
        <w:rPr>
          <w:rFonts w:ascii="Times New Roman" w:hAnsi="Times New Roman" w:cs="Times New Roman"/>
          <w:sz w:val="28"/>
          <w:szCs w:val="28"/>
        </w:rPr>
        <w:t>\Control\</w:t>
      </w:r>
      <w:proofErr w:type="spellStart"/>
      <w:r w:rsidRPr="00B458C0">
        <w:rPr>
          <w:rFonts w:ascii="Times New Roman" w:hAnsi="Times New Roman" w:cs="Times New Roman"/>
          <w:sz w:val="28"/>
          <w:szCs w:val="28"/>
        </w:rPr>
        <w:t>StorageDevicePolicies</w:t>
      </w:r>
      <w:proofErr w:type="spellEnd"/>
      <w:r w:rsidRPr="00B458C0">
        <w:rPr>
          <w:rFonts w:ascii="Times New Roman" w:hAnsi="Times New Roman" w:cs="Times New Roman"/>
          <w:sz w:val="28"/>
          <w:szCs w:val="28"/>
        </w:rPr>
        <w:t xml:space="preserve"> to enable or disable USB write protection:</w:t>
      </w:r>
    </w:p>
    <w:p w14:paraId="59C648FC" w14:textId="77777777" w:rsidR="00B458C0" w:rsidRPr="00B458C0" w:rsidRDefault="00B458C0" w:rsidP="00B458C0">
      <w:pPr>
        <w:numPr>
          <w:ilvl w:val="2"/>
          <w:numId w:val="8"/>
        </w:numPr>
        <w:rPr>
          <w:rFonts w:ascii="Times New Roman" w:hAnsi="Times New Roman" w:cs="Times New Roman"/>
          <w:sz w:val="28"/>
          <w:szCs w:val="28"/>
        </w:rPr>
      </w:pPr>
      <w:r w:rsidRPr="00B458C0">
        <w:rPr>
          <w:rFonts w:ascii="Times New Roman" w:hAnsi="Times New Roman" w:cs="Times New Roman"/>
          <w:b/>
          <w:bCs/>
          <w:sz w:val="28"/>
          <w:szCs w:val="28"/>
        </w:rPr>
        <w:t>Enable Write Protection</w:t>
      </w:r>
      <w:r w:rsidRPr="00B458C0">
        <w:rPr>
          <w:rFonts w:ascii="Times New Roman" w:hAnsi="Times New Roman" w:cs="Times New Roman"/>
          <w:sz w:val="28"/>
          <w:szCs w:val="28"/>
        </w:rPr>
        <w:t xml:space="preserve">: The registry value </w:t>
      </w:r>
      <w:proofErr w:type="spellStart"/>
      <w:r w:rsidRPr="00B458C0">
        <w:rPr>
          <w:rFonts w:ascii="Times New Roman" w:hAnsi="Times New Roman" w:cs="Times New Roman"/>
          <w:sz w:val="28"/>
          <w:szCs w:val="28"/>
        </w:rPr>
        <w:t>WriteProtect</w:t>
      </w:r>
      <w:proofErr w:type="spellEnd"/>
      <w:r w:rsidRPr="00B458C0">
        <w:rPr>
          <w:rFonts w:ascii="Times New Roman" w:hAnsi="Times New Roman" w:cs="Times New Roman"/>
          <w:sz w:val="28"/>
          <w:szCs w:val="28"/>
        </w:rPr>
        <w:t xml:space="preserve"> is set to 1, which prevents any data from being written to connected USB devices.</w:t>
      </w:r>
    </w:p>
    <w:p w14:paraId="26EAE203" w14:textId="77777777" w:rsidR="00B458C0" w:rsidRPr="00B458C0" w:rsidRDefault="00B458C0" w:rsidP="00B458C0">
      <w:pPr>
        <w:numPr>
          <w:ilvl w:val="2"/>
          <w:numId w:val="8"/>
        </w:numPr>
        <w:rPr>
          <w:rFonts w:ascii="Times New Roman" w:hAnsi="Times New Roman" w:cs="Times New Roman"/>
          <w:sz w:val="28"/>
          <w:szCs w:val="28"/>
        </w:rPr>
      </w:pPr>
      <w:r w:rsidRPr="00B458C0">
        <w:rPr>
          <w:rFonts w:ascii="Times New Roman" w:hAnsi="Times New Roman" w:cs="Times New Roman"/>
          <w:b/>
          <w:bCs/>
          <w:sz w:val="28"/>
          <w:szCs w:val="28"/>
        </w:rPr>
        <w:t>Disable Write Protection</w:t>
      </w:r>
      <w:r w:rsidRPr="00B458C0">
        <w:rPr>
          <w:rFonts w:ascii="Times New Roman" w:hAnsi="Times New Roman" w:cs="Times New Roman"/>
          <w:sz w:val="28"/>
          <w:szCs w:val="28"/>
        </w:rPr>
        <w:t xml:space="preserve">: The registry value </w:t>
      </w:r>
      <w:proofErr w:type="spellStart"/>
      <w:r w:rsidRPr="00B458C0">
        <w:rPr>
          <w:rFonts w:ascii="Times New Roman" w:hAnsi="Times New Roman" w:cs="Times New Roman"/>
          <w:sz w:val="28"/>
          <w:szCs w:val="28"/>
        </w:rPr>
        <w:t>WriteProtect</w:t>
      </w:r>
      <w:proofErr w:type="spellEnd"/>
      <w:r w:rsidRPr="00B458C0">
        <w:rPr>
          <w:rFonts w:ascii="Times New Roman" w:hAnsi="Times New Roman" w:cs="Times New Roman"/>
          <w:sz w:val="28"/>
          <w:szCs w:val="28"/>
        </w:rPr>
        <w:t xml:space="preserve"> is set to 0, which allows data to be written to connected USB devices.</w:t>
      </w:r>
    </w:p>
    <w:p w14:paraId="1BED473D" w14:textId="77777777" w:rsidR="00B458C0" w:rsidRPr="00B458C0" w:rsidRDefault="00B458C0" w:rsidP="00B458C0">
      <w:pPr>
        <w:numPr>
          <w:ilvl w:val="1"/>
          <w:numId w:val="8"/>
        </w:numPr>
        <w:rPr>
          <w:rFonts w:ascii="Times New Roman" w:hAnsi="Times New Roman" w:cs="Times New Roman"/>
          <w:sz w:val="28"/>
          <w:szCs w:val="28"/>
        </w:rPr>
      </w:pPr>
      <w:r w:rsidRPr="00B458C0">
        <w:rPr>
          <w:rFonts w:ascii="Times New Roman" w:hAnsi="Times New Roman" w:cs="Times New Roman"/>
          <w:sz w:val="28"/>
          <w:szCs w:val="28"/>
        </w:rPr>
        <w:t xml:space="preserve">If the registry key does not exist, the tool creates it using the </w:t>
      </w:r>
      <w:proofErr w:type="spellStart"/>
      <w:r w:rsidRPr="00B458C0">
        <w:rPr>
          <w:rFonts w:ascii="Times New Roman" w:hAnsi="Times New Roman" w:cs="Times New Roman"/>
          <w:sz w:val="28"/>
          <w:szCs w:val="28"/>
        </w:rPr>
        <w:t>create_storage_device_policies_</w:t>
      </w:r>
      <w:proofErr w:type="gramStart"/>
      <w:r w:rsidRPr="00B458C0">
        <w:rPr>
          <w:rFonts w:ascii="Times New Roman" w:hAnsi="Times New Roman" w:cs="Times New Roman"/>
          <w:sz w:val="28"/>
          <w:szCs w:val="28"/>
        </w:rPr>
        <w:t>key</w:t>
      </w:r>
      <w:proofErr w:type="spellEnd"/>
      <w:r w:rsidRPr="00B458C0">
        <w:rPr>
          <w:rFonts w:ascii="Times New Roman" w:hAnsi="Times New Roman" w:cs="Times New Roman"/>
          <w:sz w:val="28"/>
          <w:szCs w:val="28"/>
        </w:rPr>
        <w:t>(</w:t>
      </w:r>
      <w:proofErr w:type="gramEnd"/>
      <w:r w:rsidRPr="00B458C0">
        <w:rPr>
          <w:rFonts w:ascii="Times New Roman" w:hAnsi="Times New Roman" w:cs="Times New Roman"/>
          <w:sz w:val="28"/>
          <w:szCs w:val="28"/>
        </w:rPr>
        <w:t>) function.</w:t>
      </w:r>
    </w:p>
    <w:p w14:paraId="78D2A0D6" w14:textId="77777777" w:rsidR="00B458C0" w:rsidRPr="00B458C0" w:rsidRDefault="00B458C0" w:rsidP="00B458C0">
      <w:pPr>
        <w:numPr>
          <w:ilvl w:val="0"/>
          <w:numId w:val="8"/>
        </w:numPr>
        <w:rPr>
          <w:rFonts w:ascii="Times New Roman" w:hAnsi="Times New Roman" w:cs="Times New Roman"/>
          <w:sz w:val="28"/>
          <w:szCs w:val="28"/>
        </w:rPr>
      </w:pPr>
      <w:r w:rsidRPr="00B458C0">
        <w:rPr>
          <w:rFonts w:ascii="Times New Roman" w:hAnsi="Times New Roman" w:cs="Times New Roman"/>
          <w:b/>
          <w:bCs/>
          <w:sz w:val="28"/>
          <w:szCs w:val="28"/>
        </w:rPr>
        <w:t>Graphical User Interface (GUI)</w:t>
      </w:r>
      <w:r w:rsidRPr="00B458C0">
        <w:rPr>
          <w:rFonts w:ascii="Times New Roman" w:hAnsi="Times New Roman" w:cs="Times New Roman"/>
          <w:sz w:val="28"/>
          <w:szCs w:val="28"/>
        </w:rPr>
        <w:t>:</w:t>
      </w:r>
    </w:p>
    <w:p w14:paraId="43711BFE" w14:textId="77777777" w:rsidR="00B458C0" w:rsidRPr="00B458C0" w:rsidRDefault="00B458C0" w:rsidP="00B458C0">
      <w:pPr>
        <w:numPr>
          <w:ilvl w:val="1"/>
          <w:numId w:val="8"/>
        </w:numPr>
        <w:rPr>
          <w:rFonts w:ascii="Times New Roman" w:hAnsi="Times New Roman" w:cs="Times New Roman"/>
          <w:sz w:val="28"/>
          <w:szCs w:val="28"/>
        </w:rPr>
      </w:pPr>
      <w:r w:rsidRPr="00B458C0">
        <w:rPr>
          <w:rFonts w:ascii="Times New Roman" w:hAnsi="Times New Roman" w:cs="Times New Roman"/>
          <w:sz w:val="28"/>
          <w:szCs w:val="28"/>
        </w:rPr>
        <w:t xml:space="preserve">A simple GUI is implemented using the </w:t>
      </w:r>
      <w:proofErr w:type="spellStart"/>
      <w:r w:rsidRPr="00B458C0">
        <w:rPr>
          <w:rFonts w:ascii="Times New Roman" w:hAnsi="Times New Roman" w:cs="Times New Roman"/>
          <w:sz w:val="28"/>
          <w:szCs w:val="28"/>
        </w:rPr>
        <w:t>tkinter</w:t>
      </w:r>
      <w:proofErr w:type="spellEnd"/>
      <w:r w:rsidRPr="00B458C0">
        <w:rPr>
          <w:rFonts w:ascii="Times New Roman" w:hAnsi="Times New Roman" w:cs="Times New Roman"/>
          <w:sz w:val="28"/>
          <w:szCs w:val="28"/>
        </w:rPr>
        <w:t xml:space="preserve"> library. It includes two buttons: "Enable Write Protection" and "Disable Write Protection," allowing the user to easily control USB write protection.</w:t>
      </w:r>
    </w:p>
    <w:p w14:paraId="2F134DB3" w14:textId="77777777" w:rsidR="00B458C0" w:rsidRPr="00B458C0" w:rsidRDefault="00B458C0" w:rsidP="00B458C0">
      <w:pPr>
        <w:numPr>
          <w:ilvl w:val="0"/>
          <w:numId w:val="8"/>
        </w:numPr>
        <w:rPr>
          <w:rFonts w:ascii="Times New Roman" w:hAnsi="Times New Roman" w:cs="Times New Roman"/>
          <w:sz w:val="28"/>
          <w:szCs w:val="28"/>
        </w:rPr>
      </w:pPr>
      <w:r w:rsidRPr="00B458C0">
        <w:rPr>
          <w:rFonts w:ascii="Times New Roman" w:hAnsi="Times New Roman" w:cs="Times New Roman"/>
          <w:b/>
          <w:bCs/>
          <w:sz w:val="28"/>
          <w:szCs w:val="28"/>
        </w:rPr>
        <w:t>Usage Instructions</w:t>
      </w:r>
      <w:r w:rsidRPr="00B458C0">
        <w:rPr>
          <w:rFonts w:ascii="Times New Roman" w:hAnsi="Times New Roman" w:cs="Times New Roman"/>
          <w:sz w:val="28"/>
          <w:szCs w:val="28"/>
        </w:rPr>
        <w:t>:</w:t>
      </w:r>
    </w:p>
    <w:p w14:paraId="12989490" w14:textId="77777777" w:rsidR="00B458C0" w:rsidRPr="00B458C0" w:rsidRDefault="00B458C0" w:rsidP="00B458C0">
      <w:pPr>
        <w:numPr>
          <w:ilvl w:val="1"/>
          <w:numId w:val="8"/>
        </w:numPr>
        <w:rPr>
          <w:rFonts w:ascii="Times New Roman" w:hAnsi="Times New Roman" w:cs="Times New Roman"/>
          <w:sz w:val="28"/>
          <w:szCs w:val="28"/>
        </w:rPr>
      </w:pPr>
      <w:r w:rsidRPr="00B458C0">
        <w:rPr>
          <w:rFonts w:ascii="Times New Roman" w:hAnsi="Times New Roman" w:cs="Times New Roman"/>
          <w:b/>
          <w:bCs/>
          <w:sz w:val="28"/>
          <w:szCs w:val="28"/>
        </w:rPr>
        <w:lastRenderedPageBreak/>
        <w:t>Run the Tool</w:t>
      </w:r>
      <w:r w:rsidRPr="00B458C0">
        <w:rPr>
          <w:rFonts w:ascii="Times New Roman" w:hAnsi="Times New Roman" w:cs="Times New Roman"/>
          <w:sz w:val="28"/>
          <w:szCs w:val="28"/>
        </w:rPr>
        <w:t>: Ensure that the script is run with administrative privileges.</w:t>
      </w:r>
    </w:p>
    <w:p w14:paraId="02880533" w14:textId="77777777" w:rsidR="00B458C0" w:rsidRPr="00B458C0" w:rsidRDefault="00B458C0" w:rsidP="00B458C0">
      <w:pPr>
        <w:numPr>
          <w:ilvl w:val="1"/>
          <w:numId w:val="8"/>
        </w:numPr>
        <w:rPr>
          <w:rFonts w:ascii="Times New Roman" w:hAnsi="Times New Roman" w:cs="Times New Roman"/>
          <w:sz w:val="28"/>
          <w:szCs w:val="28"/>
        </w:rPr>
      </w:pPr>
      <w:r w:rsidRPr="00B458C0">
        <w:rPr>
          <w:rFonts w:ascii="Times New Roman" w:hAnsi="Times New Roman" w:cs="Times New Roman"/>
          <w:b/>
          <w:bCs/>
          <w:sz w:val="28"/>
          <w:szCs w:val="28"/>
        </w:rPr>
        <w:t>Enable Write Protection</w:t>
      </w:r>
      <w:r w:rsidRPr="00B458C0">
        <w:rPr>
          <w:rFonts w:ascii="Times New Roman" w:hAnsi="Times New Roman" w:cs="Times New Roman"/>
          <w:sz w:val="28"/>
          <w:szCs w:val="28"/>
        </w:rPr>
        <w:t>: Click the "Enable Write Protection" button to activate write protection on USB devices.</w:t>
      </w:r>
    </w:p>
    <w:p w14:paraId="373C2170" w14:textId="77777777" w:rsidR="00B458C0" w:rsidRPr="00B458C0" w:rsidRDefault="00B458C0" w:rsidP="00B458C0">
      <w:pPr>
        <w:numPr>
          <w:ilvl w:val="1"/>
          <w:numId w:val="8"/>
        </w:numPr>
        <w:rPr>
          <w:rFonts w:ascii="Times New Roman" w:hAnsi="Times New Roman" w:cs="Times New Roman"/>
          <w:sz w:val="28"/>
          <w:szCs w:val="28"/>
        </w:rPr>
      </w:pPr>
      <w:r w:rsidRPr="00B458C0">
        <w:rPr>
          <w:rFonts w:ascii="Times New Roman" w:hAnsi="Times New Roman" w:cs="Times New Roman"/>
          <w:b/>
          <w:bCs/>
          <w:sz w:val="28"/>
          <w:szCs w:val="28"/>
        </w:rPr>
        <w:t>Disable Write Protection</w:t>
      </w:r>
      <w:r w:rsidRPr="00B458C0">
        <w:rPr>
          <w:rFonts w:ascii="Times New Roman" w:hAnsi="Times New Roman" w:cs="Times New Roman"/>
          <w:sz w:val="28"/>
          <w:szCs w:val="28"/>
        </w:rPr>
        <w:t>: Click the "Disable Write Protection" button to deactivate write protection.</w:t>
      </w:r>
    </w:p>
    <w:p w14:paraId="6FAFBB5C" w14:textId="43B3B1E1" w:rsidR="00B458C0" w:rsidRPr="002368A0" w:rsidRDefault="00B458C0" w:rsidP="004125D7">
      <w:pPr>
        <w:ind w:left="284"/>
        <w:rPr>
          <w:rFonts w:ascii="Times New Roman" w:hAnsi="Times New Roman" w:cs="Times New Roman"/>
          <w:sz w:val="28"/>
          <w:szCs w:val="28"/>
        </w:rPr>
      </w:pPr>
    </w:p>
    <w:p w14:paraId="6F4765B9" w14:textId="617564FA" w:rsidR="001D5F05" w:rsidRPr="001D5F05" w:rsidRDefault="001D5F05" w:rsidP="004125D7">
      <w:pPr>
        <w:ind w:left="284"/>
      </w:pPr>
      <w:r>
        <w:t xml:space="preserve"> </w:t>
      </w:r>
      <w:r w:rsidRPr="001D5F05">
        <w:rPr>
          <w:rFonts w:eastAsia="Times New Roman"/>
          <w:b/>
          <w:bCs/>
        </w:rPr>
        <w:t xml:space="preserve"> </w:t>
      </w:r>
    </w:p>
    <w:p w14:paraId="2116532F" w14:textId="77777777" w:rsidR="001D5F05" w:rsidRDefault="001D5F05" w:rsidP="001D5F05">
      <w:pPr>
        <w:pStyle w:val="Heading1"/>
        <w:numPr>
          <w:ilvl w:val="0"/>
          <w:numId w:val="4"/>
        </w:numPr>
        <w:ind w:left="284" w:hanging="284"/>
        <w:rPr>
          <w:rFonts w:eastAsia="Times New Roman"/>
          <w:b/>
          <w:bCs/>
        </w:rPr>
      </w:pPr>
      <w:bookmarkStart w:id="2" w:name="_Toc176716198"/>
      <w:r w:rsidRPr="001D5F05">
        <w:rPr>
          <w:rFonts w:eastAsia="Times New Roman"/>
          <w:b/>
          <w:bCs/>
        </w:rPr>
        <w:t>Summary</w:t>
      </w:r>
      <w:bookmarkEnd w:id="2"/>
    </w:p>
    <w:p w14:paraId="550CAE4A" w14:textId="77777777" w:rsidR="000B0408" w:rsidRPr="002368A0" w:rsidRDefault="000B0408" w:rsidP="000B0408">
      <w:pPr>
        <w:ind w:left="284"/>
        <w:rPr>
          <w:rFonts w:ascii="Times New Roman" w:hAnsi="Times New Roman" w:cs="Times New Roman"/>
          <w:sz w:val="28"/>
          <w:szCs w:val="28"/>
        </w:rPr>
      </w:pPr>
    </w:p>
    <w:p w14:paraId="7F6D91B4" w14:textId="7BB11F5A" w:rsidR="000B0408" w:rsidRPr="002368A0" w:rsidRDefault="000B0408" w:rsidP="000B0408">
      <w:pPr>
        <w:ind w:left="284"/>
        <w:rPr>
          <w:rFonts w:ascii="Times New Roman" w:hAnsi="Times New Roman" w:cs="Times New Roman"/>
          <w:sz w:val="28"/>
          <w:szCs w:val="28"/>
        </w:rPr>
      </w:pPr>
      <w:r w:rsidRPr="002368A0">
        <w:rPr>
          <w:rFonts w:ascii="Times New Roman" w:hAnsi="Times New Roman" w:cs="Times New Roman"/>
          <w:sz w:val="28"/>
          <w:szCs w:val="28"/>
        </w:rPr>
        <w:t>The USB Write Blocker tool developed in Python provides an easy-to-use solution for managing USB write protection on Windows systems. By modifying specific registry settings, the tool ensures that data on USB devices remains unaltered during forensic investigations or other secure operations. The tool supports Windows OS (version 10/11) and features a graphical user interface for ease of use, making it accessible to both technical and non-technical users.</w:t>
      </w:r>
    </w:p>
    <w:p w14:paraId="64A634C4" w14:textId="7D429C27" w:rsidR="001D5F05" w:rsidRPr="001D5F05" w:rsidRDefault="001D5F05" w:rsidP="001D5F05">
      <w:pPr>
        <w:ind w:firstLine="284"/>
      </w:pPr>
      <w:r>
        <w:t xml:space="preserve"> </w:t>
      </w:r>
    </w:p>
    <w:p w14:paraId="364B655E" w14:textId="75D57ADC" w:rsidR="00760D3C" w:rsidRPr="001D5F05" w:rsidRDefault="001D5F05" w:rsidP="001D5F05">
      <w:pPr>
        <w:pStyle w:val="Heading1"/>
        <w:numPr>
          <w:ilvl w:val="0"/>
          <w:numId w:val="4"/>
        </w:numPr>
        <w:ind w:left="284" w:hanging="284"/>
        <w:rPr>
          <w:rFonts w:eastAsia="Times New Roman"/>
          <w:b/>
          <w:bCs/>
        </w:rPr>
      </w:pPr>
      <w:bookmarkStart w:id="3" w:name="_Toc176716199"/>
      <w:r w:rsidRPr="001D5F05">
        <w:rPr>
          <w:rFonts w:eastAsia="Times New Roman"/>
          <w:b/>
          <w:bCs/>
        </w:rPr>
        <w:t>Reference</w:t>
      </w:r>
      <w:r>
        <w:rPr>
          <w:rFonts w:eastAsia="Times New Roman"/>
          <w:b/>
          <w:bCs/>
        </w:rPr>
        <w:t>s</w:t>
      </w:r>
      <w:bookmarkEnd w:id="3"/>
    </w:p>
    <w:p w14:paraId="57EF839C" w14:textId="767AD227" w:rsidR="00A5661E" w:rsidRDefault="000B0408" w:rsidP="00B846E0">
      <w:r>
        <w:t xml:space="preserve"> </w:t>
      </w:r>
    </w:p>
    <w:p w14:paraId="1B0CCFD6" w14:textId="710BDFAE" w:rsidR="000B0408" w:rsidRPr="002368A0" w:rsidRDefault="0034192E" w:rsidP="0034192E">
      <w:pPr>
        <w:ind w:left="284"/>
        <w:rPr>
          <w:rFonts w:ascii="Times New Roman" w:hAnsi="Times New Roman" w:cs="Times New Roman"/>
          <w:sz w:val="28"/>
          <w:szCs w:val="28"/>
        </w:rPr>
      </w:pPr>
      <w:hyperlink r:id="rId9" w:history="1">
        <w:r w:rsidRPr="002368A0">
          <w:rPr>
            <w:rStyle w:val="Hyperlink"/>
            <w:rFonts w:ascii="Times New Roman" w:hAnsi="Times New Roman" w:cs="Times New Roman"/>
            <w:sz w:val="28"/>
            <w:szCs w:val="28"/>
          </w:rPr>
          <w:t>https://github.com/digitalsleuth/Registry-Write-Block/blob/master/USB-Write-Blocker.cmd</w:t>
        </w:r>
      </w:hyperlink>
    </w:p>
    <w:p w14:paraId="75433D54" w14:textId="4B451E61" w:rsidR="0034192E" w:rsidRPr="002368A0" w:rsidRDefault="0034192E" w:rsidP="0034192E">
      <w:pPr>
        <w:ind w:left="284"/>
        <w:rPr>
          <w:rFonts w:ascii="Times New Roman" w:hAnsi="Times New Roman" w:cs="Times New Roman"/>
          <w:sz w:val="28"/>
          <w:szCs w:val="28"/>
        </w:rPr>
      </w:pPr>
      <w:hyperlink r:id="rId10" w:history="1">
        <w:r w:rsidRPr="002368A0">
          <w:rPr>
            <w:rStyle w:val="Hyperlink"/>
            <w:rFonts w:ascii="Times New Roman" w:hAnsi="Times New Roman" w:cs="Times New Roman"/>
            <w:sz w:val="28"/>
            <w:szCs w:val="28"/>
          </w:rPr>
          <w:t>https://samsclass.info/121/proj/p5-USB-writeblock-registry.pdf</w:t>
        </w:r>
      </w:hyperlink>
    </w:p>
    <w:p w14:paraId="7C16E39A" w14:textId="41779C35" w:rsidR="0034192E" w:rsidRPr="002368A0" w:rsidRDefault="0034192E" w:rsidP="0034192E">
      <w:pPr>
        <w:ind w:left="284"/>
        <w:rPr>
          <w:rFonts w:ascii="Times New Roman" w:hAnsi="Times New Roman" w:cs="Times New Roman"/>
          <w:sz w:val="28"/>
          <w:szCs w:val="28"/>
        </w:rPr>
      </w:pPr>
      <w:r w:rsidRPr="002368A0">
        <w:rPr>
          <w:rFonts w:ascii="Times New Roman" w:hAnsi="Times New Roman" w:cs="Times New Roman"/>
          <w:sz w:val="28"/>
          <w:szCs w:val="28"/>
        </w:rPr>
        <w:t>Chat-</w:t>
      </w:r>
      <w:proofErr w:type="spellStart"/>
      <w:r w:rsidRPr="002368A0">
        <w:rPr>
          <w:rFonts w:ascii="Times New Roman" w:hAnsi="Times New Roman" w:cs="Times New Roman"/>
          <w:sz w:val="28"/>
          <w:szCs w:val="28"/>
        </w:rPr>
        <w:t>Gpt</w:t>
      </w:r>
      <w:proofErr w:type="spellEnd"/>
    </w:p>
    <w:p w14:paraId="1EADBE39" w14:textId="77777777" w:rsidR="0034192E" w:rsidRPr="0034192E" w:rsidRDefault="0034192E" w:rsidP="0034192E">
      <w:pPr>
        <w:ind w:left="284"/>
      </w:pPr>
    </w:p>
    <w:sectPr w:rsidR="0034192E" w:rsidRPr="0034192E" w:rsidSect="00435F10">
      <w:headerReference w:type="default" r:id="rId11"/>
      <w:footerReference w:type="default" r:id="rId12"/>
      <w:pgSz w:w="11906" w:h="16838"/>
      <w:pgMar w:top="1440" w:right="1440" w:bottom="1440" w:left="1440" w:header="708" w:footer="0"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6BA73" w14:textId="77777777" w:rsidR="00256DA8" w:rsidRDefault="00256DA8" w:rsidP="0040186A">
      <w:pPr>
        <w:spacing w:after="0" w:line="240" w:lineRule="auto"/>
      </w:pPr>
      <w:r>
        <w:separator/>
      </w:r>
    </w:p>
  </w:endnote>
  <w:endnote w:type="continuationSeparator" w:id="0">
    <w:p w14:paraId="1B366750" w14:textId="77777777" w:rsidR="00256DA8" w:rsidRDefault="00256DA8" w:rsidP="00401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6695641"/>
      <w:docPartObj>
        <w:docPartGallery w:val="Page Numbers (Bottom of Page)"/>
        <w:docPartUnique/>
      </w:docPartObj>
    </w:sdtPr>
    <w:sdtContent>
      <w:sdt>
        <w:sdtPr>
          <w:id w:val="-1769616900"/>
          <w:docPartObj>
            <w:docPartGallery w:val="Page Numbers (Top of Page)"/>
            <w:docPartUnique/>
          </w:docPartObj>
        </w:sdtPr>
        <w:sdtContent>
          <w:p w14:paraId="5291A53A" w14:textId="53FF6D77" w:rsidR="00202D83" w:rsidRDefault="00202D8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111EDB" w14:textId="77777777" w:rsidR="00202D83" w:rsidRDefault="00202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CAE1C" w14:textId="77777777" w:rsidR="00256DA8" w:rsidRDefault="00256DA8" w:rsidP="0040186A">
      <w:pPr>
        <w:spacing w:after="0" w:line="240" w:lineRule="auto"/>
      </w:pPr>
      <w:r>
        <w:separator/>
      </w:r>
    </w:p>
  </w:footnote>
  <w:footnote w:type="continuationSeparator" w:id="0">
    <w:p w14:paraId="0CE67DE0" w14:textId="77777777" w:rsidR="00256DA8" w:rsidRDefault="00256DA8" w:rsidP="00401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C2132" w14:textId="6D6D306B" w:rsidR="0040186A" w:rsidRPr="0040186A" w:rsidRDefault="0040186A" w:rsidP="0040186A">
    <w:pPr>
      <w:spacing w:after="840"/>
      <w:ind w:left="-355" w:right="-1070"/>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82ED6"/>
    <w:multiLevelType w:val="hybridMultilevel"/>
    <w:tmpl w:val="F634EE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8FA70F4"/>
    <w:multiLevelType w:val="hybridMultilevel"/>
    <w:tmpl w:val="3B5CB65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526F22"/>
    <w:multiLevelType w:val="hybridMultilevel"/>
    <w:tmpl w:val="78DAC8F8"/>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46A3E97"/>
    <w:multiLevelType w:val="hybridMultilevel"/>
    <w:tmpl w:val="C2BAD684"/>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4" w15:restartNumberingAfterBreak="0">
    <w:nsid w:val="38C3501C"/>
    <w:multiLevelType w:val="multilevel"/>
    <w:tmpl w:val="1BDE5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DD27C0"/>
    <w:multiLevelType w:val="hybridMultilevel"/>
    <w:tmpl w:val="A6E2D5CE"/>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0B35C3F"/>
    <w:multiLevelType w:val="hybridMultilevel"/>
    <w:tmpl w:val="6730FF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67D68C3"/>
    <w:multiLevelType w:val="hybridMultilevel"/>
    <w:tmpl w:val="FA0086C4"/>
    <w:lvl w:ilvl="0" w:tplc="FFFFFFFF">
      <w:start w:val="1"/>
      <w:numFmt w:val="bullet"/>
      <w:lvlText w:val=""/>
      <w:lvlJc w:val="left"/>
      <w:pPr>
        <w:ind w:left="720" w:hanging="360"/>
      </w:pPr>
      <w:rPr>
        <w:rFonts w:ascii="Symbol" w:hAnsi="Symbol" w:hint="default"/>
      </w:rPr>
    </w:lvl>
    <w:lvl w:ilvl="1" w:tplc="200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3298802">
    <w:abstractNumId w:val="6"/>
  </w:num>
  <w:num w:numId="2" w16cid:durableId="69740920">
    <w:abstractNumId w:val="0"/>
  </w:num>
  <w:num w:numId="3" w16cid:durableId="938870775">
    <w:abstractNumId w:val="2"/>
  </w:num>
  <w:num w:numId="4" w16cid:durableId="975331345">
    <w:abstractNumId w:val="5"/>
  </w:num>
  <w:num w:numId="5" w16cid:durableId="1531412254">
    <w:abstractNumId w:val="7"/>
  </w:num>
  <w:num w:numId="6" w16cid:durableId="1173567635">
    <w:abstractNumId w:val="3"/>
  </w:num>
  <w:num w:numId="7" w16cid:durableId="1171871019">
    <w:abstractNumId w:val="1"/>
  </w:num>
  <w:num w:numId="8" w16cid:durableId="21295395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40"/>
    <w:rsid w:val="000443EE"/>
    <w:rsid w:val="000906C1"/>
    <w:rsid w:val="000B0408"/>
    <w:rsid w:val="001B2855"/>
    <w:rsid w:val="001C5640"/>
    <w:rsid w:val="001D5F05"/>
    <w:rsid w:val="00202D83"/>
    <w:rsid w:val="00226A40"/>
    <w:rsid w:val="002368A0"/>
    <w:rsid w:val="0024215D"/>
    <w:rsid w:val="00256DA8"/>
    <w:rsid w:val="002A489A"/>
    <w:rsid w:val="002E4CBD"/>
    <w:rsid w:val="00307AF7"/>
    <w:rsid w:val="0034192E"/>
    <w:rsid w:val="00376B41"/>
    <w:rsid w:val="003E13A1"/>
    <w:rsid w:val="00400B71"/>
    <w:rsid w:val="0040186A"/>
    <w:rsid w:val="004125D7"/>
    <w:rsid w:val="00435F10"/>
    <w:rsid w:val="004E1FBD"/>
    <w:rsid w:val="00587A83"/>
    <w:rsid w:val="006A4C01"/>
    <w:rsid w:val="006C0613"/>
    <w:rsid w:val="006E0A21"/>
    <w:rsid w:val="00760D3C"/>
    <w:rsid w:val="00781DBB"/>
    <w:rsid w:val="00790B24"/>
    <w:rsid w:val="007D4418"/>
    <w:rsid w:val="00816E7B"/>
    <w:rsid w:val="0085134B"/>
    <w:rsid w:val="00893B5F"/>
    <w:rsid w:val="008A349D"/>
    <w:rsid w:val="008F2831"/>
    <w:rsid w:val="009162EB"/>
    <w:rsid w:val="00920ED9"/>
    <w:rsid w:val="00925F01"/>
    <w:rsid w:val="00927F75"/>
    <w:rsid w:val="009667A5"/>
    <w:rsid w:val="00977188"/>
    <w:rsid w:val="009866FB"/>
    <w:rsid w:val="009C401B"/>
    <w:rsid w:val="009F2CCB"/>
    <w:rsid w:val="00A17B16"/>
    <w:rsid w:val="00A278AF"/>
    <w:rsid w:val="00A27A43"/>
    <w:rsid w:val="00A46C47"/>
    <w:rsid w:val="00A5661E"/>
    <w:rsid w:val="00A8015E"/>
    <w:rsid w:val="00AB3A12"/>
    <w:rsid w:val="00AD7EDB"/>
    <w:rsid w:val="00B10AB6"/>
    <w:rsid w:val="00B458C0"/>
    <w:rsid w:val="00B4672E"/>
    <w:rsid w:val="00B50E4F"/>
    <w:rsid w:val="00B565A7"/>
    <w:rsid w:val="00B75510"/>
    <w:rsid w:val="00B846E0"/>
    <w:rsid w:val="00B856F4"/>
    <w:rsid w:val="00C46447"/>
    <w:rsid w:val="00C5547F"/>
    <w:rsid w:val="00CB0A2B"/>
    <w:rsid w:val="00D7216A"/>
    <w:rsid w:val="00DF05CB"/>
    <w:rsid w:val="00E05C0F"/>
    <w:rsid w:val="00EE375B"/>
    <w:rsid w:val="00F16933"/>
    <w:rsid w:val="00F52C39"/>
    <w:rsid w:val="00FE5A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40AB1D"/>
  <w15:chartTrackingRefBased/>
  <w15:docId w15:val="{658912AB-D205-4F26-85B8-01C7E454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86A"/>
    <w:rPr>
      <w:rFonts w:ascii="Calibri" w:eastAsia="Calibri" w:hAnsi="Calibri" w:cs="Calibri"/>
      <w:color w:val="000000"/>
    </w:rPr>
  </w:style>
  <w:style w:type="paragraph" w:styleId="Heading1">
    <w:name w:val="heading 1"/>
    <w:basedOn w:val="Normal"/>
    <w:next w:val="Normal"/>
    <w:link w:val="Heading1Char"/>
    <w:uiPriority w:val="9"/>
    <w:qFormat/>
    <w:rsid w:val="00B846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86A"/>
    <w:pPr>
      <w:tabs>
        <w:tab w:val="center" w:pos="4513"/>
        <w:tab w:val="right" w:pos="9026"/>
      </w:tabs>
      <w:spacing w:after="0"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40186A"/>
  </w:style>
  <w:style w:type="paragraph" w:styleId="Footer">
    <w:name w:val="footer"/>
    <w:basedOn w:val="Normal"/>
    <w:link w:val="FooterChar"/>
    <w:uiPriority w:val="99"/>
    <w:unhideWhenUsed/>
    <w:rsid w:val="0040186A"/>
    <w:pPr>
      <w:tabs>
        <w:tab w:val="center" w:pos="4513"/>
        <w:tab w:val="right" w:pos="9026"/>
      </w:tabs>
      <w:spacing w:after="0" w:line="240" w:lineRule="auto"/>
    </w:pPr>
    <w:rPr>
      <w:rFonts w:asciiTheme="minorHAnsi" w:eastAsiaTheme="minorHAnsi" w:hAnsiTheme="minorHAnsi" w:cstheme="minorBidi"/>
      <w:color w:val="auto"/>
    </w:rPr>
  </w:style>
  <w:style w:type="character" w:customStyle="1" w:styleId="FooterChar">
    <w:name w:val="Footer Char"/>
    <w:basedOn w:val="DefaultParagraphFont"/>
    <w:link w:val="Footer"/>
    <w:uiPriority w:val="99"/>
    <w:rsid w:val="0040186A"/>
  </w:style>
  <w:style w:type="paragraph" w:styleId="Title">
    <w:name w:val="Title"/>
    <w:basedOn w:val="Normal"/>
    <w:next w:val="Normal"/>
    <w:link w:val="TitleChar"/>
    <w:uiPriority w:val="10"/>
    <w:qFormat/>
    <w:rsid w:val="0040186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0186A"/>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760D3C"/>
    <w:pPr>
      <w:ind w:left="720"/>
      <w:contextualSpacing/>
    </w:pPr>
  </w:style>
  <w:style w:type="character" w:customStyle="1" w:styleId="Heading1Char">
    <w:name w:val="Heading 1 Char"/>
    <w:basedOn w:val="DefaultParagraphFont"/>
    <w:link w:val="Heading1"/>
    <w:uiPriority w:val="9"/>
    <w:rsid w:val="00B846E0"/>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B846E0"/>
    <w:pPr>
      <w:outlineLvl w:val="9"/>
    </w:pPr>
  </w:style>
  <w:style w:type="paragraph" w:styleId="TOC1">
    <w:name w:val="toc 1"/>
    <w:basedOn w:val="Normal"/>
    <w:next w:val="Normal"/>
    <w:autoRedefine/>
    <w:uiPriority w:val="39"/>
    <w:unhideWhenUsed/>
    <w:rsid w:val="00B846E0"/>
    <w:pPr>
      <w:spacing w:after="100"/>
    </w:pPr>
  </w:style>
  <w:style w:type="character" w:styleId="Hyperlink">
    <w:name w:val="Hyperlink"/>
    <w:basedOn w:val="DefaultParagraphFont"/>
    <w:uiPriority w:val="99"/>
    <w:unhideWhenUsed/>
    <w:rsid w:val="00B846E0"/>
    <w:rPr>
      <w:color w:val="0563C1" w:themeColor="hyperlink"/>
      <w:u w:val="single"/>
    </w:rPr>
  </w:style>
  <w:style w:type="character" w:styleId="FollowedHyperlink">
    <w:name w:val="FollowedHyperlink"/>
    <w:basedOn w:val="DefaultParagraphFont"/>
    <w:uiPriority w:val="99"/>
    <w:semiHidden/>
    <w:unhideWhenUsed/>
    <w:rsid w:val="00B846E0"/>
    <w:rPr>
      <w:color w:val="954F72" w:themeColor="followedHyperlink"/>
      <w:u w:val="single"/>
    </w:rPr>
  </w:style>
  <w:style w:type="character" w:styleId="UnresolvedMention">
    <w:name w:val="Unresolved Mention"/>
    <w:basedOn w:val="DefaultParagraphFont"/>
    <w:uiPriority w:val="99"/>
    <w:semiHidden/>
    <w:unhideWhenUsed/>
    <w:rsid w:val="00B846E0"/>
    <w:rPr>
      <w:color w:val="605E5C"/>
      <w:shd w:val="clear" w:color="auto" w:fill="E1DFDD"/>
    </w:rPr>
  </w:style>
  <w:style w:type="table" w:styleId="TableGrid">
    <w:name w:val="Table Grid"/>
    <w:basedOn w:val="TableNormal"/>
    <w:uiPriority w:val="39"/>
    <w:rsid w:val="00307A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16E7B"/>
    <w:pPr>
      <w:spacing w:after="0" w:line="240" w:lineRule="auto"/>
    </w:pPr>
    <w:rPr>
      <w:rFonts w:eastAsiaTheme="minorEastAsia"/>
    </w:rPr>
  </w:style>
  <w:style w:type="character" w:customStyle="1" w:styleId="NoSpacingChar">
    <w:name w:val="No Spacing Char"/>
    <w:basedOn w:val="DefaultParagraphFont"/>
    <w:link w:val="NoSpacing"/>
    <w:uiPriority w:val="1"/>
    <w:rsid w:val="00816E7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210737">
      <w:bodyDiv w:val="1"/>
      <w:marLeft w:val="0"/>
      <w:marRight w:val="0"/>
      <w:marTop w:val="0"/>
      <w:marBottom w:val="0"/>
      <w:divBdr>
        <w:top w:val="none" w:sz="0" w:space="0" w:color="auto"/>
        <w:left w:val="none" w:sz="0" w:space="0" w:color="auto"/>
        <w:bottom w:val="none" w:sz="0" w:space="0" w:color="auto"/>
        <w:right w:val="none" w:sz="0" w:space="0" w:color="auto"/>
      </w:divBdr>
    </w:div>
    <w:div w:id="929899081">
      <w:bodyDiv w:val="1"/>
      <w:marLeft w:val="0"/>
      <w:marRight w:val="0"/>
      <w:marTop w:val="0"/>
      <w:marBottom w:val="0"/>
      <w:divBdr>
        <w:top w:val="none" w:sz="0" w:space="0" w:color="auto"/>
        <w:left w:val="none" w:sz="0" w:space="0" w:color="auto"/>
        <w:bottom w:val="none" w:sz="0" w:space="0" w:color="auto"/>
        <w:right w:val="none" w:sz="0" w:space="0" w:color="auto"/>
      </w:divBdr>
    </w:div>
    <w:div w:id="1217472570">
      <w:bodyDiv w:val="1"/>
      <w:marLeft w:val="0"/>
      <w:marRight w:val="0"/>
      <w:marTop w:val="0"/>
      <w:marBottom w:val="0"/>
      <w:divBdr>
        <w:top w:val="none" w:sz="0" w:space="0" w:color="auto"/>
        <w:left w:val="none" w:sz="0" w:space="0" w:color="auto"/>
        <w:bottom w:val="none" w:sz="0" w:space="0" w:color="auto"/>
        <w:right w:val="none" w:sz="0" w:space="0" w:color="auto"/>
      </w:divBdr>
    </w:div>
    <w:div w:id="1260412350">
      <w:bodyDiv w:val="1"/>
      <w:marLeft w:val="0"/>
      <w:marRight w:val="0"/>
      <w:marTop w:val="0"/>
      <w:marBottom w:val="0"/>
      <w:divBdr>
        <w:top w:val="none" w:sz="0" w:space="0" w:color="auto"/>
        <w:left w:val="none" w:sz="0" w:space="0" w:color="auto"/>
        <w:bottom w:val="none" w:sz="0" w:space="0" w:color="auto"/>
        <w:right w:val="none" w:sz="0" w:space="0" w:color="auto"/>
      </w:divBdr>
    </w:div>
    <w:div w:id="1428426349">
      <w:bodyDiv w:val="1"/>
      <w:marLeft w:val="0"/>
      <w:marRight w:val="0"/>
      <w:marTop w:val="0"/>
      <w:marBottom w:val="0"/>
      <w:divBdr>
        <w:top w:val="none" w:sz="0" w:space="0" w:color="auto"/>
        <w:left w:val="none" w:sz="0" w:space="0" w:color="auto"/>
        <w:bottom w:val="none" w:sz="0" w:space="0" w:color="auto"/>
        <w:right w:val="none" w:sz="0" w:space="0" w:color="auto"/>
      </w:divBdr>
    </w:div>
    <w:div w:id="1618293706">
      <w:bodyDiv w:val="1"/>
      <w:marLeft w:val="0"/>
      <w:marRight w:val="0"/>
      <w:marTop w:val="0"/>
      <w:marBottom w:val="0"/>
      <w:divBdr>
        <w:top w:val="none" w:sz="0" w:space="0" w:color="auto"/>
        <w:left w:val="none" w:sz="0" w:space="0" w:color="auto"/>
        <w:bottom w:val="none" w:sz="0" w:space="0" w:color="auto"/>
        <w:right w:val="none" w:sz="0" w:space="0" w:color="auto"/>
      </w:divBdr>
    </w:div>
    <w:div w:id="1633747764">
      <w:bodyDiv w:val="1"/>
      <w:marLeft w:val="0"/>
      <w:marRight w:val="0"/>
      <w:marTop w:val="0"/>
      <w:marBottom w:val="0"/>
      <w:divBdr>
        <w:top w:val="none" w:sz="0" w:space="0" w:color="auto"/>
        <w:left w:val="none" w:sz="0" w:space="0" w:color="auto"/>
        <w:bottom w:val="none" w:sz="0" w:space="0" w:color="auto"/>
        <w:right w:val="none" w:sz="0" w:space="0" w:color="auto"/>
      </w:divBdr>
    </w:div>
    <w:div w:id="1794639691">
      <w:bodyDiv w:val="1"/>
      <w:marLeft w:val="0"/>
      <w:marRight w:val="0"/>
      <w:marTop w:val="0"/>
      <w:marBottom w:val="0"/>
      <w:divBdr>
        <w:top w:val="none" w:sz="0" w:space="0" w:color="auto"/>
        <w:left w:val="none" w:sz="0" w:space="0" w:color="auto"/>
        <w:bottom w:val="none" w:sz="0" w:space="0" w:color="auto"/>
        <w:right w:val="none" w:sz="0" w:space="0" w:color="auto"/>
      </w:divBdr>
    </w:div>
    <w:div w:id="196866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amsclass.info/121/proj/p5-USB-writeblock-registry.pdf" TargetMode="External"/><Relationship Id="rId4" Type="http://schemas.openxmlformats.org/officeDocument/2006/relationships/settings" Target="settings.xml"/><Relationship Id="rId9" Type="http://schemas.openxmlformats.org/officeDocument/2006/relationships/hyperlink" Target="https://github.com/digitalsleuth/Registry-Write-Block/blob/master/USB-Write-Blocker.cm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CEA48-2A82-43EA-82AE-74150812F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Bilal Ikram 22i-1636</cp:lastModifiedBy>
  <cp:revision>40</cp:revision>
  <cp:lastPrinted>2023-02-01T19:22:00Z</cp:lastPrinted>
  <dcterms:created xsi:type="dcterms:W3CDTF">2023-01-29T04:21:00Z</dcterms:created>
  <dcterms:modified xsi:type="dcterms:W3CDTF">2025-04-14T04:30:00Z</dcterms:modified>
</cp:coreProperties>
</file>