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C1ACCA" w14:textId="0CF41C25" w:rsidR="006B4ABB" w:rsidRDefault="006B4ABB" w:rsidP="006B4ABB">
      <w:pPr>
        <w:pStyle w:val="Heading1"/>
      </w:pPr>
      <w:r>
        <w:t>Complete class diagram</w:t>
      </w:r>
    </w:p>
    <w:p w14:paraId="6DE2F26B" w14:textId="77777777" w:rsidR="006B4ABB" w:rsidRDefault="006B4ABB" w:rsidP="006B4ABB">
      <w:pPr>
        <w:pStyle w:val="Default"/>
        <w:rPr>
          <w:sz w:val="23"/>
          <w:szCs w:val="23"/>
        </w:rPr>
      </w:pPr>
    </w:p>
    <w:p w14:paraId="31D567E1" w14:textId="3D635EDD" w:rsidR="00FE6999" w:rsidRDefault="006B4ABB" w:rsidP="006B4ABB">
      <w:pPr>
        <w:pStyle w:val="Heading1"/>
      </w:pPr>
      <w:r>
        <w:t>FR1: Load data from file</w:t>
      </w:r>
    </w:p>
    <w:p w14:paraId="3F9DAE10" w14:textId="1A2C5DBD"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3314E1C2" w14:textId="20618C74" w:rsidR="006B4ABB" w:rsidRDefault="006B4ABB" w:rsidP="006B4ABB">
      <w:pPr>
        <w:pStyle w:val="Default"/>
        <w:numPr>
          <w:ilvl w:val="1"/>
          <w:numId w:val="1"/>
        </w:numPr>
        <w:spacing w:after="140"/>
        <w:rPr>
          <w:sz w:val="23"/>
          <w:szCs w:val="23"/>
        </w:rPr>
      </w:pPr>
      <w:r>
        <w:rPr>
          <w:sz w:val="23"/>
          <w:szCs w:val="23"/>
        </w:rPr>
        <w:t>Adapter pattern</w:t>
      </w:r>
    </w:p>
    <w:p w14:paraId="1F2B6F23" w14:textId="1B6A2A5F"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52E83941" w14:textId="3BEDEA14" w:rsidR="006B4ABB" w:rsidRDefault="006B4ABB" w:rsidP="006B4ABB">
      <w:pPr>
        <w:pStyle w:val="Default"/>
        <w:numPr>
          <w:ilvl w:val="1"/>
          <w:numId w:val="1"/>
        </w:numPr>
        <w:spacing w:after="140"/>
        <w:rPr>
          <w:sz w:val="23"/>
          <w:szCs w:val="23"/>
        </w:rPr>
      </w:pPr>
      <w:r>
        <w:rPr>
          <w:sz w:val="23"/>
          <w:szCs w:val="23"/>
        </w:rPr>
        <w:t xml:space="preserve">The adapter pattern allows the easy access </w:t>
      </w:r>
      <w:r w:rsidR="000633EF">
        <w:rPr>
          <w:sz w:val="23"/>
          <w:szCs w:val="23"/>
        </w:rPr>
        <w:t>of patient data in lots of different formats by building an adapter for loading data from a file I make it easy to add data from different sources down the line. E.g adding from a database instead of a file.</w:t>
      </w:r>
    </w:p>
    <w:p w14:paraId="60534497"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757B3B81"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13A6BE39"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283B0F24" w14:textId="7CC09D29" w:rsidR="006B4ABB" w:rsidRDefault="006B4ABB" w:rsidP="006B4ABB"/>
    <w:p w14:paraId="045A19DF" w14:textId="60332BCB" w:rsidR="006B4ABB" w:rsidRDefault="006B4ABB" w:rsidP="006B4ABB">
      <w:pPr>
        <w:pStyle w:val="Heading1"/>
      </w:pPr>
      <w:r>
        <w:t xml:space="preserve">FR2: Load data from database </w:t>
      </w:r>
    </w:p>
    <w:p w14:paraId="42EE8028"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52B760C3" w14:textId="786B03D6" w:rsidR="006B4ABB" w:rsidRDefault="006B4ABB" w:rsidP="006B4ABB">
      <w:pPr>
        <w:pStyle w:val="Default"/>
        <w:numPr>
          <w:ilvl w:val="1"/>
          <w:numId w:val="1"/>
        </w:numPr>
        <w:spacing w:after="140"/>
        <w:rPr>
          <w:sz w:val="23"/>
          <w:szCs w:val="23"/>
        </w:rPr>
      </w:pPr>
      <w:r>
        <w:rPr>
          <w:sz w:val="23"/>
          <w:szCs w:val="23"/>
        </w:rPr>
        <w:t>Composite</w:t>
      </w:r>
      <w:r>
        <w:rPr>
          <w:sz w:val="23"/>
          <w:szCs w:val="23"/>
        </w:rPr>
        <w:t xml:space="preserve"> pattern</w:t>
      </w:r>
    </w:p>
    <w:p w14:paraId="6007F7B3" w14:textId="26D24C32"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6CC1E8B0" w14:textId="7BC24588" w:rsidR="00C11BC1" w:rsidRDefault="00C11BC1" w:rsidP="006B4ABB">
      <w:pPr>
        <w:pStyle w:val="Default"/>
        <w:numPr>
          <w:ilvl w:val="1"/>
          <w:numId w:val="1"/>
        </w:numPr>
        <w:spacing w:after="140"/>
        <w:rPr>
          <w:sz w:val="23"/>
          <w:szCs w:val="23"/>
        </w:rPr>
      </w:pPr>
      <w:r>
        <w:rPr>
          <w:sz w:val="23"/>
          <w:szCs w:val="23"/>
        </w:rPr>
        <w:t>The composite pattern helps me to treat different objects as the same which works well in this case because I am loading data from files and databases but I don’t care how the data is loaded I am just looking for the data extracted. By applying the composite pattern I can treat patient data from file and patient data from a database as just patient data.</w:t>
      </w:r>
    </w:p>
    <w:p w14:paraId="2CB66638"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6C7C442A"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764FE695"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2623E4D0" w14:textId="4A0DBFC7" w:rsidR="006B4ABB" w:rsidRDefault="006B4ABB" w:rsidP="006B4ABB"/>
    <w:p w14:paraId="1B8656FD" w14:textId="0C4ED4ED" w:rsidR="006B4ABB" w:rsidRDefault="006B4ABB" w:rsidP="006B4ABB">
      <w:pPr>
        <w:pStyle w:val="Heading1"/>
      </w:pPr>
      <w:r>
        <w:t>FR3: Generate patient alerts</w:t>
      </w:r>
    </w:p>
    <w:p w14:paraId="724DCE8C"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2DF9CAC5" w14:textId="5FACA2E0" w:rsidR="006B4ABB" w:rsidRDefault="006B4ABB" w:rsidP="006B4ABB">
      <w:pPr>
        <w:pStyle w:val="Default"/>
        <w:numPr>
          <w:ilvl w:val="1"/>
          <w:numId w:val="1"/>
        </w:numPr>
        <w:spacing w:after="140"/>
        <w:rPr>
          <w:sz w:val="23"/>
          <w:szCs w:val="23"/>
        </w:rPr>
      </w:pPr>
      <w:r>
        <w:rPr>
          <w:sz w:val="23"/>
          <w:szCs w:val="23"/>
        </w:rPr>
        <w:t xml:space="preserve">Strategy </w:t>
      </w:r>
      <w:r>
        <w:rPr>
          <w:sz w:val="23"/>
          <w:szCs w:val="23"/>
        </w:rPr>
        <w:t>pattern</w:t>
      </w:r>
    </w:p>
    <w:p w14:paraId="62E4AF6C" w14:textId="66F26246"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7BB0F89C" w14:textId="32DB0B94" w:rsidR="00C11BC1" w:rsidRDefault="00C11BC1" w:rsidP="006B4ABB">
      <w:pPr>
        <w:pStyle w:val="Default"/>
        <w:numPr>
          <w:ilvl w:val="1"/>
          <w:numId w:val="1"/>
        </w:numPr>
        <w:spacing w:after="140"/>
        <w:rPr>
          <w:sz w:val="23"/>
          <w:szCs w:val="23"/>
        </w:rPr>
      </w:pPr>
      <w:r>
        <w:rPr>
          <w:sz w:val="23"/>
          <w:szCs w:val="23"/>
        </w:rPr>
        <w:t>I have to apply a strategy to generate alerts for different patients based on a long list of criteria. The strategy pattern allows me to abstract away the implementation for different diseases making it easy to add multiple diseases, and be able to define different alert criteria for each disease.</w:t>
      </w:r>
    </w:p>
    <w:p w14:paraId="7A2AA37D"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50CEE9C5" w14:textId="77777777" w:rsidR="006B4ABB" w:rsidRDefault="006B4ABB" w:rsidP="006B4ABB">
      <w:pPr>
        <w:pStyle w:val="Default"/>
        <w:numPr>
          <w:ilvl w:val="1"/>
          <w:numId w:val="1"/>
        </w:numPr>
        <w:spacing w:after="140"/>
        <w:rPr>
          <w:sz w:val="23"/>
          <w:szCs w:val="23"/>
        </w:rPr>
      </w:pPr>
      <w:r>
        <w:rPr>
          <w:sz w:val="23"/>
          <w:szCs w:val="23"/>
        </w:rPr>
        <w:lastRenderedPageBreak/>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2CEB120B"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474B302F" w14:textId="2A845BBC" w:rsidR="006B4ABB" w:rsidRDefault="006B4ABB" w:rsidP="006B4ABB"/>
    <w:p w14:paraId="32BFFAEA" w14:textId="512003EA" w:rsidR="006B4ABB" w:rsidRDefault="006B4ABB" w:rsidP="006B4ABB">
      <w:pPr>
        <w:pStyle w:val="Heading1"/>
      </w:pPr>
      <w:r>
        <w:t>FR4: Alert doctors</w:t>
      </w:r>
    </w:p>
    <w:p w14:paraId="2C2E9689" w14:textId="77777777" w:rsidR="006B4ABB" w:rsidRDefault="006B4ABB" w:rsidP="006B4ABB">
      <w:pPr>
        <w:pStyle w:val="Default"/>
        <w:numPr>
          <w:ilvl w:val="1"/>
          <w:numId w:val="1"/>
        </w:numPr>
        <w:spacing w:after="140"/>
        <w:rPr>
          <w:sz w:val="23"/>
          <w:szCs w:val="23"/>
        </w:rPr>
      </w:pPr>
      <w:r>
        <w:rPr>
          <w:b/>
          <w:bCs/>
          <w:sz w:val="23"/>
          <w:szCs w:val="23"/>
        </w:rPr>
        <w:t xml:space="preserve">Name </w:t>
      </w:r>
      <w:r>
        <w:rPr>
          <w:sz w:val="23"/>
          <w:szCs w:val="23"/>
        </w:rPr>
        <w:t xml:space="preserve">the design pattern you chose. </w:t>
      </w:r>
    </w:p>
    <w:p w14:paraId="1251DCC4" w14:textId="3F397C81" w:rsidR="006B4ABB" w:rsidRDefault="006B4ABB" w:rsidP="006B4ABB">
      <w:pPr>
        <w:pStyle w:val="Default"/>
        <w:numPr>
          <w:ilvl w:val="1"/>
          <w:numId w:val="1"/>
        </w:numPr>
        <w:spacing w:after="140"/>
        <w:rPr>
          <w:sz w:val="23"/>
          <w:szCs w:val="23"/>
        </w:rPr>
      </w:pPr>
      <w:r>
        <w:rPr>
          <w:sz w:val="23"/>
          <w:szCs w:val="23"/>
        </w:rPr>
        <w:t xml:space="preserve">Observer </w:t>
      </w:r>
      <w:r>
        <w:rPr>
          <w:sz w:val="23"/>
          <w:szCs w:val="23"/>
        </w:rPr>
        <w:t>pattern</w:t>
      </w:r>
    </w:p>
    <w:p w14:paraId="698EFA42" w14:textId="1857F214" w:rsidR="006B4ABB" w:rsidRDefault="006B4ABB" w:rsidP="006B4ABB">
      <w:pPr>
        <w:pStyle w:val="Default"/>
        <w:numPr>
          <w:ilvl w:val="1"/>
          <w:numId w:val="1"/>
        </w:numPr>
        <w:spacing w:after="140"/>
        <w:rPr>
          <w:sz w:val="23"/>
          <w:szCs w:val="23"/>
        </w:rPr>
      </w:pPr>
      <w:r>
        <w:rPr>
          <w:sz w:val="23"/>
          <w:szCs w:val="23"/>
        </w:rPr>
        <w:t xml:space="preserve">Explain </w:t>
      </w:r>
      <w:r>
        <w:rPr>
          <w:b/>
          <w:bCs/>
          <w:sz w:val="23"/>
          <w:szCs w:val="23"/>
        </w:rPr>
        <w:t xml:space="preserve">why </w:t>
      </w:r>
      <w:r>
        <w:rPr>
          <w:sz w:val="23"/>
          <w:szCs w:val="23"/>
        </w:rPr>
        <w:t xml:space="preserve">you applied that particular design pattern (one paragraph). </w:t>
      </w:r>
    </w:p>
    <w:p w14:paraId="00EE9D6B" w14:textId="0B62FAD6" w:rsidR="00C11BC1" w:rsidRDefault="00C11BC1" w:rsidP="006B4ABB">
      <w:pPr>
        <w:pStyle w:val="Default"/>
        <w:numPr>
          <w:ilvl w:val="1"/>
          <w:numId w:val="1"/>
        </w:numPr>
        <w:spacing w:after="140"/>
        <w:rPr>
          <w:sz w:val="23"/>
          <w:szCs w:val="23"/>
        </w:rPr>
      </w:pPr>
      <w:r>
        <w:rPr>
          <w:sz w:val="23"/>
          <w:szCs w:val="23"/>
        </w:rPr>
        <w:t xml:space="preserve">The observer pattern works well for notification systems because the patient doesn’t care what it’s vitals are but their doctor/s might. But we don’t know </w:t>
      </w:r>
      <w:r w:rsidR="00C02939">
        <w:rPr>
          <w:sz w:val="23"/>
          <w:szCs w:val="23"/>
        </w:rPr>
        <w:t>which doctors care, the observer pattern allows us to setup the system so that the doctors assign which patients vitals they care about and subscribe to their vital alerts.</w:t>
      </w:r>
    </w:p>
    <w:p w14:paraId="2D239284" w14:textId="77777777" w:rsidR="006B4ABB" w:rsidRDefault="006B4ABB" w:rsidP="006B4ABB">
      <w:pPr>
        <w:pStyle w:val="Default"/>
        <w:numPr>
          <w:ilvl w:val="1"/>
          <w:numId w:val="1"/>
        </w:numPr>
        <w:spacing w:after="140"/>
        <w:rPr>
          <w:sz w:val="23"/>
          <w:szCs w:val="23"/>
        </w:rPr>
      </w:pPr>
      <w:r>
        <w:rPr>
          <w:b/>
          <w:bCs/>
          <w:sz w:val="23"/>
          <w:szCs w:val="23"/>
        </w:rPr>
        <w:t xml:space="preserve">Show </w:t>
      </w:r>
      <w:r>
        <w:rPr>
          <w:sz w:val="23"/>
          <w:szCs w:val="23"/>
        </w:rPr>
        <w:t xml:space="preserve">a class diagram that highlights the specific classes in the system and relationships that address that design pattern. </w:t>
      </w:r>
    </w:p>
    <w:p w14:paraId="48B891F1" w14:textId="77777777" w:rsidR="006B4ABB" w:rsidRDefault="006B4ABB" w:rsidP="006B4ABB">
      <w:pPr>
        <w:pStyle w:val="Default"/>
        <w:numPr>
          <w:ilvl w:val="1"/>
          <w:numId w:val="1"/>
        </w:numPr>
        <w:spacing w:after="140"/>
        <w:rPr>
          <w:sz w:val="23"/>
          <w:szCs w:val="23"/>
        </w:rPr>
      </w:pPr>
      <w:r>
        <w:rPr>
          <w:sz w:val="23"/>
          <w:szCs w:val="23"/>
        </w:rPr>
        <w:t xml:space="preserve">Explain, step by step, </w:t>
      </w:r>
      <w:r>
        <w:rPr>
          <w:b/>
          <w:bCs/>
          <w:sz w:val="23"/>
          <w:szCs w:val="23"/>
        </w:rPr>
        <w:t xml:space="preserve">how </w:t>
      </w:r>
      <w:r>
        <w:rPr>
          <w:sz w:val="23"/>
          <w:szCs w:val="23"/>
        </w:rPr>
        <w:t xml:space="preserve">your design works. A numbered list may work best here. Reference your diagrams as necessary. </w:t>
      </w:r>
    </w:p>
    <w:p w14:paraId="6BC3A908" w14:textId="77777777" w:rsidR="006B4ABB" w:rsidRDefault="006B4ABB" w:rsidP="006B4ABB">
      <w:pPr>
        <w:pStyle w:val="Default"/>
        <w:numPr>
          <w:ilvl w:val="1"/>
          <w:numId w:val="1"/>
        </w:numPr>
        <w:rPr>
          <w:sz w:val="23"/>
          <w:szCs w:val="23"/>
        </w:rPr>
      </w:pPr>
      <w:r>
        <w:rPr>
          <w:sz w:val="23"/>
          <w:szCs w:val="23"/>
        </w:rPr>
        <w:t xml:space="preserve">Reference the git commits by commit ID where you addressed this aspect of the design. </w:t>
      </w:r>
    </w:p>
    <w:p w14:paraId="544312A1" w14:textId="77777777" w:rsidR="006B4ABB" w:rsidRPr="006B4ABB" w:rsidRDefault="006B4ABB" w:rsidP="006B4ABB"/>
    <w:sectPr w:rsidR="006B4ABB" w:rsidRPr="006B4ABB" w:rsidSect="00A663B3">
      <w:pgSz w:w="11900" w:h="17340"/>
      <w:pgMar w:top="1871" w:right="1133" w:bottom="655" w:left="125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83624FF"/>
    <w:multiLevelType w:val="hybridMultilevel"/>
    <w:tmpl w:val="C31B000F"/>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999"/>
    <w:rsid w:val="000633EF"/>
    <w:rsid w:val="005C751E"/>
    <w:rsid w:val="006B4ABB"/>
    <w:rsid w:val="00C02939"/>
    <w:rsid w:val="00C11BC1"/>
    <w:rsid w:val="00FE699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369F"/>
  <w15:chartTrackingRefBased/>
  <w15:docId w15:val="{14A596E9-EAE8-43B0-A27E-BBD6E2E32E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AB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6B4ABB"/>
    <w:pPr>
      <w:autoSpaceDE w:val="0"/>
      <w:autoSpaceDN w:val="0"/>
      <w:adjustRightInd w:val="0"/>
      <w:spacing w:after="0" w:line="240" w:lineRule="auto"/>
    </w:pPr>
    <w:rPr>
      <w:rFonts w:ascii="Calibri" w:hAnsi="Calibri" w:cs="Calibri"/>
      <w:color w:val="000000"/>
      <w:sz w:val="24"/>
      <w:szCs w:val="24"/>
    </w:rPr>
  </w:style>
  <w:style w:type="character" w:customStyle="1" w:styleId="Heading1Char">
    <w:name w:val="Heading 1 Char"/>
    <w:basedOn w:val="DefaultParagraphFont"/>
    <w:link w:val="Heading1"/>
    <w:uiPriority w:val="9"/>
    <w:rsid w:val="006B4ABB"/>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2</Pages>
  <Words>477</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Darker, William Stanley - darws001</dc:creator>
  <cp:keywords/>
  <dc:description/>
  <cp:lastModifiedBy>Darker, William Stanley - darws001</cp:lastModifiedBy>
  <cp:revision>3</cp:revision>
  <dcterms:created xsi:type="dcterms:W3CDTF">2025-05-22T06:24:00Z</dcterms:created>
  <dcterms:modified xsi:type="dcterms:W3CDTF">2025-05-22T08:46:00Z</dcterms:modified>
</cp:coreProperties>
</file>