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"How Covid Changed Retail"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Team Members: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Ryan Brock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Frank Davis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Bilikisu Okedele Ogundele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Quang 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Project Outline: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Project Background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Project Goals and Objectives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Goal:  To understand the trajectory of </w:t>
      </w:r>
    </w:p>
    <w:p>
      <w:pPr>
        <w:numPr>
          <w:ilvl w:val="0"/>
          <w:numId w:val="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Magnitude of change in trajectory pre and post pandemic</w:t>
      </w:r>
    </w:p>
    <w:p>
      <w:pPr>
        <w:numPr>
          <w:ilvl w:val="0"/>
          <w:numId w:val="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Status of ecommerce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Objective:  To be able to analyze data sets to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Project Activities and Work Plan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Research Questions: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Datasets: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(get specific data set and website link)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Retail Census Data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https://www.census.gov/econ/currentdata/dbsearch?program=MARTS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 HYPERLINK "https://www.census.gov/econ/currentdata/dbsearch?program=MARTS&amp;startYear=2018&amp;endYear=2021&amp;categories%5B%5D=4451&amp;dataType=SM&amp;geoLevel=US&amp;adjusted=1&amp;notAdjusted=1&amp;submit=GET+DATA&amp;releaseScheduleId="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 HYPERLINK "https://www.census.gov/econ/currentdata/dbsearch?program=MARTS&amp;startYear=2018&amp;endYear=2021&amp;categories%5B%5D=4451&amp;dataType=SM&amp;geoLevel=US&amp;adjusted=1&amp;notAdjusted=1&amp;submit=GET+DATA&amp;releaseScheduleId="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startYear=2018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 HYPERLINK "https://www.census.gov/econ/currentdata/dbsearch?program=MARTS&amp;startYear=2018&amp;endYear=2021&amp;categories%5B%5D=4451&amp;dataType=SM&amp;geoLevel=US&amp;adjusted=1&amp;notAdjusted=1&amp;submit=GET+DATA&amp;releaseScheduleId="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 HYPERLINK "https://www.census.gov/econ/currentdata/dbsearch?program=MARTS&amp;startYear=2018&amp;endYear=2021&amp;categories%5B%5D=4451&amp;dataType=SM&amp;geoLevel=US&amp;adjusted=1&amp;notAdjusted=1&amp;submit=GET+DATA&amp;releaseScheduleId="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endYear=2021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 HYPERLINK "https://www.census.gov/econ/currentdata/dbsearch?program=MARTS&amp;startYear=2018&amp;endYear=2021&amp;categories%5B%5D=4451&amp;dataType=SM&amp;geoLevel=US&amp;adjusted=1&amp;notAdjusted=1&amp;submit=GET+DATA&amp;releaseScheduleId="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 HYPERLINK "https://www.census.gov/econ/currentdata/dbsearch?program=MARTS&amp;startYear=2018&amp;endYear=2021&amp;categories%5B%5D=4451&amp;dataType=SM&amp;geoLevel=US&amp;adjusted=1&amp;notAdjusted=1&amp;submit=GET+DATA&amp;releaseScheduleId="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categories%5B%5D=4451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 HYPERLINK "https://www.census.gov/econ/currentdata/dbsearch?program=MARTS&amp;startYear=2018&amp;endYear=2021&amp;categories%5B%5D=4451&amp;dataType=SM&amp;geoLevel=US&amp;adjusted=1&amp;notAdjusted=1&amp;submit=GET+DATA&amp;releaseScheduleId="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 HYPERLINK "https://www.census.gov/econ/currentdata/dbsearch?program=MARTS&amp;startYear=2018&amp;endYear=2021&amp;categories%5B%5D=4451&amp;dataType=SM&amp;geoLevel=US&amp;adjusted=1&amp;notAdjusted=1&amp;submit=GET+DATA&amp;releaseScheduleId="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dataType=SM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 HYPERLINK "https://www.census.gov/econ/currentdata/dbsearch?program=MARTS&amp;startYear=2018&amp;endYear=2021&amp;categories%5B%5D=4451&amp;dataType=SM&amp;geoLevel=US&amp;adjusted=1&amp;notAdjusted=1&amp;submit=GET+DATA&amp;releaseScheduleId="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 HYPERLINK "https://www.census.gov/econ/currentdata/dbsearch?program=MARTS&amp;startYear=2018&amp;endYear=2021&amp;categories%5B%5D=4451&amp;dataType=SM&amp;geoLevel=US&amp;adjusted=1&amp;notAdjusted=1&amp;submit=GET+DATA&amp;releaseScheduleId="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geoLevel=US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 HYPERLINK "https://www.census.gov/econ/currentdata/dbsearch?program=MARTS&amp;startYear=2018&amp;endYear=2021&amp;categories%5B%5D=4451&amp;dataType=SM&amp;geoLevel=US&amp;adjusted=1&amp;notAdjusted=1&amp;submit=GET+DATA&amp;releaseScheduleId="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 HYPERLINK "https://www.census.gov/econ/currentdata/dbsearch?program=MARTS&amp;startYear=2018&amp;endYear=2021&amp;categories%5B%5D=4451&amp;dataType=SM&amp;geoLevel=US&amp;adjusted=1&amp;notAdjusted=1&amp;submit=GET+DATA&amp;releaseScheduleId="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adjusted=1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 HYPERLINK "https://www.census.gov/econ/currentdata/dbsearch?program=MARTS&amp;startYear=2018&amp;endYear=2021&amp;categories%5B%5D=4451&amp;dataType=SM&amp;geoLevel=US&amp;adjusted=1&amp;notAdjusted=1&amp;submit=GET+DATA&amp;releaseScheduleId="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 HYPERLINK "https://www.census.gov/econ/currentdata/dbsearch?program=MARTS&amp;startYear=2018&amp;endYear=2021&amp;categories%5B%5D=4451&amp;dataType=SM&amp;geoLevel=US&amp;adjusted=1&amp;notAdjusted=1&amp;submit=GET+DATA&amp;releaseScheduleId="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notAdjusted=1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 HYPERLINK "https://www.census.gov/econ/currentdata/dbsearch?program=MARTS&amp;startYear=2018&amp;endYear=2021&amp;categories%5B%5D=4451&amp;dataType=SM&amp;geoLevel=US&amp;adjusted=1&amp;notAdjusted=1&amp;submit=GET+DATA&amp;releaseScheduleId="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 HYPERLINK "https://www.census.gov/econ/currentdata/dbsearch?program=MARTS&amp;startYear=2018&amp;endYear=2021&amp;categories%5B%5D=4451&amp;dataType=SM&amp;geoLevel=US&amp;adjusted=1&amp;notAdjusted=1&amp;submit=GET+DATA&amp;releaseScheduleId="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submit=GET+DATA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 HYPERLINK "https://www.census.gov/econ/currentdata/dbsearch?program=MARTS&amp;startYear=2018&amp;endYear=2021&amp;categories%5B%5D=4451&amp;dataType=SM&amp;geoLevel=US&amp;adjusted=1&amp;notAdjusted=1&amp;submit=GET+DATA&amp;releaseScheduleId="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 HYPERLINK "https://www.census.gov/econ/currentdata/dbsearch?program=MARTS&amp;startYear=2018&amp;endYear=2021&amp;categories%5B%5D=4451&amp;dataType=SM&amp;geoLevel=US&amp;adjusted=1&amp;notAdjusted=1&amp;submit=GET+DATA&amp;releaseScheduleId="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releaseScheduleId=</w:t>
        </w:r>
      </w:hyperlink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1D1C1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32"/>
          <w:shd w:fill="auto" w:val="clear"/>
        </w:rPr>
        <w:t xml:space="preserve">445 Food and Beverage Stores US Total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32"/>
          <w:shd w:fill="auto" w:val="clear"/>
        </w:rPr>
        <w:t xml:space="preserve">448 Clothing and Clothing Access Stores US Total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32"/>
          <w:shd w:fill="auto" w:val="clear"/>
        </w:rPr>
        <w:t xml:space="preserve">722 Food Services and Drinking Places US Total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32"/>
          <w:shd w:fill="auto" w:val="clear"/>
        </w:rPr>
        <w:t xml:space="preserve">4521 Department Stores US Total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Price Data for brick and morter companies from quote.yahoo.com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Uber (UBER)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Walmart  (WMT)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Amazon  (AMZN)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McDonalds  (MCD)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Etsy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(ETSY)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Shopify  (SHOP)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Target  (TGT)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Dicks Sporting Goods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Academy Sports and Outdoors (ASO)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(another data set)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Breakdown of Tasks: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Frank - grubhub, doordash, ubereats, AMAZON, MACY FOR BRICK AND MORTER, 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Bilikisu - 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Ryan - 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Quang - companies died ie(sears, radioshack, 24 hour fitness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400 gyms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, golds gym 700, , jcpenney4.2 billion in debt, brooks brother51/250, kay jewelers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Group effort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create repository with folders (create one remote repository and the each member clones)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11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census.gov/econ/currentdata/dbsearch?program=MARTS&amp;startYear=2018&amp;endYear=2021&amp;categories%5B%5D=4451&amp;dataType=SM&amp;geoLevel=US&amp;adjusted=1&amp;notAdjusted=1&amp;submit=GET+DATA&amp;releaseScheduleId=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