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6A" w:rsidRPr="0020009A" w:rsidRDefault="00D74726" w:rsidP="00460E6A">
      <w:pPr>
        <w:jc w:val="center"/>
        <w:rPr>
          <w:color w:val="000066"/>
          <w:sz w:val="52"/>
          <w:szCs w:val="52"/>
        </w:rPr>
      </w:pPr>
      <w:r w:rsidRPr="0020009A">
        <w:rPr>
          <w:color w:val="000066"/>
          <w:sz w:val="52"/>
          <w:szCs w:val="52"/>
        </w:rPr>
        <w:t xml:space="preserve">TEST PLAN FOR BILLING </w:t>
      </w:r>
    </w:p>
    <w:p w:rsidR="00460E6A" w:rsidRPr="00460E6A" w:rsidRDefault="00460E6A" w:rsidP="00460E6A">
      <w:pPr>
        <w:jc w:val="center"/>
      </w:pPr>
    </w:p>
    <w:p w:rsidR="0020009A" w:rsidRDefault="0020009A" w:rsidP="00D74726">
      <w:pPr>
        <w:rPr>
          <w:color w:val="FF0000"/>
        </w:rPr>
      </w:pPr>
      <w:r w:rsidRPr="003A491C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Test plan identifier: Billing_testplan_01</w:t>
      </w:r>
    </w:p>
    <w:p w:rsidR="00D74726" w:rsidRPr="00D74726" w:rsidRDefault="00D74726" w:rsidP="00D74726">
      <w:r w:rsidRPr="00460E6A">
        <w:rPr>
          <w:color w:val="FF0000"/>
        </w:rPr>
        <w:t xml:space="preserve">Test objective/aim: </w:t>
      </w:r>
      <w:r w:rsidRPr="00D74726">
        <w:t xml:space="preserve">The purpose of this document is to create an application test plan for </w:t>
      </w:r>
      <w:r>
        <w:t>a console-based</w:t>
      </w:r>
      <w:r w:rsidRPr="00D74726">
        <w:t xml:space="preserve"> billing system.</w:t>
      </w:r>
    </w:p>
    <w:p w:rsidR="00D74726" w:rsidRPr="00D74726" w:rsidRDefault="00D74726" w:rsidP="00D74726">
      <w:r w:rsidRPr="00D74726">
        <w:t xml:space="preserve">The purpose of testing this program </w:t>
      </w:r>
      <w:r>
        <w:t xml:space="preserve">is </w:t>
      </w:r>
      <w:r w:rsidRPr="00D74726">
        <w:t>to check the correct operation in which the customers can get their total bill for their product.</w:t>
      </w:r>
    </w:p>
    <w:p w:rsidR="00522C63" w:rsidRDefault="00D74726" w:rsidP="00522C63">
      <w:pPr>
        <w:rPr>
          <w:color w:val="FF0000"/>
        </w:rPr>
      </w:pPr>
      <w:r w:rsidRPr="00460E6A">
        <w:rPr>
          <w:color w:val="FF0000"/>
        </w:rPr>
        <w:t>Scope of testing:</w:t>
      </w:r>
    </w:p>
    <w:p w:rsidR="00522C63" w:rsidRPr="00522C63" w:rsidRDefault="00522C63" w:rsidP="00522C63">
      <w:pPr>
        <w:rPr>
          <w:rStyle w:val="normaltextrun"/>
          <w:color w:val="FF0000"/>
        </w:rPr>
      </w:pPr>
      <w:r>
        <w:rPr>
          <w:color w:val="FF0000"/>
        </w:rPr>
        <w:t xml:space="preserve"> </w:t>
      </w:r>
      <w:r w:rsidRPr="00522C63">
        <w:rPr>
          <w:color w:val="000000" w:themeColor="text1"/>
        </w:rPr>
        <w:t xml:space="preserve">1. </w:t>
      </w:r>
      <w:r w:rsidR="003A491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Within </w:t>
      </w:r>
      <w:r w:rsidRPr="00522C63">
        <w:rPr>
          <w:rStyle w:val="normaltextrun"/>
          <w:rFonts w:ascii="Calibri" w:hAnsi="Calibri" w:cs="Calibri"/>
          <w:color w:val="000000"/>
          <w:shd w:val="clear" w:color="auto" w:fill="FFFFFF"/>
        </w:rPr>
        <w:t>Scope:</w:t>
      </w:r>
    </w:p>
    <w:p w:rsidR="00522C63" w:rsidRDefault="00943B05" w:rsidP="00522C63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522C63" w:rsidRPr="00522C6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The scope of testing includes the bill format, </w:t>
      </w:r>
      <w:r w:rsidR="003A491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displayed </w:t>
      </w:r>
      <w:r w:rsidR="00522C63" w:rsidRPr="00522C63">
        <w:rPr>
          <w:rStyle w:val="normaltextrun"/>
          <w:rFonts w:ascii="Calibri" w:hAnsi="Calibri" w:cs="Calibri"/>
          <w:color w:val="000000"/>
          <w:shd w:val="clear" w:color="auto" w:fill="FFFFFF"/>
        </w:rPr>
        <w:t>date, price calculation</w:t>
      </w:r>
      <w:r w:rsidR="003A491C"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.</w:t>
      </w:r>
    </w:p>
    <w:p w:rsidR="00B569EB" w:rsidRDefault="00522C63" w:rsidP="00522C63">
      <w:r>
        <w:t xml:space="preserve"> 2</w:t>
      </w:r>
      <w:r w:rsidR="00D74726" w:rsidRPr="00D74726">
        <w:t>. Out of s</w:t>
      </w:r>
      <w:r w:rsidR="00B569EB">
        <w:t>cope</w:t>
      </w:r>
      <w:r w:rsidR="0056533D">
        <w:t>:</w:t>
      </w:r>
      <w:r w:rsidR="00B569EB">
        <w:t xml:space="preserve"> </w:t>
      </w:r>
    </w:p>
    <w:p w:rsidR="00943B05" w:rsidRDefault="00943B05" w:rsidP="00943B0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Pr="00943B05">
        <w:rPr>
          <w:rStyle w:val="normaltextrun"/>
          <w:rFonts w:ascii="Calibri" w:hAnsi="Calibri" w:cs="Calibri"/>
          <w:color w:val="000000"/>
          <w:shd w:val="clear" w:color="auto" w:fill="FFFFFF"/>
        </w:rPr>
        <w:t>The features like the font color, font style</w:t>
      </w:r>
      <w:r w:rsidR="003A491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943B0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:rsidR="003A491C" w:rsidRPr="00943B05" w:rsidRDefault="003A491C" w:rsidP="00943B0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Storing the bill – will be included in the next build</w:t>
      </w:r>
    </w:p>
    <w:p w:rsidR="00B569EB" w:rsidRPr="00460E6A" w:rsidRDefault="00B569EB" w:rsidP="00B569EB">
      <w:pPr>
        <w:rPr>
          <w:color w:val="FF0000"/>
        </w:rPr>
      </w:pPr>
      <w:r w:rsidRPr="00460E6A">
        <w:rPr>
          <w:color w:val="FF0000"/>
        </w:rPr>
        <w:t>Test Strategy:</w:t>
      </w:r>
    </w:p>
    <w:p w:rsidR="00460E6A" w:rsidRDefault="00B569EB" w:rsidP="00B569EB">
      <w:r w:rsidRPr="00F53FE5">
        <w:rPr>
          <w:sz w:val="52"/>
          <w:szCs w:val="52"/>
        </w:rPr>
        <w:t>·</w:t>
      </w:r>
      <w:r>
        <w:t>Levels of testing:</w:t>
      </w:r>
    </w:p>
    <w:p w:rsidR="00B569EB" w:rsidRDefault="00B569EB" w:rsidP="00522C63">
      <w:pPr>
        <w:pStyle w:val="ListParagraph"/>
        <w:numPr>
          <w:ilvl w:val="0"/>
          <w:numId w:val="5"/>
        </w:numPr>
      </w:pPr>
      <w:r>
        <w:t>Unit testing</w:t>
      </w:r>
    </w:p>
    <w:p w:rsidR="00522C63" w:rsidRDefault="00522C63" w:rsidP="00522C63">
      <w:pPr>
        <w:pStyle w:val="ListParagraph"/>
        <w:numPr>
          <w:ilvl w:val="0"/>
          <w:numId w:val="5"/>
        </w:numPr>
      </w:pPr>
      <w:r>
        <w:t>System testing</w:t>
      </w:r>
    </w:p>
    <w:p w:rsidR="00522C63" w:rsidRDefault="00522C63" w:rsidP="00522C63">
      <w:pPr>
        <w:pStyle w:val="ListParagraph"/>
        <w:numPr>
          <w:ilvl w:val="0"/>
          <w:numId w:val="5"/>
        </w:numPr>
      </w:pPr>
      <w:r>
        <w:t>User acceptance testing</w:t>
      </w:r>
    </w:p>
    <w:p w:rsidR="00F53FE5" w:rsidRDefault="00F53FE5" w:rsidP="00B569EB"/>
    <w:p w:rsidR="00460E6A" w:rsidRDefault="00B569EB" w:rsidP="00B569EB">
      <w:r w:rsidRPr="00F53FE5">
        <w:rPr>
          <w:sz w:val="52"/>
          <w:szCs w:val="52"/>
        </w:rPr>
        <w:t>·</w:t>
      </w:r>
      <w:r>
        <w:t>Types of testing:</w:t>
      </w:r>
    </w:p>
    <w:p w:rsidR="00460E6A" w:rsidRDefault="00B569EB" w:rsidP="00B569EB">
      <w:r>
        <w:t xml:space="preserve"> 1</w:t>
      </w:r>
      <w:r w:rsidR="00460E6A">
        <w:t xml:space="preserve">. </w:t>
      </w:r>
      <w:r>
        <w:t>Functional testing</w:t>
      </w:r>
    </w:p>
    <w:p w:rsidR="00460E6A" w:rsidRDefault="00460E6A" w:rsidP="00B569EB"/>
    <w:p w:rsidR="00B569EB" w:rsidRDefault="00B569EB" w:rsidP="00B569EB">
      <w:r w:rsidRPr="00460E6A">
        <w:rPr>
          <w:sz w:val="52"/>
          <w:szCs w:val="52"/>
        </w:rPr>
        <w:t>· </w:t>
      </w:r>
      <w:r>
        <w:t>Test design technique:</w:t>
      </w:r>
    </w:p>
    <w:p w:rsidR="00B569EB" w:rsidRDefault="00B569EB" w:rsidP="00B569EB">
      <w:r>
        <w:t>White box techniques: Statement coverage, branch coverage.</w:t>
      </w:r>
    </w:p>
    <w:p w:rsidR="00F10173" w:rsidRDefault="00F10173" w:rsidP="00B569EB">
      <w:r>
        <w:t>Black box techniques: ECP and BVA.</w:t>
      </w:r>
    </w:p>
    <w:p w:rsidR="00B569EB" w:rsidRDefault="00B569EB" w:rsidP="00B569EB">
      <w:r w:rsidRPr="00460E6A">
        <w:rPr>
          <w:sz w:val="52"/>
          <w:szCs w:val="52"/>
        </w:rPr>
        <w:lastRenderedPageBreak/>
        <w:t>·</w:t>
      </w:r>
      <w:r>
        <w:t xml:space="preserve"> Terminology: </w:t>
      </w:r>
      <w:r w:rsidR="00460E6A">
        <w:t xml:space="preserve"> </w:t>
      </w:r>
      <w:r w:rsidR="0020009A">
        <w:t>B</w:t>
      </w:r>
      <w:r>
        <w:t>illing system</w:t>
      </w:r>
      <w:r w:rsidR="0020009A">
        <w:t>, Customer name, no of Products, Product Name, Price, Quantity, Discount</w:t>
      </w:r>
      <w:r w:rsidR="002F6A4C">
        <w:t>.</w:t>
      </w:r>
      <w:bookmarkStart w:id="0" w:name="_GoBack"/>
      <w:bookmarkEnd w:id="0"/>
    </w:p>
    <w:p w:rsidR="00460E6A" w:rsidRPr="00F53FE5" w:rsidRDefault="003A491C" w:rsidP="00460E6A">
      <w:pPr>
        <w:rPr>
          <w:color w:val="FF0000"/>
        </w:rPr>
      </w:pPr>
      <w:r>
        <w:rPr>
          <w:color w:val="FF0000"/>
        </w:rPr>
        <w:t xml:space="preserve">Entry and Exit </w:t>
      </w:r>
      <w:r w:rsidR="00460E6A" w:rsidRPr="00F53FE5">
        <w:rPr>
          <w:color w:val="FF0000"/>
        </w:rPr>
        <w:t>criteria:</w:t>
      </w:r>
    </w:p>
    <w:p w:rsidR="00460E6A" w:rsidRDefault="003A491C" w:rsidP="00460E6A">
      <w:r>
        <w:t xml:space="preserve">Entry: </w:t>
      </w:r>
      <w:r w:rsidR="00460E6A">
        <w:t>Approved requirements by stakeholders</w:t>
      </w:r>
      <w:r>
        <w:t xml:space="preserve"> </w:t>
      </w:r>
      <w:r w:rsidR="00460E6A">
        <w:t xml:space="preserve">and </w:t>
      </w:r>
      <w:r>
        <w:t>the completion of coding phase.</w:t>
      </w:r>
    </w:p>
    <w:p w:rsidR="003A491C" w:rsidRDefault="003A491C" w:rsidP="00460E6A">
      <w:r>
        <w:t>Exit: When all the test scenarios and test cases are executed.</w:t>
      </w:r>
    </w:p>
    <w:p w:rsidR="00F53FE5" w:rsidRPr="00F53FE5" w:rsidRDefault="00F53FE5" w:rsidP="00460E6A">
      <w:pPr>
        <w:rPr>
          <w:color w:val="FF0000"/>
        </w:rPr>
      </w:pPr>
      <w:r w:rsidRPr="00F53FE5">
        <w:rPr>
          <w:color w:val="FF0000"/>
        </w:rPr>
        <w:t>Test deliverables:</w:t>
      </w:r>
    </w:p>
    <w:p w:rsidR="00F53FE5" w:rsidRDefault="00460E6A" w:rsidP="00460E6A">
      <w:r>
        <w:t>Test plan,</w:t>
      </w:r>
      <w:r w:rsidR="00522C63">
        <w:t xml:space="preserve"> Test cases, Test scenario, defect log, and RTM.</w:t>
      </w:r>
    </w:p>
    <w:p w:rsidR="00F53FE5" w:rsidRDefault="00F53FE5" w:rsidP="00F53FE5">
      <w:pPr>
        <w:rPr>
          <w:color w:val="FF0000"/>
        </w:rPr>
      </w:pPr>
      <w:r w:rsidRPr="00F53FE5">
        <w:rPr>
          <w:color w:val="FF0000"/>
        </w:rPr>
        <w:t xml:space="preserve">Roles and responsibilities: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4405"/>
      </w:tblGrid>
      <w:tr w:rsidR="003A491C" w:rsidTr="008A634F">
        <w:tc>
          <w:tcPr>
            <w:tcW w:w="2425" w:type="dxa"/>
          </w:tcPr>
          <w:p w:rsidR="003A491C" w:rsidRDefault="003A491C" w:rsidP="003A491C">
            <w:pPr>
              <w:jc w:val="center"/>
              <w:rPr>
                <w:color w:val="FF0000"/>
              </w:rPr>
            </w:pPr>
            <w:r w:rsidRPr="008A634F">
              <w:t>Name</w:t>
            </w:r>
          </w:p>
        </w:tc>
        <w:tc>
          <w:tcPr>
            <w:tcW w:w="2520" w:type="dxa"/>
          </w:tcPr>
          <w:p w:rsidR="003A491C" w:rsidRDefault="003A491C" w:rsidP="003A491C">
            <w:pPr>
              <w:jc w:val="center"/>
              <w:rPr>
                <w:color w:val="FF0000"/>
              </w:rPr>
            </w:pPr>
            <w:r w:rsidRPr="008A634F">
              <w:t>Role</w:t>
            </w:r>
          </w:p>
        </w:tc>
        <w:tc>
          <w:tcPr>
            <w:tcW w:w="4405" w:type="dxa"/>
          </w:tcPr>
          <w:p w:rsidR="003A491C" w:rsidRDefault="003A491C" w:rsidP="003A491C">
            <w:pPr>
              <w:jc w:val="center"/>
              <w:rPr>
                <w:color w:val="FF0000"/>
              </w:rPr>
            </w:pPr>
            <w:r w:rsidRPr="008A634F">
              <w:t>Responsibility</w:t>
            </w:r>
          </w:p>
        </w:tc>
      </w:tr>
      <w:tr w:rsidR="003A491C" w:rsidTr="008A634F">
        <w:tc>
          <w:tcPr>
            <w:tcW w:w="2425" w:type="dxa"/>
          </w:tcPr>
          <w:p w:rsidR="003A491C" w:rsidRPr="008A634F" w:rsidRDefault="008A634F" w:rsidP="00F53FE5">
            <w:r>
              <w:t>Ankala Naresh Kumar</w:t>
            </w:r>
          </w:p>
        </w:tc>
        <w:tc>
          <w:tcPr>
            <w:tcW w:w="2520" w:type="dxa"/>
          </w:tcPr>
          <w:p w:rsidR="003A491C" w:rsidRPr="008A634F" w:rsidRDefault="008A634F" w:rsidP="008A634F">
            <w:pPr>
              <w:jc w:val="center"/>
            </w:pPr>
            <w:r>
              <w:t>Team member</w:t>
            </w:r>
          </w:p>
        </w:tc>
        <w:tc>
          <w:tcPr>
            <w:tcW w:w="4405" w:type="dxa"/>
          </w:tcPr>
          <w:p w:rsidR="003A491C" w:rsidRPr="008A634F" w:rsidRDefault="008A634F" w:rsidP="00F53FE5">
            <w:pPr>
              <w:rPr>
                <w:color w:val="FF0000"/>
              </w:rPr>
            </w:pPr>
            <w:r w:rsidRPr="008A634F">
              <w:rPr>
                <w:rFonts w:ascii="Arial" w:hAnsi="Arial" w:cs="Arial"/>
                <w:bCs/>
                <w:color w:val="202124"/>
                <w:shd w:val="clear" w:color="auto" w:fill="FFFFFF"/>
              </w:rPr>
              <w:t>Designing the testing scenarios</w:t>
            </w:r>
          </w:p>
        </w:tc>
      </w:tr>
      <w:tr w:rsidR="003A491C" w:rsidTr="008A634F">
        <w:tc>
          <w:tcPr>
            <w:tcW w:w="2425" w:type="dxa"/>
          </w:tcPr>
          <w:p w:rsidR="003A491C" w:rsidRPr="008A634F" w:rsidRDefault="008A634F" w:rsidP="00F53FE5">
            <w:r>
              <w:t>Gunje Sri Navya</w:t>
            </w:r>
          </w:p>
        </w:tc>
        <w:tc>
          <w:tcPr>
            <w:tcW w:w="2520" w:type="dxa"/>
          </w:tcPr>
          <w:p w:rsidR="003A491C" w:rsidRPr="008A634F" w:rsidRDefault="008A634F" w:rsidP="008A634F">
            <w:pPr>
              <w:jc w:val="center"/>
            </w:pPr>
            <w:r w:rsidRPr="008A634F">
              <w:t>Team member</w:t>
            </w:r>
          </w:p>
        </w:tc>
        <w:tc>
          <w:tcPr>
            <w:tcW w:w="4405" w:type="dxa"/>
          </w:tcPr>
          <w:p w:rsidR="003A491C" w:rsidRDefault="008A634F" w:rsidP="00F53FE5">
            <w:pPr>
              <w:rPr>
                <w:color w:val="FF0000"/>
              </w:rPr>
            </w:pPr>
            <w:r w:rsidRPr="008A634F">
              <w:t>Creating test plan</w:t>
            </w:r>
          </w:p>
        </w:tc>
      </w:tr>
      <w:tr w:rsidR="003A491C" w:rsidTr="008A634F">
        <w:tc>
          <w:tcPr>
            <w:tcW w:w="2425" w:type="dxa"/>
          </w:tcPr>
          <w:p w:rsidR="003A491C" w:rsidRDefault="008A634F" w:rsidP="00F53FE5">
            <w:pPr>
              <w:rPr>
                <w:color w:val="FF0000"/>
              </w:rPr>
            </w:pPr>
            <w:r w:rsidRPr="008A634F">
              <w:t>Somu Nirupa</w:t>
            </w:r>
          </w:p>
        </w:tc>
        <w:tc>
          <w:tcPr>
            <w:tcW w:w="2520" w:type="dxa"/>
          </w:tcPr>
          <w:p w:rsidR="003A491C" w:rsidRDefault="008A634F" w:rsidP="008A634F">
            <w:pPr>
              <w:jc w:val="center"/>
              <w:rPr>
                <w:color w:val="FF0000"/>
              </w:rPr>
            </w:pPr>
            <w:r w:rsidRPr="008A634F">
              <w:t>Team member</w:t>
            </w:r>
          </w:p>
        </w:tc>
        <w:tc>
          <w:tcPr>
            <w:tcW w:w="4405" w:type="dxa"/>
          </w:tcPr>
          <w:p w:rsidR="003A491C" w:rsidRPr="008A634F" w:rsidRDefault="008A634F" w:rsidP="00F53FE5">
            <w:r w:rsidRPr="008A634F">
              <w:t>Designing the test cases, defect log and RTM</w:t>
            </w:r>
          </w:p>
        </w:tc>
      </w:tr>
    </w:tbl>
    <w:p w:rsidR="00F53FE5" w:rsidRDefault="00F53FE5" w:rsidP="00F53FE5"/>
    <w:p w:rsidR="00F53FE5" w:rsidRDefault="00F53FE5" w:rsidP="00F53FE5"/>
    <w:p w:rsidR="00D903D3" w:rsidRPr="00D903D3" w:rsidRDefault="00D903D3" w:rsidP="00D903D3">
      <w:pPr>
        <w:rPr>
          <w:color w:val="FF0000"/>
        </w:rPr>
      </w:pPr>
      <w:r w:rsidRPr="00D903D3">
        <w:rPr>
          <w:color w:val="FF0000"/>
        </w:rPr>
        <w:t>Risks and Mitigation</w:t>
      </w:r>
      <w:r w:rsidR="008A634F">
        <w:rPr>
          <w:color w:val="FF0000"/>
        </w:rPr>
        <w:t xml:space="preserve"> &amp; Risk and contingencies</w:t>
      </w:r>
      <w:r w:rsidRPr="00D903D3">
        <w:rPr>
          <w:color w:val="FF0000"/>
        </w:rPr>
        <w:t>:</w:t>
      </w:r>
    </w:p>
    <w:p w:rsidR="00D903D3" w:rsidRDefault="00D903D3" w:rsidP="00D903D3">
      <w:r w:rsidRPr="00D903D3">
        <w:rPr>
          <w:sz w:val="52"/>
          <w:szCs w:val="52"/>
        </w:rPr>
        <w:t>·</w:t>
      </w:r>
      <w:r>
        <w:t xml:space="preserve"> Risks and contingency: </w:t>
      </w:r>
      <w:r w:rsidR="008A634F">
        <w:t xml:space="preserve">To avoid the input mismatch errors try to recheck the details </w:t>
      </w:r>
      <w:r w:rsidR="00F10173">
        <w:t xml:space="preserve">manually </w:t>
      </w:r>
      <w:r w:rsidR="008A634F">
        <w:t>that is given to application.</w:t>
      </w:r>
    </w:p>
    <w:p w:rsidR="00D903D3" w:rsidRDefault="00D903D3" w:rsidP="00D903D3">
      <w:r>
        <w:t xml:space="preserve"> </w:t>
      </w:r>
      <w:r w:rsidRPr="00D903D3">
        <w:rPr>
          <w:sz w:val="52"/>
          <w:szCs w:val="52"/>
        </w:rPr>
        <w:t>·</w:t>
      </w:r>
      <w:r>
        <w:t xml:space="preserve"> Risks and mitigation:</w:t>
      </w:r>
      <w:r w:rsidR="008A634F">
        <w:t xml:space="preserve"> To avoid the big errors, user should restart the process if he/she think the details is not proper or need to add something after entering the detail.</w:t>
      </w:r>
    </w:p>
    <w:p w:rsidR="00D903D3" w:rsidRPr="00AD2DE4" w:rsidRDefault="00D903D3" w:rsidP="00D903D3">
      <w:pPr>
        <w:rPr>
          <w:color w:val="FF0000"/>
        </w:rPr>
      </w:pPr>
      <w:r w:rsidRPr="00AD2DE4">
        <w:rPr>
          <w:color w:val="FF0000"/>
        </w:rPr>
        <w:t xml:space="preserve">Schedule: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2DE4" w:rsidTr="00AD2DE4">
        <w:tc>
          <w:tcPr>
            <w:tcW w:w="2337" w:type="dxa"/>
          </w:tcPr>
          <w:p w:rsidR="00AD2DE4" w:rsidRDefault="00AD2DE4" w:rsidP="00D903D3">
            <w:r>
              <w:t>Name</w:t>
            </w:r>
          </w:p>
        </w:tc>
        <w:tc>
          <w:tcPr>
            <w:tcW w:w="2337" w:type="dxa"/>
          </w:tcPr>
          <w:p w:rsidR="00AD2DE4" w:rsidRDefault="00AD2DE4" w:rsidP="00D903D3">
            <w:r>
              <w:t>Task</w:t>
            </w:r>
          </w:p>
        </w:tc>
        <w:tc>
          <w:tcPr>
            <w:tcW w:w="2338" w:type="dxa"/>
          </w:tcPr>
          <w:p w:rsidR="00AD2DE4" w:rsidRDefault="00AD2DE4" w:rsidP="00D903D3">
            <w:r>
              <w:t>Start date</w:t>
            </w:r>
          </w:p>
        </w:tc>
        <w:tc>
          <w:tcPr>
            <w:tcW w:w="2338" w:type="dxa"/>
          </w:tcPr>
          <w:p w:rsidR="00AD2DE4" w:rsidRDefault="00AD2DE4" w:rsidP="00D903D3">
            <w:r>
              <w:t>End date</w:t>
            </w:r>
          </w:p>
        </w:tc>
      </w:tr>
      <w:tr w:rsidR="00AD2DE4" w:rsidTr="00AD2DE4">
        <w:tc>
          <w:tcPr>
            <w:tcW w:w="2337" w:type="dxa"/>
          </w:tcPr>
          <w:p w:rsidR="00AD2DE4" w:rsidRDefault="00AD2DE4" w:rsidP="00D903D3">
            <w:r>
              <w:t>Gunje Sri Navya</w:t>
            </w:r>
          </w:p>
        </w:tc>
        <w:tc>
          <w:tcPr>
            <w:tcW w:w="2337" w:type="dxa"/>
          </w:tcPr>
          <w:p w:rsidR="00AD2DE4" w:rsidRDefault="00AD2DE4" w:rsidP="00D903D3">
            <w:r>
              <w:t>Creating test plan</w:t>
            </w:r>
          </w:p>
        </w:tc>
        <w:tc>
          <w:tcPr>
            <w:tcW w:w="2338" w:type="dxa"/>
          </w:tcPr>
          <w:p w:rsidR="00AD2DE4" w:rsidRDefault="00AD2DE4" w:rsidP="00D903D3">
            <w:r>
              <w:t>18/06/2022</w:t>
            </w:r>
          </w:p>
        </w:tc>
        <w:tc>
          <w:tcPr>
            <w:tcW w:w="2338" w:type="dxa"/>
          </w:tcPr>
          <w:p w:rsidR="00AD2DE4" w:rsidRDefault="00AD2DE4" w:rsidP="00D903D3">
            <w:r>
              <w:t>19/06/2022</w:t>
            </w:r>
          </w:p>
        </w:tc>
      </w:tr>
      <w:tr w:rsidR="00AD2DE4" w:rsidTr="00AD2DE4">
        <w:tc>
          <w:tcPr>
            <w:tcW w:w="2337" w:type="dxa"/>
          </w:tcPr>
          <w:p w:rsidR="00AD2DE4" w:rsidRDefault="00AD2DE4" w:rsidP="00D903D3">
            <w:r>
              <w:t>Ankala Naresh kumar</w:t>
            </w:r>
          </w:p>
        </w:tc>
        <w:tc>
          <w:tcPr>
            <w:tcW w:w="2337" w:type="dxa"/>
          </w:tcPr>
          <w:p w:rsidR="00AD2DE4" w:rsidRDefault="00AD2DE4" w:rsidP="00D903D3">
            <w:r>
              <w:t>Creating test scenarios</w:t>
            </w:r>
          </w:p>
        </w:tc>
        <w:tc>
          <w:tcPr>
            <w:tcW w:w="2338" w:type="dxa"/>
          </w:tcPr>
          <w:p w:rsidR="00AD2DE4" w:rsidRDefault="00AD2DE4" w:rsidP="00D903D3">
            <w:r>
              <w:t>18/06/2022</w:t>
            </w:r>
          </w:p>
        </w:tc>
        <w:tc>
          <w:tcPr>
            <w:tcW w:w="2338" w:type="dxa"/>
          </w:tcPr>
          <w:p w:rsidR="00AD2DE4" w:rsidRDefault="00AD2DE4" w:rsidP="00D903D3">
            <w:r>
              <w:t>19/06/2022</w:t>
            </w:r>
          </w:p>
        </w:tc>
      </w:tr>
      <w:tr w:rsidR="00AD2DE4" w:rsidTr="00AD2DE4">
        <w:tc>
          <w:tcPr>
            <w:tcW w:w="2337" w:type="dxa"/>
          </w:tcPr>
          <w:p w:rsidR="00AD2DE4" w:rsidRDefault="00AD2DE4" w:rsidP="00D903D3">
            <w:r>
              <w:t>Somu Nirupa</w:t>
            </w:r>
          </w:p>
        </w:tc>
        <w:tc>
          <w:tcPr>
            <w:tcW w:w="2337" w:type="dxa"/>
          </w:tcPr>
          <w:p w:rsidR="00AD2DE4" w:rsidRDefault="00AD2DE4" w:rsidP="00D903D3">
            <w:r>
              <w:t>Creating test cases, defect log and RTM</w:t>
            </w:r>
          </w:p>
        </w:tc>
        <w:tc>
          <w:tcPr>
            <w:tcW w:w="2338" w:type="dxa"/>
          </w:tcPr>
          <w:p w:rsidR="00AD2DE4" w:rsidRDefault="00AD2DE4" w:rsidP="00D903D3">
            <w:r>
              <w:t>18/06/2022</w:t>
            </w:r>
          </w:p>
        </w:tc>
        <w:tc>
          <w:tcPr>
            <w:tcW w:w="2338" w:type="dxa"/>
          </w:tcPr>
          <w:p w:rsidR="00AD2DE4" w:rsidRDefault="00AD2DE4" w:rsidP="00D903D3">
            <w:r>
              <w:t>19/06/2022</w:t>
            </w:r>
          </w:p>
        </w:tc>
      </w:tr>
    </w:tbl>
    <w:p w:rsidR="00D903D3" w:rsidRDefault="00D903D3" w:rsidP="00D903D3"/>
    <w:p w:rsidR="000530CE" w:rsidRPr="000530CE" w:rsidRDefault="000530CE" w:rsidP="000530CE">
      <w:pPr>
        <w:rPr>
          <w:color w:val="FF0000"/>
        </w:rPr>
      </w:pPr>
      <w:r w:rsidRPr="000530CE">
        <w:rPr>
          <w:color w:val="FF0000"/>
        </w:rPr>
        <w:t>Hiring and</w:t>
      </w:r>
      <w:r w:rsidR="00F10173">
        <w:rPr>
          <w:color w:val="FF0000"/>
        </w:rPr>
        <w:t xml:space="preserve"> Training</w:t>
      </w:r>
      <w:r>
        <w:rPr>
          <w:color w:val="FF0000"/>
        </w:rPr>
        <w:t>:</w:t>
      </w:r>
    </w:p>
    <w:p w:rsidR="000530CE" w:rsidRDefault="000530CE" w:rsidP="000530CE">
      <w:r>
        <w:t>To perform various tasks, you need to have the following knowledge and skills</w:t>
      </w:r>
    </w:p>
    <w:p w:rsidR="000530CE" w:rsidRDefault="000530CE" w:rsidP="000530CE">
      <w:r>
        <w:t>Then to perform them the persons will eligible for this field of testing.</w:t>
      </w:r>
    </w:p>
    <w:p w:rsidR="000530CE" w:rsidRDefault="000530CE" w:rsidP="000530CE">
      <w:r>
        <w:t>Knowledge and ability to apply in the practice the basic techniques of test design</w:t>
      </w:r>
    </w:p>
    <w:p w:rsidR="000530CE" w:rsidRDefault="000530CE" w:rsidP="000530CE">
      <w:r>
        <w:t>Knowledge of various types of testing including functional and non-functional</w:t>
      </w:r>
    </w:p>
    <w:p w:rsidR="00D903D3" w:rsidRDefault="000530CE" w:rsidP="000530CE">
      <w:pPr>
        <w:rPr>
          <w:color w:val="FF0000"/>
        </w:rPr>
      </w:pPr>
      <w:r w:rsidRPr="000530CE">
        <w:rPr>
          <w:color w:val="FF0000"/>
        </w:rPr>
        <w:lastRenderedPageBreak/>
        <w:t>Test environment:</w:t>
      </w:r>
    </w:p>
    <w:p w:rsidR="009D6A1E" w:rsidRPr="009D6A1E" w:rsidRDefault="009D6A1E" w:rsidP="000530CE">
      <w:r>
        <w:t>A system with a console that can be any operating system with a command prompt and JDK installed in system and also with the application’s class file.</w:t>
      </w:r>
    </w:p>
    <w:p w:rsidR="000530CE" w:rsidRDefault="00D903D3" w:rsidP="00D903D3">
      <w:r>
        <w:t> </w:t>
      </w:r>
    </w:p>
    <w:p w:rsidR="000530CE" w:rsidRPr="000530CE" w:rsidRDefault="000530CE" w:rsidP="000530CE">
      <w:pPr>
        <w:rPr>
          <w:color w:val="FF0000"/>
        </w:rPr>
      </w:pPr>
      <w:r w:rsidRPr="000530CE">
        <w:rPr>
          <w:color w:val="FF0000"/>
        </w:rPr>
        <w:t>Assumption:</w:t>
      </w:r>
    </w:p>
    <w:p w:rsidR="000530CE" w:rsidRDefault="000530CE" w:rsidP="000530CE">
      <w:r>
        <w:t xml:space="preserve">If any new additional features are to be added to the </w:t>
      </w:r>
      <w:r w:rsidR="00AD2DE4">
        <w:t>billing,</w:t>
      </w:r>
      <w:r w:rsidR="0056533D">
        <w:t xml:space="preserve"> </w:t>
      </w:r>
      <w:r>
        <w:t xml:space="preserve">then there will be an error or bug displaying.         </w:t>
      </w:r>
    </w:p>
    <w:p w:rsidR="000530CE" w:rsidRPr="000530CE" w:rsidRDefault="000530CE" w:rsidP="000530CE">
      <w:pPr>
        <w:rPr>
          <w:color w:val="FF0000"/>
        </w:rPr>
      </w:pPr>
      <w:r w:rsidRPr="000530CE">
        <w:rPr>
          <w:color w:val="FF0000"/>
        </w:rPr>
        <w:t>Approval information:</w:t>
      </w:r>
    </w:p>
    <w:p w:rsidR="000530CE" w:rsidRDefault="000530CE" w:rsidP="000530CE">
      <w:r>
        <w:t xml:space="preserve">Test plan by Customer and Test </w:t>
      </w:r>
      <w:r w:rsidR="00AD2DE4">
        <w:t>lead/manager.</w:t>
      </w:r>
    </w:p>
    <w:p w:rsidR="000530CE" w:rsidRDefault="000530CE" w:rsidP="000530CE">
      <w:r>
        <w:t xml:space="preserve">The test case </w:t>
      </w:r>
      <w:r w:rsidR="00AD2DE4">
        <w:t xml:space="preserve">should be approved </w:t>
      </w:r>
      <w:r w:rsidR="0056533D">
        <w:t xml:space="preserve">by the </w:t>
      </w:r>
      <w:r w:rsidR="00AD2DE4">
        <w:t>test lead</w:t>
      </w:r>
      <w:r>
        <w:t>.</w:t>
      </w:r>
    </w:p>
    <w:p w:rsidR="00FE34D0" w:rsidRDefault="000530CE" w:rsidP="000530CE">
      <w:r>
        <w:t>Test case</w:t>
      </w:r>
      <w:r w:rsidR="009D6A1E">
        <w:t>s and scenarios</w:t>
      </w:r>
      <w:r>
        <w:t xml:space="preserve"> verified </w:t>
      </w:r>
      <w:r w:rsidR="0056533D">
        <w:t xml:space="preserve">by </w:t>
      </w:r>
      <w:r>
        <w:t>test engineer</w:t>
      </w:r>
      <w:r w:rsidR="00AD2DE4">
        <w:t xml:space="preserve"> and test lead</w:t>
      </w:r>
      <w:r>
        <w:t>.</w:t>
      </w:r>
    </w:p>
    <w:p w:rsidR="000530CE" w:rsidRPr="000530CE" w:rsidRDefault="000530CE" w:rsidP="000530CE">
      <w:pPr>
        <w:rPr>
          <w:color w:val="FF0000"/>
        </w:rPr>
      </w:pPr>
      <w:r w:rsidRPr="000530CE">
        <w:rPr>
          <w:color w:val="FF0000"/>
        </w:rPr>
        <w:t>Test metrics:(measurements)</w:t>
      </w:r>
    </w:p>
    <w:p w:rsidR="000530CE" w:rsidRDefault="000530CE" w:rsidP="000530CE">
      <w:r>
        <w:t>All types of metrics like defect metrics,</w:t>
      </w:r>
      <w:r w:rsidR="00FE34D0">
        <w:t xml:space="preserve"> test coverage, pass and fail percentage</w:t>
      </w:r>
      <w:r>
        <w:t>.    </w:t>
      </w:r>
    </w:p>
    <w:p w:rsidR="00D903D3" w:rsidRDefault="00D903D3" w:rsidP="00D903D3">
      <w:r>
        <w:t> </w:t>
      </w:r>
    </w:p>
    <w:p w:rsidR="00F53FE5" w:rsidRPr="00D74726" w:rsidRDefault="00D903D3" w:rsidP="00D903D3">
      <w:r>
        <w:t> </w:t>
      </w:r>
    </w:p>
    <w:sectPr w:rsidR="00F53FE5" w:rsidRPr="00D7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03B"/>
    <w:multiLevelType w:val="hybridMultilevel"/>
    <w:tmpl w:val="B284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15C"/>
    <w:multiLevelType w:val="hybridMultilevel"/>
    <w:tmpl w:val="B702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7750"/>
    <w:multiLevelType w:val="hybridMultilevel"/>
    <w:tmpl w:val="FB68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74CDA"/>
    <w:multiLevelType w:val="hybridMultilevel"/>
    <w:tmpl w:val="AEB2990E"/>
    <w:lvl w:ilvl="0" w:tplc="4C6E6E0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465E35F7"/>
    <w:multiLevelType w:val="hybridMultilevel"/>
    <w:tmpl w:val="1D0C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71A54"/>
    <w:multiLevelType w:val="hybridMultilevel"/>
    <w:tmpl w:val="A8F0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E2315"/>
    <w:multiLevelType w:val="hybridMultilevel"/>
    <w:tmpl w:val="F576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26"/>
    <w:rsid w:val="000530CE"/>
    <w:rsid w:val="001407C4"/>
    <w:rsid w:val="0020009A"/>
    <w:rsid w:val="002F6A4C"/>
    <w:rsid w:val="003A491C"/>
    <w:rsid w:val="00460E6A"/>
    <w:rsid w:val="00522C63"/>
    <w:rsid w:val="00556F12"/>
    <w:rsid w:val="0056533D"/>
    <w:rsid w:val="00592F94"/>
    <w:rsid w:val="00687B94"/>
    <w:rsid w:val="008A634F"/>
    <w:rsid w:val="00943B05"/>
    <w:rsid w:val="00974114"/>
    <w:rsid w:val="009D6A1E"/>
    <w:rsid w:val="00AD2DE4"/>
    <w:rsid w:val="00B569EB"/>
    <w:rsid w:val="00BC11E7"/>
    <w:rsid w:val="00BC5DD8"/>
    <w:rsid w:val="00D74726"/>
    <w:rsid w:val="00D903D3"/>
    <w:rsid w:val="00F10173"/>
    <w:rsid w:val="00F53FE5"/>
    <w:rsid w:val="00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3BDC"/>
  <w15:chartTrackingRefBased/>
  <w15:docId w15:val="{5D3243C8-BEF8-416B-AC80-754E7B94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9EB"/>
    <w:pPr>
      <w:ind w:left="720"/>
      <w:contextualSpacing/>
    </w:pPr>
  </w:style>
  <w:style w:type="character" w:customStyle="1" w:styleId="normaltextrun">
    <w:name w:val="normaltextrun"/>
    <w:basedOn w:val="DefaultParagraphFont"/>
    <w:rsid w:val="00522C63"/>
  </w:style>
  <w:style w:type="character" w:customStyle="1" w:styleId="eop">
    <w:name w:val="eop"/>
    <w:basedOn w:val="DefaultParagraphFont"/>
    <w:rsid w:val="00522C63"/>
  </w:style>
  <w:style w:type="table" w:styleId="TableGrid">
    <w:name w:val="Table Grid"/>
    <w:basedOn w:val="TableNormal"/>
    <w:uiPriority w:val="39"/>
    <w:rsid w:val="003A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Gunje Sri navya</dc:creator>
  <cp:keywords/>
  <dc:description/>
  <cp:lastModifiedBy>Abhiram S .</cp:lastModifiedBy>
  <cp:revision>9</cp:revision>
  <dcterms:created xsi:type="dcterms:W3CDTF">2022-06-18T05:30:00Z</dcterms:created>
  <dcterms:modified xsi:type="dcterms:W3CDTF">2022-06-29T12:19:00Z</dcterms:modified>
</cp:coreProperties>
</file>