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C4CEF6" w14:textId="4D333708" w:rsidR="00CC5C8D" w:rsidRPr="00E012FC" w:rsidRDefault="00E012FC">
      <w:pPr>
        <w:rPr>
          <w:b/>
          <w:bCs/>
        </w:rPr>
      </w:pPr>
      <w:r w:rsidRPr="00E012FC">
        <w:rPr>
          <w:b/>
          <w:bCs/>
        </w:rPr>
        <w:t>Machine Learning</w:t>
      </w:r>
    </w:p>
    <w:p w14:paraId="40D3160F" w14:textId="55BE7E88" w:rsidR="00E012FC" w:rsidRPr="00E012FC" w:rsidRDefault="00E012FC">
      <w:pPr>
        <w:rPr>
          <w:b/>
          <w:bCs/>
        </w:rPr>
      </w:pPr>
      <w:r w:rsidRPr="00E012FC">
        <w:rPr>
          <w:b/>
          <w:bCs/>
        </w:rPr>
        <w:t>Billio Jeverson | 1002939</w:t>
      </w:r>
    </w:p>
    <w:p w14:paraId="08091721" w14:textId="3652F1F6" w:rsidR="00E012FC" w:rsidRDefault="00E012FC">
      <w:pPr>
        <w:rPr>
          <w:b/>
          <w:bCs/>
        </w:rPr>
      </w:pPr>
      <w:r w:rsidRPr="00E012FC">
        <w:rPr>
          <w:b/>
          <w:bCs/>
        </w:rPr>
        <w:t>Homework 3</w:t>
      </w:r>
    </w:p>
    <w:p w14:paraId="271935AC" w14:textId="0D2CD005" w:rsidR="00F76670" w:rsidRDefault="00F76670">
      <w:pPr>
        <w:rPr>
          <w:b/>
          <w:bCs/>
        </w:rPr>
      </w:pPr>
    </w:p>
    <w:p w14:paraId="30C08997" w14:textId="77777777" w:rsidR="00F76670" w:rsidRDefault="00F76670">
      <w:r w:rsidRPr="00F76670">
        <w:t xml:space="preserve">This is the report and instruction as to how to access my folder. </w:t>
      </w:r>
    </w:p>
    <w:p w14:paraId="29F2ACD9" w14:textId="53D86C53" w:rsidR="00F76670" w:rsidRPr="00F76670" w:rsidRDefault="00F76670">
      <w:r w:rsidRPr="00F76670">
        <w:t xml:space="preserve">For each of the question, there is a folder allocated for it, all the extra materials all are attached in the folder. </w:t>
      </w:r>
    </w:p>
    <w:p w14:paraId="090A5C75" w14:textId="6D89A667" w:rsidR="00E012FC" w:rsidRDefault="00E012FC">
      <w:pPr>
        <w:rPr>
          <w:b/>
          <w:bCs/>
        </w:rPr>
      </w:pPr>
    </w:p>
    <w:p w14:paraId="3039D952" w14:textId="77777777" w:rsidR="00F76670" w:rsidRDefault="00E012FC" w:rsidP="00F76670">
      <w:pPr>
        <w:rPr>
          <w:b/>
          <w:bCs/>
        </w:rPr>
      </w:pPr>
      <w:r>
        <w:rPr>
          <w:b/>
          <w:bCs/>
        </w:rPr>
        <w:t xml:space="preserve">Qn1.) </w:t>
      </w:r>
    </w:p>
    <w:p w14:paraId="203A4D2D" w14:textId="21CE112D" w:rsidR="00F76670" w:rsidRPr="00F76670" w:rsidRDefault="00BF32A8" w:rsidP="00F76670">
      <w:r>
        <w:t xml:space="preserve">Kernel type </w:t>
      </w:r>
      <w:r w:rsidR="00F76670" w:rsidRPr="00F76670">
        <w:t>0 = Accuracy = 84.375% (27/32) (classification)</w:t>
      </w:r>
    </w:p>
    <w:p w14:paraId="77AF85B8" w14:textId="68B15C8A" w:rsidR="00F76670" w:rsidRPr="00F76670" w:rsidRDefault="00BF32A8" w:rsidP="00F76670">
      <w:r>
        <w:t xml:space="preserve">Kernel type </w:t>
      </w:r>
      <w:r w:rsidR="00F76670" w:rsidRPr="00F76670">
        <w:t>1 = Accuracy = 81.25% (26/32) (classification)</w:t>
      </w:r>
    </w:p>
    <w:p w14:paraId="23A9E3E6" w14:textId="77380E6B" w:rsidR="00F76670" w:rsidRPr="00F76670" w:rsidRDefault="00BF32A8" w:rsidP="00F76670">
      <w:r>
        <w:t xml:space="preserve">Kernel type </w:t>
      </w:r>
      <w:r w:rsidR="00F76670" w:rsidRPr="00F76670">
        <w:t>2 = Accuracy = 90.625% (29/32) (classification)</w:t>
      </w:r>
    </w:p>
    <w:p w14:paraId="54C1BC92" w14:textId="32C0F3DC" w:rsidR="00E012FC" w:rsidRDefault="00BF32A8" w:rsidP="00F76670">
      <w:r>
        <w:t xml:space="preserve">Kernel type </w:t>
      </w:r>
      <w:r w:rsidR="00F76670" w:rsidRPr="00F76670">
        <w:t>3 = Accuracy = 43.75% (14/32) (classification)</w:t>
      </w:r>
    </w:p>
    <w:p w14:paraId="2F57FEE9" w14:textId="77777777" w:rsidR="00BF32A8" w:rsidRDefault="00BF32A8" w:rsidP="00F76670"/>
    <w:p w14:paraId="0BCBCC56" w14:textId="77777777" w:rsidR="00BF32A8" w:rsidRDefault="00F76670" w:rsidP="00BF32A8">
      <w:r>
        <w:t xml:space="preserve">Inside this folder, above result is contained in “Accuracies.txt”. </w:t>
      </w:r>
    </w:p>
    <w:p w14:paraId="54A0C59F" w14:textId="246AAF5A" w:rsidR="00F76670" w:rsidRDefault="00F76670" w:rsidP="00BF32A8">
      <w:r>
        <w:t xml:space="preserve">The </w:t>
      </w:r>
      <w:r w:rsidR="00BF32A8">
        <w:t>model for each of the kernel type is put under  “training[kernel type].txt.model”</w:t>
      </w:r>
    </w:p>
    <w:p w14:paraId="2BD5CB55" w14:textId="5ECDF436" w:rsidR="00BF32A8" w:rsidRDefault="00BF32A8" w:rsidP="00BF32A8">
      <w:r>
        <w:t>The output is saved in “output[kernel type].txt”</w:t>
      </w:r>
    </w:p>
    <w:p w14:paraId="1E1EA4D2" w14:textId="77777777" w:rsidR="00BF32A8" w:rsidRDefault="00BF32A8" w:rsidP="00BF32A8"/>
    <w:p w14:paraId="3837C07B" w14:textId="2782C50B" w:rsidR="00BF32A8" w:rsidRDefault="00BF32A8" w:rsidP="00BF32A8">
      <w:r>
        <w:t xml:space="preserve">I.e. for Kernel type 0, </w:t>
      </w:r>
      <w:r>
        <w:tab/>
        <w:t xml:space="preserve">model = training0.txt.model </w:t>
      </w:r>
    </w:p>
    <w:p w14:paraId="29D3EAD0" w14:textId="18A5C0AB" w:rsidR="00BF32A8" w:rsidRDefault="00BF32A8" w:rsidP="00BF32A8">
      <w:pPr>
        <w:ind w:left="1440" w:firstLine="720"/>
      </w:pPr>
      <w:r>
        <w:t xml:space="preserve">output = </w:t>
      </w:r>
      <w:r w:rsidRPr="00BF32A8">
        <w:t>output0.txt</w:t>
      </w:r>
    </w:p>
    <w:p w14:paraId="73F9C17E" w14:textId="77777777" w:rsidR="00BF32A8" w:rsidRDefault="00BF32A8" w:rsidP="00BF32A8">
      <w:pPr>
        <w:rPr>
          <w:b/>
          <w:bCs/>
        </w:rPr>
      </w:pPr>
    </w:p>
    <w:p w14:paraId="1F4D3667" w14:textId="77777777" w:rsidR="00BF32A8" w:rsidRDefault="00BF32A8" w:rsidP="00BF32A8">
      <w:pPr>
        <w:rPr>
          <w:b/>
          <w:bCs/>
        </w:rPr>
      </w:pPr>
    </w:p>
    <w:p w14:paraId="016971ED" w14:textId="77777777" w:rsidR="00BF32A8" w:rsidRDefault="00BF32A8" w:rsidP="00BF32A8">
      <w:pPr>
        <w:rPr>
          <w:b/>
          <w:bCs/>
        </w:rPr>
      </w:pPr>
    </w:p>
    <w:p w14:paraId="668ED281" w14:textId="77777777" w:rsidR="00BF32A8" w:rsidRDefault="00BF32A8" w:rsidP="00BF32A8">
      <w:pPr>
        <w:rPr>
          <w:b/>
          <w:bCs/>
        </w:rPr>
      </w:pPr>
    </w:p>
    <w:p w14:paraId="66710E2B" w14:textId="77777777" w:rsidR="00BF32A8" w:rsidRDefault="00BF32A8" w:rsidP="00BF32A8">
      <w:pPr>
        <w:rPr>
          <w:b/>
          <w:bCs/>
        </w:rPr>
      </w:pPr>
    </w:p>
    <w:p w14:paraId="26AA5A0D" w14:textId="77777777" w:rsidR="00BF32A8" w:rsidRDefault="00BF32A8" w:rsidP="00BF32A8">
      <w:pPr>
        <w:rPr>
          <w:b/>
          <w:bCs/>
        </w:rPr>
      </w:pPr>
    </w:p>
    <w:p w14:paraId="62BEC861" w14:textId="77777777" w:rsidR="00BF32A8" w:rsidRDefault="00BF32A8" w:rsidP="00BF32A8">
      <w:pPr>
        <w:rPr>
          <w:b/>
          <w:bCs/>
        </w:rPr>
      </w:pPr>
    </w:p>
    <w:p w14:paraId="1F0DC598" w14:textId="77777777" w:rsidR="00BF32A8" w:rsidRDefault="00BF32A8" w:rsidP="00BF32A8">
      <w:pPr>
        <w:rPr>
          <w:b/>
          <w:bCs/>
        </w:rPr>
      </w:pPr>
    </w:p>
    <w:p w14:paraId="44AC2336" w14:textId="77777777" w:rsidR="00BF32A8" w:rsidRDefault="00BF32A8" w:rsidP="00BF32A8">
      <w:pPr>
        <w:rPr>
          <w:b/>
          <w:bCs/>
        </w:rPr>
      </w:pPr>
    </w:p>
    <w:p w14:paraId="0A2F7E28" w14:textId="77777777" w:rsidR="00BF32A8" w:rsidRDefault="00BF32A8" w:rsidP="00BF32A8">
      <w:pPr>
        <w:rPr>
          <w:b/>
          <w:bCs/>
        </w:rPr>
      </w:pPr>
      <w:r w:rsidRPr="00BF32A8">
        <w:rPr>
          <w:b/>
          <w:bCs/>
        </w:rPr>
        <w:lastRenderedPageBreak/>
        <w:t>Qn2</w:t>
      </w:r>
      <w:r>
        <w:rPr>
          <w:b/>
          <w:bCs/>
        </w:rPr>
        <w:t>a</w:t>
      </w:r>
      <w:r w:rsidRPr="00BF32A8">
        <w:rPr>
          <w:b/>
          <w:bCs/>
        </w:rPr>
        <w:t>.)</w:t>
      </w:r>
      <w:r>
        <w:rPr>
          <w:b/>
          <w:bCs/>
        </w:rPr>
        <w:t xml:space="preserve"> </w:t>
      </w:r>
    </w:p>
    <w:p w14:paraId="17271D7D" w14:textId="2FA5F761" w:rsidR="00E5123A" w:rsidRDefault="00BF32A8" w:rsidP="00BF32A8">
      <w:r w:rsidRPr="00BF32A8">
        <w:t>So in this question, I tried several method</w:t>
      </w:r>
      <w:r w:rsidR="008241FB">
        <w:t>s</w:t>
      </w:r>
      <w:r w:rsidRPr="00BF32A8">
        <w:t xml:space="preserve"> but I get all to be the same answer so I am just going to put Langrange method here</w:t>
      </w:r>
      <w:r>
        <w:t>.</w:t>
      </w:r>
      <w:r w:rsidR="008241FB">
        <w:t xml:space="preserve"> Since it is the most confirm correct ones</w:t>
      </w:r>
      <w:r w:rsidR="00E5123A">
        <w:t xml:space="preserve">. </w:t>
      </w:r>
    </w:p>
    <w:p w14:paraId="35FC8A25" w14:textId="2E952629" w:rsidR="00F44148" w:rsidRDefault="00E5123A" w:rsidP="00BF32A8">
      <w:r>
        <w:t>So, the idea is to find W to minimize a new function we have create L</w:t>
      </w:r>
      <w:r w:rsidR="00F44148">
        <w:t>(a,w) , our langrange multiplier function.</w:t>
      </w:r>
    </w:p>
    <w:p w14:paraId="2AE5B881" w14:textId="3F313C81" w:rsidR="00F44148" w:rsidRDefault="00F44148" w:rsidP="00BF32A8">
      <w:r>
        <w:t>Next is to find a to maximize the L(a,w).</w:t>
      </w:r>
    </w:p>
    <w:p w14:paraId="5EEAE93E" w14:textId="7B832769" w:rsidR="00F44148" w:rsidRDefault="00F44148" w:rsidP="00BF32A8">
      <w:r>
        <w:t xml:space="preserve">In the first step, we will have w in terms of a then we sub it back to L(a,w) so that now L will only have a as its variable. Then we differentiate it and equatute it to 0. a is a vector this I have a1 and a2 and needed to be differentiated. </w:t>
      </w:r>
    </w:p>
    <w:p w14:paraId="3021580C" w14:textId="2EAE3B63" w:rsidR="00BF32A8" w:rsidRDefault="00F44148" w:rsidP="00BF32A8">
      <w:r>
        <w:t xml:space="preserve">To ensure that a1 and a2 are indeed maximum points of L(a,w). I did not write it below but I differentiat L(a,w) w.r.t to a1 and a2 to a second degree. Both of them indeed obtain a -ve number of -2 and -1 for a1 and a2 respectively. This L is maximize and a1 and a2 given below. </w:t>
      </w:r>
      <w:r w:rsidR="00BF32A8">
        <w:rPr>
          <w:b/>
          <w:bCs/>
          <w:noProof/>
        </w:rPr>
        <w:drawing>
          <wp:inline distT="0" distB="0" distL="0" distR="0" wp14:anchorId="596B600C" wp14:editId="4F5674AF">
            <wp:extent cx="4442460" cy="5432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321" cy="548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D2780" w14:textId="02A7A226" w:rsidR="00BF32A8" w:rsidRDefault="00CC5C8D" w:rsidP="00BF32A8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48DA3DC" wp14:editId="168CFD66">
            <wp:extent cx="5676900" cy="822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7E845" w14:textId="3D6199F2" w:rsidR="00BF32A8" w:rsidRDefault="00BF32A8" w:rsidP="00BF32A8">
      <w:pPr>
        <w:rPr>
          <w:b/>
          <w:bCs/>
        </w:rPr>
      </w:pPr>
      <w:r>
        <w:rPr>
          <w:b/>
          <w:bCs/>
        </w:rPr>
        <w:lastRenderedPageBreak/>
        <w:t>2b.)</w:t>
      </w:r>
    </w:p>
    <w:p w14:paraId="0D301A30" w14:textId="1897E861" w:rsidR="008241FB" w:rsidRDefault="000C4353" w:rsidP="00BF32A8">
      <w:r>
        <w:t>F</w:t>
      </w:r>
      <w:r w:rsidR="008241FB">
        <w:t>o</w:t>
      </w:r>
      <w:r>
        <w:t>r th</w:t>
      </w:r>
      <w:r w:rsidR="008241FB">
        <w:t>is question, I will write my answer here. So we realise that the margin is 2/||W||. That being said since we only have 2 data points, the 2 data points will be the supporting vectors. Since the margin is also the distance between the 2 supporting vectors, the margin will not change even when set off b, is given.</w:t>
      </w:r>
    </w:p>
    <w:p w14:paraId="052427E0" w14:textId="77777777" w:rsidR="008241FB" w:rsidRDefault="008241FB" w:rsidP="00BF32A8">
      <w:r>
        <w:t>The w however will change because now the SVM Hyperplane will be able to move “freeer” it will adjust itself to give the most accurate decision boundary. Separating the two data points.</w:t>
      </w:r>
    </w:p>
    <w:p w14:paraId="0BBB7063" w14:textId="7C0913DA" w:rsidR="008241FB" w:rsidRDefault="008241FB" w:rsidP="00BF32A8">
      <w:r>
        <w:t xml:space="preserve">Having written that, W vector does change but ||W|| does not change so as the margin will stay the same. </w:t>
      </w:r>
    </w:p>
    <w:p w14:paraId="034B9E64" w14:textId="0708101D" w:rsidR="008241FB" w:rsidRDefault="008241FB" w:rsidP="00BF32A8"/>
    <w:p w14:paraId="5B5EDB56" w14:textId="611168EB" w:rsidR="008241FB" w:rsidRDefault="008241FB" w:rsidP="00BF32A8"/>
    <w:p w14:paraId="73F2E57F" w14:textId="485B2914" w:rsidR="008241FB" w:rsidRDefault="008241FB" w:rsidP="00BF32A8"/>
    <w:p w14:paraId="6C43CC7D" w14:textId="0008CAA7" w:rsidR="008241FB" w:rsidRDefault="008241FB" w:rsidP="00BF32A8"/>
    <w:p w14:paraId="6C532A3A" w14:textId="4D87F0CD" w:rsidR="008241FB" w:rsidRDefault="008241FB" w:rsidP="00BF32A8"/>
    <w:p w14:paraId="732DC827" w14:textId="3E647EA6" w:rsidR="008241FB" w:rsidRDefault="008241FB" w:rsidP="00BF32A8"/>
    <w:p w14:paraId="305B7129" w14:textId="3F10F6FB" w:rsidR="008241FB" w:rsidRDefault="008241FB" w:rsidP="00BF32A8"/>
    <w:p w14:paraId="08DFC0CC" w14:textId="0AF3FBC6" w:rsidR="008241FB" w:rsidRDefault="008241FB" w:rsidP="00BF32A8"/>
    <w:p w14:paraId="4D0E8E1B" w14:textId="77777777" w:rsidR="008241FB" w:rsidRDefault="008241FB" w:rsidP="00BF32A8"/>
    <w:p w14:paraId="228A164C" w14:textId="77777777" w:rsidR="008241FB" w:rsidRPr="000C4353" w:rsidRDefault="008241FB" w:rsidP="00BF32A8"/>
    <w:p w14:paraId="01E1EF0E" w14:textId="756EE571" w:rsidR="000C4353" w:rsidRDefault="000C4353" w:rsidP="00BF32A8">
      <w:pPr>
        <w:rPr>
          <w:b/>
          <w:bCs/>
        </w:rPr>
      </w:pPr>
      <w:r>
        <w:rPr>
          <w:b/>
          <w:bCs/>
        </w:rPr>
        <w:t xml:space="preserve">Qn3.) </w:t>
      </w:r>
    </w:p>
    <w:p w14:paraId="3A650B93" w14:textId="35D36577" w:rsidR="000C4353" w:rsidRDefault="000C4353" w:rsidP="00BF32A8">
      <w:r>
        <w:t>In this question, I started with definition of Kernel and positive semi-definite matrix.</w:t>
      </w:r>
    </w:p>
    <w:p w14:paraId="09E853A3" w14:textId="3A4D6615" w:rsidR="000C4353" w:rsidRDefault="000C4353" w:rsidP="00BF32A8">
      <w:r>
        <w:t>For part 1.) Kenel definition is used</w:t>
      </w:r>
    </w:p>
    <w:p w14:paraId="27937F5E" w14:textId="4651F9FD" w:rsidR="000C4353" w:rsidRDefault="000C4353" w:rsidP="000C4353">
      <w:pPr>
        <w:ind w:firstLine="720"/>
      </w:pPr>
      <w:r>
        <w:t xml:space="preserve"> 2.) Positive semi-definite is used</w:t>
      </w:r>
    </w:p>
    <w:p w14:paraId="34DC30DE" w14:textId="77777777" w:rsidR="000C4353" w:rsidRDefault="000C4353" w:rsidP="00BF32A8">
      <w:r>
        <w:tab/>
        <w:t xml:space="preserve"> 3.)</w:t>
      </w:r>
      <w:r w:rsidRPr="000C4353">
        <w:t xml:space="preserve"> </w:t>
      </w:r>
      <w:r>
        <w:t>Positive semi-definite is used to challenge that they are Kernel</w:t>
      </w:r>
    </w:p>
    <w:p w14:paraId="745251D5" w14:textId="1687131F" w:rsidR="000C4353" w:rsidRDefault="000C4353" w:rsidP="00BF32A8">
      <w:r>
        <w:tab/>
        <w:t xml:space="preserve"> 4.) </w:t>
      </w:r>
      <w:r w:rsidR="00CE19BB">
        <w:t>Properties of Kernel</w:t>
      </w:r>
      <w:bookmarkStart w:id="0" w:name="_GoBack"/>
      <w:bookmarkEnd w:id="0"/>
    </w:p>
    <w:p w14:paraId="5ED90D2E" w14:textId="12C33677" w:rsidR="000C4353" w:rsidRPr="000C4353" w:rsidRDefault="000C4353" w:rsidP="00BF32A8">
      <w:r>
        <w:t>The images are also inside the folder outside of this documents.</w:t>
      </w:r>
    </w:p>
    <w:p w14:paraId="42FA4227" w14:textId="77777777" w:rsidR="00BF32A8" w:rsidRDefault="00BF32A8" w:rsidP="00BF32A8">
      <w:pPr>
        <w:rPr>
          <w:b/>
          <w:bCs/>
        </w:rPr>
      </w:pPr>
    </w:p>
    <w:p w14:paraId="50A66170" w14:textId="77777777" w:rsidR="00BF32A8" w:rsidRDefault="00BF32A8" w:rsidP="00BF32A8">
      <w:pPr>
        <w:rPr>
          <w:b/>
          <w:bCs/>
        </w:rPr>
      </w:pPr>
    </w:p>
    <w:p w14:paraId="63A89EC5" w14:textId="77777777" w:rsidR="00BF32A8" w:rsidRDefault="00BF32A8" w:rsidP="00BF32A8">
      <w:pPr>
        <w:rPr>
          <w:b/>
          <w:bCs/>
        </w:rPr>
      </w:pPr>
    </w:p>
    <w:p w14:paraId="4C0F24F1" w14:textId="77777777" w:rsidR="008241FB" w:rsidRDefault="008241FB" w:rsidP="00BF32A8">
      <w:pPr>
        <w:rPr>
          <w:b/>
          <w:bCs/>
        </w:rPr>
      </w:pPr>
    </w:p>
    <w:p w14:paraId="4638D3EC" w14:textId="65B5BACC" w:rsidR="00BF32A8" w:rsidRDefault="00BF32A8" w:rsidP="00BF32A8">
      <w:pPr>
        <w:rPr>
          <w:b/>
          <w:bCs/>
        </w:rPr>
      </w:pPr>
      <w:r>
        <w:rPr>
          <w:b/>
          <w:bCs/>
        </w:rPr>
        <w:lastRenderedPageBreak/>
        <w:t>Qn3.</w:t>
      </w:r>
      <w:r w:rsidR="0028069B">
        <w:rPr>
          <w:b/>
          <w:bCs/>
        </w:rPr>
        <w:t xml:space="preserve"> Part1</w:t>
      </w:r>
      <w:r>
        <w:rPr>
          <w:b/>
          <w:bCs/>
        </w:rPr>
        <w:t>)</w:t>
      </w:r>
    </w:p>
    <w:p w14:paraId="4E9DA9A4" w14:textId="3EBAC94C" w:rsidR="00CE19BB" w:rsidRDefault="00CE19BB" w:rsidP="00BF32A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EC94646" wp14:editId="2A99A0DB">
            <wp:extent cx="4993640" cy="23545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566"/>
                    <a:stretch/>
                  </pic:blipFill>
                  <pic:spPr bwMode="auto">
                    <a:xfrm>
                      <a:off x="0" y="0"/>
                      <a:ext cx="499364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597CE7" w14:textId="4DAA67B5" w:rsidR="00BF32A8" w:rsidRDefault="00CE19BB" w:rsidP="00BF32A8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1A47A113" wp14:editId="7D025A2F">
            <wp:extent cx="5798820" cy="6667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981"/>
                    <a:stretch/>
                  </pic:blipFill>
                  <pic:spPr bwMode="auto">
                    <a:xfrm>
                      <a:off x="0" y="0"/>
                      <a:ext cx="5798820" cy="666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CB178E" w14:textId="79538749" w:rsidR="0028069B" w:rsidRDefault="0028069B" w:rsidP="00BF32A8">
      <w:pPr>
        <w:rPr>
          <w:b/>
          <w:bCs/>
        </w:rPr>
      </w:pPr>
    </w:p>
    <w:p w14:paraId="0CA53F98" w14:textId="77777777" w:rsidR="00CE19BB" w:rsidRDefault="00CE19BB" w:rsidP="00BF32A8">
      <w:pPr>
        <w:rPr>
          <w:b/>
          <w:bCs/>
        </w:rPr>
      </w:pPr>
    </w:p>
    <w:p w14:paraId="77CE53E8" w14:textId="77777777" w:rsidR="00CE19BB" w:rsidRDefault="00CE19BB" w:rsidP="00BF32A8">
      <w:pPr>
        <w:rPr>
          <w:b/>
          <w:bCs/>
        </w:rPr>
      </w:pPr>
    </w:p>
    <w:p w14:paraId="64A6BC7B" w14:textId="77777777" w:rsidR="00CE19BB" w:rsidRDefault="00CE19BB" w:rsidP="00BF32A8">
      <w:pPr>
        <w:rPr>
          <w:b/>
          <w:bCs/>
        </w:rPr>
      </w:pPr>
    </w:p>
    <w:p w14:paraId="0064AD84" w14:textId="77777777" w:rsidR="00CE19BB" w:rsidRDefault="00CE19BB" w:rsidP="00BF32A8">
      <w:pPr>
        <w:rPr>
          <w:b/>
          <w:bCs/>
        </w:rPr>
      </w:pPr>
    </w:p>
    <w:p w14:paraId="147A0085" w14:textId="6B99A53B" w:rsidR="0028069B" w:rsidRDefault="000C4353" w:rsidP="00BF32A8">
      <w:pPr>
        <w:rPr>
          <w:b/>
          <w:bCs/>
        </w:rPr>
      </w:pPr>
      <w:r>
        <w:rPr>
          <w:b/>
          <w:bCs/>
        </w:rPr>
        <w:lastRenderedPageBreak/>
        <w:t>Qn3. Part2)</w:t>
      </w:r>
    </w:p>
    <w:p w14:paraId="5C9BF562" w14:textId="47B9CAAE" w:rsidR="00DA6791" w:rsidRDefault="00BF32A8" w:rsidP="00BF32A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8C6E1E8" wp14:editId="1191B1D1">
            <wp:extent cx="6122921" cy="57607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148"/>
                    <a:stretch/>
                  </pic:blipFill>
                  <pic:spPr bwMode="auto">
                    <a:xfrm>
                      <a:off x="0" y="0"/>
                      <a:ext cx="6129768" cy="5767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A1580B" w14:textId="71BB67DF" w:rsidR="000C4353" w:rsidRDefault="000C4353" w:rsidP="00BF32A8">
      <w:pPr>
        <w:rPr>
          <w:b/>
          <w:bCs/>
        </w:rPr>
      </w:pPr>
    </w:p>
    <w:p w14:paraId="3D8CD9F6" w14:textId="5F928742" w:rsidR="000C4353" w:rsidRDefault="000C4353" w:rsidP="00BF32A8">
      <w:pPr>
        <w:rPr>
          <w:b/>
          <w:bCs/>
        </w:rPr>
      </w:pPr>
    </w:p>
    <w:p w14:paraId="135BE777" w14:textId="47CB76B4" w:rsidR="000C4353" w:rsidRDefault="000C4353" w:rsidP="00BF32A8">
      <w:pPr>
        <w:rPr>
          <w:b/>
          <w:bCs/>
        </w:rPr>
      </w:pPr>
    </w:p>
    <w:p w14:paraId="6395B340" w14:textId="010A929E" w:rsidR="000C4353" w:rsidRDefault="000C4353" w:rsidP="00BF32A8">
      <w:pPr>
        <w:rPr>
          <w:b/>
          <w:bCs/>
        </w:rPr>
      </w:pPr>
    </w:p>
    <w:p w14:paraId="0DA76E40" w14:textId="6B3D3F3A" w:rsidR="000C4353" w:rsidRDefault="000C4353" w:rsidP="00BF32A8">
      <w:pPr>
        <w:rPr>
          <w:b/>
          <w:bCs/>
        </w:rPr>
      </w:pPr>
    </w:p>
    <w:p w14:paraId="27AF7F55" w14:textId="12B4A74A" w:rsidR="000C4353" w:rsidRDefault="000C4353" w:rsidP="00BF32A8">
      <w:pPr>
        <w:rPr>
          <w:b/>
          <w:bCs/>
        </w:rPr>
      </w:pPr>
    </w:p>
    <w:p w14:paraId="37827955" w14:textId="2375753E" w:rsidR="000C4353" w:rsidRDefault="000C4353" w:rsidP="00BF32A8">
      <w:pPr>
        <w:rPr>
          <w:b/>
          <w:bCs/>
        </w:rPr>
      </w:pPr>
    </w:p>
    <w:p w14:paraId="6C1F8A50" w14:textId="110A0126" w:rsidR="000C4353" w:rsidRDefault="000C4353" w:rsidP="00BF32A8">
      <w:pPr>
        <w:rPr>
          <w:b/>
          <w:bCs/>
        </w:rPr>
      </w:pPr>
    </w:p>
    <w:p w14:paraId="47DAB970" w14:textId="6CF49DEF" w:rsidR="000C4353" w:rsidRDefault="000C4353" w:rsidP="00BF32A8">
      <w:pPr>
        <w:rPr>
          <w:b/>
          <w:bCs/>
        </w:rPr>
      </w:pPr>
      <w:r>
        <w:rPr>
          <w:b/>
          <w:bCs/>
        </w:rPr>
        <w:t>Qn3. Part3)</w:t>
      </w:r>
    </w:p>
    <w:p w14:paraId="3734A749" w14:textId="6F9FB2D1" w:rsidR="00BF32A8" w:rsidRDefault="00BF32A8" w:rsidP="00BF32A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5A60C5F" wp14:editId="1E3CCB70">
            <wp:extent cx="6386086" cy="56692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611"/>
                    <a:stretch/>
                  </pic:blipFill>
                  <pic:spPr bwMode="auto">
                    <a:xfrm>
                      <a:off x="0" y="0"/>
                      <a:ext cx="6402452" cy="5683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5D500E" w14:textId="77777777" w:rsidR="00CE19BB" w:rsidRDefault="00CE19BB" w:rsidP="00BF32A8">
      <w:pPr>
        <w:rPr>
          <w:b/>
          <w:bCs/>
        </w:rPr>
      </w:pPr>
    </w:p>
    <w:p w14:paraId="4317E434" w14:textId="77777777" w:rsidR="00CE19BB" w:rsidRDefault="00CE19BB" w:rsidP="00BF32A8">
      <w:pPr>
        <w:rPr>
          <w:b/>
          <w:bCs/>
        </w:rPr>
      </w:pPr>
    </w:p>
    <w:p w14:paraId="6EDCF230" w14:textId="77777777" w:rsidR="00CE19BB" w:rsidRDefault="00CE19BB" w:rsidP="00BF32A8">
      <w:pPr>
        <w:rPr>
          <w:b/>
          <w:bCs/>
        </w:rPr>
      </w:pPr>
    </w:p>
    <w:p w14:paraId="29AE6B46" w14:textId="77777777" w:rsidR="00CE19BB" w:rsidRDefault="00CE19BB" w:rsidP="00BF32A8">
      <w:pPr>
        <w:rPr>
          <w:b/>
          <w:bCs/>
        </w:rPr>
      </w:pPr>
    </w:p>
    <w:p w14:paraId="3B6A3DE3" w14:textId="77777777" w:rsidR="00CE19BB" w:rsidRDefault="00CE19BB" w:rsidP="00BF32A8">
      <w:pPr>
        <w:rPr>
          <w:b/>
          <w:bCs/>
        </w:rPr>
      </w:pPr>
    </w:p>
    <w:p w14:paraId="09C51EA8" w14:textId="77777777" w:rsidR="00CE19BB" w:rsidRDefault="00CE19BB" w:rsidP="00BF32A8">
      <w:pPr>
        <w:rPr>
          <w:b/>
          <w:bCs/>
        </w:rPr>
      </w:pPr>
    </w:p>
    <w:p w14:paraId="22E316D3" w14:textId="75D50F9E" w:rsidR="00BF32A8" w:rsidRDefault="00CE19BB" w:rsidP="00BF32A8">
      <w:pPr>
        <w:rPr>
          <w:b/>
          <w:bCs/>
        </w:rPr>
      </w:pPr>
      <w:r>
        <w:rPr>
          <w:b/>
          <w:bCs/>
        </w:rPr>
        <w:lastRenderedPageBreak/>
        <w:t>Qn3. Part 4.)</w:t>
      </w:r>
    </w:p>
    <w:p w14:paraId="6F820B78" w14:textId="3A14005B" w:rsidR="00CE19BB" w:rsidRDefault="00CE19BB" w:rsidP="00BF32A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1EEB490" wp14:editId="2C6EF681">
            <wp:extent cx="5943600" cy="2933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953"/>
                    <a:stretch/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248F4E" w14:textId="77777777" w:rsidR="00CE19BB" w:rsidRDefault="00CE19BB" w:rsidP="00BF32A8">
      <w:pPr>
        <w:rPr>
          <w:b/>
          <w:bCs/>
        </w:rPr>
      </w:pPr>
    </w:p>
    <w:p w14:paraId="17B82447" w14:textId="77777777" w:rsidR="000C4353" w:rsidRDefault="000C4353" w:rsidP="00BF32A8">
      <w:pPr>
        <w:rPr>
          <w:b/>
          <w:bCs/>
        </w:rPr>
      </w:pPr>
      <w:r>
        <w:rPr>
          <w:b/>
          <w:bCs/>
        </w:rPr>
        <w:t xml:space="preserve">Qn4.) </w:t>
      </w:r>
    </w:p>
    <w:p w14:paraId="4A9C84C2" w14:textId="735FCDA8" w:rsidR="00BF32A8" w:rsidRPr="000C4353" w:rsidRDefault="000C4353" w:rsidP="00BF32A8">
      <w:r w:rsidRPr="000C4353">
        <w:t xml:space="preserve">For question 4, please refer to my folder name “Qn4” and then run the code accordingly from cell to cell. </w:t>
      </w:r>
      <w:r>
        <w:t>Most of the answer are already shown in the Jupyter notebook itself.</w:t>
      </w:r>
    </w:p>
    <w:sectPr w:rsidR="00BF32A8" w:rsidRPr="000C4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2FC"/>
    <w:rsid w:val="000C4353"/>
    <w:rsid w:val="0028069B"/>
    <w:rsid w:val="00757D5D"/>
    <w:rsid w:val="008241FB"/>
    <w:rsid w:val="00BF32A8"/>
    <w:rsid w:val="00CC5C8D"/>
    <w:rsid w:val="00CE19BB"/>
    <w:rsid w:val="00D1580F"/>
    <w:rsid w:val="00DA6791"/>
    <w:rsid w:val="00E012FC"/>
    <w:rsid w:val="00E5123A"/>
    <w:rsid w:val="00F44148"/>
    <w:rsid w:val="00F76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48458"/>
  <w15:chartTrackingRefBased/>
  <w15:docId w15:val="{AA77A912-2E8B-4558-9378-BBCC444FE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9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Billio Jeverson</dc:creator>
  <cp:keywords/>
  <dc:description/>
  <cp:lastModifiedBy>Billio Jeverson</cp:lastModifiedBy>
  <cp:revision>6</cp:revision>
  <dcterms:created xsi:type="dcterms:W3CDTF">2019-10-30T15:08:00Z</dcterms:created>
  <dcterms:modified xsi:type="dcterms:W3CDTF">2019-11-02T05:38:00Z</dcterms:modified>
</cp:coreProperties>
</file>