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C1C" w:rsidRDefault="00531C1C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531C1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8"/>
                <w:attr w:name="Month" w:val="12"/>
                <w:attr w:name="Year" w:val="2008"/>
              </w:smartTagPr>
              <w:r>
                <w:rPr>
                  <w:i/>
                  <w:iCs/>
                  <w:sz w:val="20"/>
                  <w:lang w:eastAsia="zh-TW"/>
                </w:rPr>
                <w:t>2008/12/18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B05AFF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531C1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531C1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531C1C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531C1C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 w:rsidP="005B0DCF">
            <w:r>
              <w:rPr>
                <w:b/>
                <w:bCs/>
                <w:sz w:val="20"/>
                <w:lang w:eastAsia="zh-TW"/>
              </w:rPr>
              <w:t>2008/12/18</w:t>
            </w:r>
          </w:p>
        </w:tc>
      </w:tr>
      <w:tr w:rsidR="00531C1C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Deploy NPI Web Site</w:t>
            </w:r>
          </w:p>
        </w:tc>
      </w:tr>
      <w:tr w:rsidR="00531C1C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部署</w:t>
            </w:r>
            <w:r>
              <w:rPr>
                <w:b/>
                <w:bCs/>
                <w:sz w:val="20"/>
                <w:lang w:eastAsia="zh-TW"/>
              </w:rPr>
              <w:t>NPI Web Site</w:t>
            </w:r>
          </w:p>
          <w:p w:rsidR="00531C1C" w:rsidRPr="006A6A8E" w:rsidRDefault="00531C1C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</w:t>
            </w:r>
            <w:r w:rsidRPr="00C16E48">
              <w:rPr>
                <w:b/>
                <w:bCs/>
                <w:sz w:val="20"/>
                <w:lang w:eastAsia="zh-TW"/>
              </w:rPr>
              <w:t>Gary2 Tseng(</w:t>
            </w:r>
            <w:r w:rsidRPr="00C16E48">
              <w:rPr>
                <w:rFonts w:hint="eastAsia"/>
                <w:b/>
                <w:bCs/>
                <w:sz w:val="20"/>
                <w:lang w:eastAsia="zh-TW"/>
              </w:rPr>
              <w:t>曾偉傑</w:t>
            </w:r>
            <w:r w:rsidRPr="00C16E48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幫忙。</w:t>
            </w:r>
          </w:p>
          <w:p w:rsidR="00531C1C" w:rsidRDefault="00531C1C" w:rsidP="00A34223">
            <w:pPr>
              <w:rPr>
                <w:b/>
                <w:bCs/>
                <w:sz w:val="20"/>
                <w:lang w:eastAsia="zh-TW"/>
              </w:rPr>
            </w:pPr>
          </w:p>
          <w:p w:rsidR="00531C1C" w:rsidRDefault="00531C1C" w:rsidP="00A34223">
            <w:pPr>
              <w:rPr>
                <w:b/>
                <w:bCs/>
                <w:sz w:val="20"/>
                <w:lang w:eastAsia="zh-TW"/>
              </w:rPr>
            </w:pPr>
          </w:p>
          <w:p w:rsidR="00531C1C" w:rsidRDefault="00531C1C" w:rsidP="00A34223">
            <w:pPr>
              <w:rPr>
                <w:lang w:eastAsia="zh-TW"/>
              </w:rPr>
            </w:pPr>
          </w:p>
        </w:tc>
      </w:tr>
      <w:tr w:rsidR="00531C1C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1C1C" w:rsidRDefault="00531C1C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531C1C" w:rsidRDefault="00531C1C" w:rsidP="005E00DB">
      <w:pPr>
        <w:rPr>
          <w:b/>
          <w:bCs/>
          <w:color w:val="FF0000"/>
          <w:sz w:val="20"/>
          <w:lang w:eastAsia="zh-TW"/>
        </w:rPr>
      </w:pPr>
    </w:p>
    <w:p w:rsidR="00531C1C" w:rsidRPr="00133DDA" w:rsidRDefault="00531C1C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531C1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 w:rsidRPr="00C16E48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不定期佈署</w:t>
            </w:r>
          </w:p>
          <w:p w:rsidR="00531C1C" w:rsidRDefault="00531C1C" w:rsidP="007021DC">
            <w:pPr>
              <w:rPr>
                <w:sz w:val="20"/>
                <w:lang w:eastAsia="zh-TW"/>
              </w:rPr>
            </w:pPr>
          </w:p>
        </w:tc>
      </w:tr>
      <w:tr w:rsidR="00531C1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 w:rsidRPr="00C16E48">
              <w:rPr>
                <w:rFonts w:hint="eastAsia"/>
                <w:b/>
                <w:bCs/>
                <w:color w:val="FF0000"/>
                <w:sz w:val="20"/>
                <w:lang w:eastAsia="zh-TW"/>
              </w:rPr>
              <w:t>不需要</w:t>
            </w:r>
            <w:r w:rsidRPr="00C16E48">
              <w:rPr>
                <w:b/>
                <w:bCs/>
                <w:color w:val="FF0000"/>
                <w:sz w:val="20"/>
                <w:lang w:eastAsia="zh-TW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531C1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>
            <w:pPr>
              <w:rPr>
                <w:lang w:eastAsia="zh-TW"/>
              </w:rPr>
            </w:pPr>
            <w:r>
              <w:rPr>
                <w:rFonts w:ascii="細明體" w:eastAsia="細明體"/>
                <w:noProof/>
                <w:sz w:val="18"/>
                <w:szCs w:val="18"/>
              </w:rPr>
              <w:t>tp-srm-03</w:t>
            </w:r>
            <w:r>
              <w:rPr>
                <w:rFonts w:ascii="細明體" w:eastAsia="細明體"/>
                <w:noProof/>
                <w:sz w:val="18"/>
                <w:szCs w:val="18"/>
                <w:lang w:eastAsia="zh-TW"/>
              </w:rPr>
              <w:t xml:space="preserve"> tp-srm-01</w:t>
            </w:r>
          </w:p>
        </w:tc>
      </w:tr>
      <w:tr w:rsidR="00531C1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lang w:eastAsia="zh-TW"/>
              </w:rPr>
            </w:pPr>
            <w:r>
              <w:rPr>
                <w:lang w:eastAsia="zh-TW"/>
              </w:rPr>
              <w:t>NPI</w:t>
            </w:r>
          </w:p>
        </w:tc>
      </w:tr>
      <w:tr w:rsidR="00531C1C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/>
        </w:tc>
      </w:tr>
      <w:tr w:rsidR="00531C1C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i/>
                <w:iCs/>
                <w:sz w:val="20"/>
              </w:rPr>
            </w:pPr>
          </w:p>
        </w:tc>
      </w:tr>
      <w:tr w:rsidR="00531C1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Pr="008936EF" w:rsidRDefault="00531C1C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Pr="008936EF" w:rsidRDefault="00531C1C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Pr="008936EF" w:rsidRDefault="00531C1C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531C1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Pr="00C16E48" w:rsidRDefault="00531C1C" w:rsidP="007021DC">
            <w:pPr>
              <w:rPr>
                <w:b/>
                <w:bCs/>
                <w:sz w:val="20"/>
                <w:lang w:eastAsia="zh-TW"/>
              </w:rPr>
            </w:pPr>
            <w:r w:rsidRPr="00C16E48">
              <w:rPr>
                <w:b/>
                <w:bCs/>
                <w:sz w:val="20"/>
                <w:lang w:eastAsia="zh-TW"/>
              </w:rPr>
              <w:t>Deploy NPI Web Site-20081208.doc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i/>
                <w:iCs/>
                <w:sz w:val="20"/>
                <w:lang w:eastAsia="zh-TW"/>
              </w:rPr>
            </w:pPr>
            <w:r>
              <w:rPr>
                <w:i/>
                <w:iCs/>
                <w:sz w:val="20"/>
                <w:lang w:eastAsia="zh-TW"/>
              </w:rPr>
              <w:t xml:space="preserve">NPI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部署</w:t>
            </w:r>
            <w:r>
              <w:rPr>
                <w:i/>
                <w:iCs/>
                <w:sz w:val="20"/>
                <w:lang w:eastAsia="zh-TW"/>
              </w:rPr>
              <w:t xml:space="preserve">SOP </w:t>
            </w:r>
            <w:r>
              <w:rPr>
                <w:rFonts w:hint="eastAsia"/>
                <w:i/>
                <w:iCs/>
                <w:sz w:val="20"/>
                <w:lang w:eastAsia="zh-TW"/>
              </w:rPr>
              <w:t>請參考此檔案做更新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531C1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531C1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531C1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531C1C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i/>
                <w:iCs/>
                <w:sz w:val="20"/>
                <w:lang w:eastAsia="zh-TW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i/>
                <w:iCs/>
                <w:sz w:val="20"/>
                <w:lang w:eastAsia="zh-TW"/>
              </w:rPr>
            </w:pPr>
          </w:p>
        </w:tc>
      </w:tr>
      <w:tr w:rsidR="00531C1C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7021DC">
            <w:pPr>
              <w:rPr>
                <w:i/>
                <w:iCs/>
                <w:sz w:val="20"/>
              </w:rPr>
            </w:pPr>
          </w:p>
        </w:tc>
      </w:tr>
    </w:tbl>
    <w:p w:rsidR="00531C1C" w:rsidRDefault="00531C1C" w:rsidP="005E00DB">
      <w:pPr>
        <w:rPr>
          <w:b/>
          <w:bCs/>
          <w:sz w:val="20"/>
          <w:lang w:eastAsia="zh-TW"/>
        </w:rPr>
      </w:pPr>
    </w:p>
    <w:p w:rsidR="00531C1C" w:rsidRPr="00133DDA" w:rsidRDefault="00531C1C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531C1C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C1C" w:rsidRDefault="00531C1C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C16E48">
              <w:rPr>
                <w:b/>
                <w:bCs/>
                <w:sz w:val="20"/>
                <w:lang w:eastAsia="zh-TW"/>
              </w:rPr>
              <w:t>DDL</w:t>
            </w:r>
            <w:r w:rsidRPr="00C16E48"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531C1C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C1C" w:rsidRPr="00A34223" w:rsidRDefault="00531C1C" w:rsidP="00133DDA">
            <w:pPr>
              <w:rPr>
                <w:lang w:eastAsia="zh-TW"/>
              </w:rPr>
            </w:pPr>
          </w:p>
        </w:tc>
      </w:tr>
      <w:tr w:rsidR="00531C1C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C1C" w:rsidRPr="004A3315" w:rsidRDefault="00531C1C" w:rsidP="00133DDA">
            <w:pPr>
              <w:rPr>
                <w:lang w:eastAsia="zh-TW"/>
              </w:rPr>
            </w:pPr>
          </w:p>
        </w:tc>
      </w:tr>
      <w:tr w:rsidR="00531C1C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EE5CA1">
            <w:pPr>
              <w:rPr>
                <w:sz w:val="20"/>
                <w:lang w:eastAsia="zh-TW"/>
              </w:rPr>
            </w:pPr>
          </w:p>
          <w:p w:rsidR="00531C1C" w:rsidRDefault="00531C1C" w:rsidP="00EE5CA1">
            <w:pPr>
              <w:rPr>
                <w:sz w:val="20"/>
                <w:lang w:eastAsia="zh-TW"/>
              </w:rPr>
            </w:pPr>
          </w:p>
          <w:p w:rsidR="00531C1C" w:rsidRDefault="00531C1C" w:rsidP="00EE5CA1">
            <w:pPr>
              <w:rPr>
                <w:sz w:val="20"/>
                <w:lang w:eastAsia="zh-TW"/>
              </w:rPr>
            </w:pPr>
          </w:p>
        </w:tc>
      </w:tr>
      <w:tr w:rsidR="00531C1C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531C1C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C1C" w:rsidRDefault="00531C1C" w:rsidP="00EE5CA1">
            <w:pPr>
              <w:rPr>
                <w:sz w:val="20"/>
                <w:lang w:eastAsia="zh-TW"/>
              </w:rPr>
            </w:pPr>
          </w:p>
          <w:p w:rsidR="00531C1C" w:rsidRDefault="00531C1C" w:rsidP="00EE5CA1">
            <w:pPr>
              <w:rPr>
                <w:sz w:val="20"/>
                <w:lang w:eastAsia="zh-TW"/>
              </w:rPr>
            </w:pPr>
          </w:p>
          <w:p w:rsidR="00531C1C" w:rsidRDefault="00531C1C" w:rsidP="00EE5CA1">
            <w:pPr>
              <w:rPr>
                <w:sz w:val="20"/>
                <w:lang w:eastAsia="zh-TW"/>
              </w:rPr>
            </w:pPr>
          </w:p>
        </w:tc>
      </w:tr>
    </w:tbl>
    <w:p w:rsidR="00531C1C" w:rsidRDefault="00531C1C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531C1C" w:rsidTr="00B01A40">
        <w:trPr>
          <w:trHeight w:val="275"/>
          <w:jc w:val="center"/>
        </w:trPr>
        <w:tc>
          <w:tcPr>
            <w:tcW w:w="1991" w:type="dxa"/>
          </w:tcPr>
          <w:p w:rsidR="00531C1C" w:rsidRDefault="00531C1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531C1C" w:rsidRDefault="00531C1C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531C1C" w:rsidRDefault="00531C1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531C1C" w:rsidRDefault="00531C1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531C1C" w:rsidRDefault="00531C1C">
            <w:pPr>
              <w:rPr>
                <w:sz w:val="20"/>
              </w:rPr>
            </w:pPr>
          </w:p>
        </w:tc>
      </w:tr>
      <w:tr w:rsidR="00531C1C" w:rsidTr="00B01A40">
        <w:trPr>
          <w:trHeight w:val="233"/>
          <w:jc w:val="center"/>
        </w:trPr>
        <w:tc>
          <w:tcPr>
            <w:tcW w:w="1991" w:type="dxa"/>
          </w:tcPr>
          <w:p w:rsidR="00531C1C" w:rsidRDefault="00531C1C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531C1C" w:rsidRDefault="00531C1C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531C1C" w:rsidRDefault="00531C1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531C1C" w:rsidRDefault="00531C1C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531C1C" w:rsidRDefault="00531C1C">
            <w:pPr>
              <w:rPr>
                <w:sz w:val="20"/>
              </w:rPr>
            </w:pPr>
          </w:p>
        </w:tc>
      </w:tr>
    </w:tbl>
    <w:p w:rsidR="00531C1C" w:rsidRDefault="00531C1C">
      <w:pPr>
        <w:ind w:left="-720" w:firstLine="720"/>
        <w:rPr>
          <w:sz w:val="20"/>
        </w:rPr>
      </w:pPr>
    </w:p>
    <w:sectPr w:rsidR="00531C1C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C1C" w:rsidRDefault="00531C1C">
      <w:r>
        <w:separator/>
      </w:r>
    </w:p>
  </w:endnote>
  <w:endnote w:type="continuationSeparator" w:id="1">
    <w:p w:rsidR="00531C1C" w:rsidRDefault="00531C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C1C" w:rsidRDefault="00531C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31C1C" w:rsidRDefault="00531C1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C1C" w:rsidRDefault="00531C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31C1C" w:rsidRDefault="00531C1C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C1C" w:rsidRDefault="00531C1C">
      <w:r>
        <w:separator/>
      </w:r>
    </w:p>
  </w:footnote>
  <w:footnote w:type="continuationSeparator" w:id="1">
    <w:p w:rsidR="00531C1C" w:rsidRDefault="00531C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531C1C">
      <w:tc>
        <w:tcPr>
          <w:tcW w:w="5508" w:type="dxa"/>
        </w:tcPr>
        <w:p w:rsidR="00531C1C" w:rsidRDefault="00531C1C">
          <w:pPr>
            <w:pStyle w:val="Header"/>
          </w:pPr>
          <w:r w:rsidRPr="00C47780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531C1C" w:rsidRDefault="00531C1C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531C1C" w:rsidRDefault="00531C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E35ED"/>
    <w:rsid w:val="00104B8C"/>
    <w:rsid w:val="001174F5"/>
    <w:rsid w:val="00133DDA"/>
    <w:rsid w:val="00161044"/>
    <w:rsid w:val="0019017A"/>
    <w:rsid w:val="00195617"/>
    <w:rsid w:val="001F496C"/>
    <w:rsid w:val="0028464C"/>
    <w:rsid w:val="002908AC"/>
    <w:rsid w:val="003C406D"/>
    <w:rsid w:val="003D2260"/>
    <w:rsid w:val="0040583A"/>
    <w:rsid w:val="004150FC"/>
    <w:rsid w:val="00477FDF"/>
    <w:rsid w:val="00491817"/>
    <w:rsid w:val="004A3315"/>
    <w:rsid w:val="004B2063"/>
    <w:rsid w:val="00531C1C"/>
    <w:rsid w:val="00564E21"/>
    <w:rsid w:val="005724A3"/>
    <w:rsid w:val="00580122"/>
    <w:rsid w:val="005B0DCF"/>
    <w:rsid w:val="005E00DB"/>
    <w:rsid w:val="005E3C29"/>
    <w:rsid w:val="005F28DB"/>
    <w:rsid w:val="005F6D05"/>
    <w:rsid w:val="006024DB"/>
    <w:rsid w:val="006604A9"/>
    <w:rsid w:val="006A6A8E"/>
    <w:rsid w:val="006B72E5"/>
    <w:rsid w:val="006D3B3F"/>
    <w:rsid w:val="007021DC"/>
    <w:rsid w:val="007864E9"/>
    <w:rsid w:val="007D3A72"/>
    <w:rsid w:val="00800921"/>
    <w:rsid w:val="00813F0D"/>
    <w:rsid w:val="00821350"/>
    <w:rsid w:val="008936EF"/>
    <w:rsid w:val="008A1EBB"/>
    <w:rsid w:val="00917BCF"/>
    <w:rsid w:val="00A34223"/>
    <w:rsid w:val="00A71365"/>
    <w:rsid w:val="00AB7B21"/>
    <w:rsid w:val="00B01A40"/>
    <w:rsid w:val="00B05AFF"/>
    <w:rsid w:val="00B32555"/>
    <w:rsid w:val="00B454AC"/>
    <w:rsid w:val="00B52F4D"/>
    <w:rsid w:val="00B92860"/>
    <w:rsid w:val="00BC1F2F"/>
    <w:rsid w:val="00BF1DC5"/>
    <w:rsid w:val="00C057D0"/>
    <w:rsid w:val="00C16E48"/>
    <w:rsid w:val="00C47780"/>
    <w:rsid w:val="00C620E6"/>
    <w:rsid w:val="00CB0AC2"/>
    <w:rsid w:val="00CF48F3"/>
    <w:rsid w:val="00D13424"/>
    <w:rsid w:val="00D17EF9"/>
    <w:rsid w:val="00D9245E"/>
    <w:rsid w:val="00E254E1"/>
    <w:rsid w:val="00EE5CA1"/>
    <w:rsid w:val="00F01091"/>
    <w:rsid w:val="00F572CD"/>
    <w:rsid w:val="00F66B02"/>
    <w:rsid w:val="00FD1CD7"/>
    <w:rsid w:val="00FE4BBA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1CD7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1CD7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D1CD7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D1CD7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6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112</Words>
  <Characters>643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9</cp:revision>
  <cp:lastPrinted>2003-04-24T00:19:00Z</cp:lastPrinted>
  <dcterms:created xsi:type="dcterms:W3CDTF">2008-12-01T02:11:00Z</dcterms:created>
  <dcterms:modified xsi:type="dcterms:W3CDTF">2008-12-18T03:51:00Z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