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hd w:fill="1F4E79" w:color="1F4E79" w:val="solid"/>
        <w:spacing w:after="0" w:line="240"/>
      </w:pPr>
      <w:r>
        <w:rPr>
          <w:color w:val="1F4E79"/>
          <w:sz w:val="16"/>
          <w:szCs w:val="16"/>
        </w:rPr>
        <w:t xml:space="preserve"> </w:t>
      </w:r>
    </w:p>
    <w:p>
      <w:pPr>
        <w:spacing w:after="0" w:before="3300"/>
      </w:pPr>
    </w:p>
    <w:p>
      <w:pPr>
        <w:pBdr>
          <w:bottom w:val="single" w:color="1F4E79" w:sz="16" w:space="8"/>
        </w:pBdr>
        <w:spacing w:after="280"/>
      </w:pPr>
      <w:r>
        <w:rPr>
          <w:color w:val="5C6470"/>
          <w:sz w:val="20"/>
          <w:szCs w:val="20"/>
        </w:rPr>
        <w:t xml:space="preserve">v0.2 ｜ 以「元气骑士 · 守护神殿」为蓝本的五个扩展模块 ｜ 数值为原型建议，非已实现承诺</w:t>
      </w:r>
    </w:p>
    <w:p>
      <w:pPr>
        <w:pStyle w:val="Title"/>
        <w:spacing w:after="200" w:before="200"/>
      </w:pPr>
      <w:r>
        <w:rPr>
          <w:color w:val="0F2744"/>
        </w:rPr>
        <w:t xml:space="preserve">固定据点守护神殿 · 扩展策划案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版本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v0.2（扩展案），不替代 v0.1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日期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2026-10-08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上游输入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《固定据点防守_主玩法与地图设计策划案 v0.1》；《涌现式底层设计与持续体验_补充策划案 v0.1》；Maker 分享原型；团队聊天记录的扩展方向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本文范围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只界定「做什么、为什么、怎么验收」；不写实现代码，不宣称原项目已具备对应能力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数值口径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表内数值均为【原型建议】，须经原型实测后调整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阅读顺序：上游现状核对 → 守护神殿蓝本对照 → 模块总览 → E1–E5 → 一致性检查 → 配置字段 → 实施顺序 → 验收 → 待确认。</w:t>
      </w:r>
    </w:p>
    <w:p>
      <w:pPr>
        <w:pStyle w:val="Heading2"/>
        <w:spacing w:after="120" w:before="240"/>
      </w:pPr>
      <w:r>
        <w:t xml:space="preserve">0 文档定位与边界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本文是 </w:t>
      </w:r>
      <w:r>
        <w:rPr>
          <w:b/>
          <w:bCs/>
        </w:rPr>
        <w:t xml:space="preserve">v0.1 两份文档的扩展</w:t>
      </w:r>
      <w:r>
        <w:t xml:space="preserve">：保留固定核心、20 波基线、四建造槽、三路入口、涌现底层 R1–R9，全部不推翻。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标注规则：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 xml:space="preserve">【已确认】</w:t>
      </w:r>
      <w:r>
        <w:t xml:space="preserve">：沿用原案或聊天记录中团队明确赞成的内容；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 xml:space="preserve">【原型建议】</w:t>
      </w:r>
      <w:r>
        <w:t xml:space="preserve">：本文新提出、可直接做进原型验证的方案；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 xml:space="preserve">【待确认】</w:t>
      </w:r>
      <w:r>
        <w:t xml:space="preserve">：需要团队决策或实测数据才能定稿。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两条硬边界：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不做参考游戏的地图复刻与数值搬运，只借结构；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不采用守护神殿的速刷/挂机经济目标（原案已注明）。</w:t>
      </w:r>
    </w:p>
    <w:p>
      <w:pPr>
        <w:pStyle w:val="Heading2"/>
        <w:spacing w:after="120" w:before="240"/>
      </w:pPr>
      <w:r>
        <w:t xml:space="preserve">1 上游现状核对</w:t>
      </w:r>
    </w:p>
    <w:p>
      <w:pPr>
        <w:pStyle w:val="Heading3"/>
        <w:spacing w:after="120" w:before="240"/>
      </w:pPr>
      <w:r>
        <w:t xml:space="preserve">1.1 设计基线（v0.1，不重开）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610"/>
        <w:gridCol w:w="802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基线项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主循环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战备/探索（15 秒）→ 8 秒预警 → 波次进攻 → 清波结算 → 下一波；单人样板 20 波，约 18–22 分钟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固定核心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(32,21)，全关卡不移动；三路入口 W=(17,21)、E=(47,21)、S=(32,35)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建造与探索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四槽位 T1–T4；外圈据点链 A（西）/ B（东）/ C（南），二层需先清一层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资源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经验（升级三选一）、防守资金（起始 60；修复 40/200，治疗 20/25）、据点一次性奖励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涌现底层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R1–R9：空间、锚定、位移、死亡反应、时间、因果、身份、状态、感知一致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失败优先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角色生命 ≤ 0 或核心耐久 ≤ 0 立即失败；同帧内失败优先于 Boss 死亡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1.2 原型现状（Maker 分享页，2026-10-08 核验）</w:t>
      </w:r>
    </w:p>
    <w:p>
      <w:pPr>
        <w:spacing w:after="120"/>
      </w:pPr>
      <w:r>
        <w:rPr>
          <w:b/>
          <w:bCs/>
        </w:rPr>
        <w:t xml:space="preserve">已实现（可作为扩展的正确落点）：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战备 15 秒、自动攻击 + 无伤击退（空格）、三路入口与核心；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三种开局方案</w:t>
      </w:r>
      <w:r>
        <w:t xml:space="preserve">：精准拦截（穿透火力）、范围清场（范围弹头）、控制妨防（减速弹头），均自带击退；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爆炸会伤害自己、核心和设施；墙柱阻挡伤害；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W1–20 主流程、教学测试（5 波）、规则卡、上局战报、演出回看（开场/终局/收束）；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界面：角色/核心血条、波次/等级/资金/经验、入口提示、暂停。</w:t>
      </w:r>
    </w:p>
    <w:p>
      <w:pPr>
        <w:spacing w:after="120"/>
      </w:pPr>
      <w:r>
        <w:rPr>
          <w:b/>
          <w:bCs/>
        </w:rPr>
        <w:t xml:space="preserve">尚未实现（本文的扩展对象）：</w:t>
      </w:r>
      <w:r>
        <w:t xml:space="preserve"> 塔防建造与升级、大地图与外圈据点、终局考验波、大远征与房间限伤、速清奖励探索时间。</w:t>
      </w:r>
    </w:p>
    <w:p>
      <w:pPr>
        <w:pBdr>
          <w:left w:val="single" w:color="5C6470" w:sz="12" w:space="8"/>
        </w:pBdr>
        <w:spacing w:after="120"/>
        <w:ind w:left="360"/>
      </w:pPr>
      <w:r>
        <w:t xml:space="preserve">注意：原型带有一个「修复错误 1」的错误提示入口，说明当前版本并非稳定态；扩展设计不依赖该版本的具体实现细节。</w:t>
      </w:r>
    </w:p>
    <w:p>
      <w:pPr>
        <w:pStyle w:val="Heading3"/>
        <w:spacing w:after="120" w:before="240"/>
      </w:pPr>
      <w:r>
        <w:t xml:space="preserve">1.3 本轮输入：聊天记录中的扩展方向</w:t>
      </w:r>
    </w:p>
    <w:p>
      <w:pPr>
        <w:spacing w:after="120"/>
      </w:pPr>
      <w:r>
        <w:t xml:space="preserve">以下为团队聊天记录中的原话（</w:t>
      </w:r>
      <w:r>
        <w:rPr>
          <w:b/>
          <w:bCs/>
        </w:rPr>
        <w:t xml:space="preserve">已确认方向</w:t>
      </w:r>
      <w:r>
        <w:t xml:space="preserve">，不是最终规格）：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4636"/>
        <w:gridCol w:w="4067"/>
        <w:gridCol w:w="92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原文摘录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解读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归属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「防守波次之间要有基础间隔时间，和基础攻击时间设计，玩家杀太快奖励额外波次间休息给人家探图」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波间时间要正式建模：保底窗口 + 按战斗效率奖励探索时间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E1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「我们之后还得搭一个真正意义上的复杂有构筑的防守系统」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现有四槽位三类塔不够，要有组合、分支、联动的构筑空间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E2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「还有大地图」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地图要扩为多区域探索空间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E3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「最终的波次/考验波次加一个波次敌人，这样这些地图也不是用过即废」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终局追加一波，让探索过的地图在终局再次参与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E4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「加一个大远征啊，敌人得整个走一圈但是每个房间有限伤」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敌人沿全图绕行一周；每个房间对伤害设上限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E5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「可行」「赞成」出现在记录中，说明方向已被团队接受；但</w:t>
      </w:r>
      <w:r>
        <w:rPr>
          <w:b/>
          <w:bCs/>
        </w:rPr>
        <w:t xml:space="preserve">触发位置、限伤定义、数值仍未定</w:t>
      </w:r>
      <w:r>
        <w:t xml:space="preserve">，见第 13 节。</w:t>
      </w:r>
    </w:p>
    <w:p>
      <w:pPr>
        <w:pStyle w:val="Heading2"/>
        <w:spacing w:after="120" w:before="240"/>
      </w:pPr>
      <w:r>
        <w:t xml:space="preserve">2 设计蓝本：元气骑士 · 守护神殿（结构对照）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3913"/>
        <w:gridCol w:w="3103"/>
        <w:gridCol w:w="2622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守护神殿要素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本项目映射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处理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神殿魔法石被破坏即结束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固定核心 + 核心耐久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【已确认】</w:t>
            </w:r>
            <w:r>
              <w:t xml:space="preserve"> 保留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波次进攻 + 波间休整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战备/探索 + 预警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保留并扩展（E1）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怪物据点房间（森林 / 冰川 / 火山三个场景）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外圈据点链 + 三片主题区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扩展（E3）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防御塔购买与升级（机械大师、紫币）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复杂构筑防守系统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扩展（E2）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 5 波获得天赋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三选一成长 + 阶段奖励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【已确认】</w:t>
            </w:r>
            <w:r>
              <w:t xml:space="preserve"> 保留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星币（仅特定敌人掉落）等货币分层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防守资金 + 探索货币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扩展（E2，原型建议）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外星突变怪（携带特殊能力）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特殊敌人变体（爆炸怪、精英变体）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择一接入（原型建议）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掩体可被修复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设施独立生命 + 战备修复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【已确认】</w:t>
            </w:r>
            <w:r>
              <w:t xml:space="preserve"> 保留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速刷 / 挂机经济目标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—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不采用</w:t>
            </w:r>
            <w:r>
              <w:t xml:space="preserve">（原案已注明）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剧情与章节演出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动态漫节点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【待确认】</w:t>
            </w:r>
            <w:r>
              <w:t xml:space="preserve"> 剧情继续留白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蓝本只提供骨架</w:t>
      </w:r>
      <w:r>
        <w:t xml:space="preserve">：多入口神殿、波间探索、据点房、塔防经济、阶段成长、终局 Boss。数值、地图、敌人配置全部为本案原创。</w:t>
      </w:r>
    </w:p>
    <w:p>
      <w:pPr>
        <w:pStyle w:val="Heading2"/>
        <w:spacing w:after="120" w:before="240"/>
      </w:pPr>
      <w:r>
        <w:t xml:space="preserve">3 扩展模块总览与优先级</w:t>
      </w:r>
    </w:p>
    <w:p>
      <w:pPr>
        <w:shd w:fill="EEF2F7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战备/探索 15s（+速清奖励） → 8s 预警 → 波次进攻（基准攻击时间 B）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↑                                        │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└──── 清波结算：速清奖励 +R（不结转） ◄───┘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│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外圈探索 / 构筑升级 / 大地图推进（E2、E3）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│</w:t>
      </w:r>
    </w:p>
    <w:p>
      <w:pPr>
        <w:shd w:fill="EEF2F7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W20 清空 → 考验波（E4）→ 大远征（E5，含房间限伤）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52"/>
        <w:gridCol w:w="2506"/>
        <w:gridCol w:w="3759"/>
        <w:gridCol w:w="752"/>
        <w:gridCol w:w="1879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名称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一句话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依赖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建议顺序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波次节奏与速清换探索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把战斗效率换成探索时间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E2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复杂构筑防守系统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从三座塔到有组合、有分支的防线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E1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E3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大地图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主殿 + 三片主题区，用过不废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E1、E2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E4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终局考验波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最后追加一波，让全图参与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E3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4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E5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大远征与房间限伤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敌人绕全图一周，逐房间消耗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E3、E4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4（与 E4 同批）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设计原则：</w:t>
      </w:r>
      <w:r>
        <w:rPr>
          <w:b/>
          <w:bCs/>
        </w:rPr>
        <w:t xml:space="preserve">先让时间与资源产生取舍（E1、E2），再让空间产生取舍（E3），最后用终局把前两者收束（E4、E5）。</w:t>
      </w:r>
    </w:p>
    <w:p>
      <w:pPr>
        <w:pStyle w:val="Heading2"/>
        <w:spacing w:after="120" w:before="240"/>
      </w:pPr>
      <w:r>
        <w:t xml:space="preserve">4 E1 波次节奏：基础间隔、基础攻击时间与速清换探索</w:t>
      </w:r>
    </w:p>
    <w:p>
      <w:pPr>
        <w:pStyle w:val="Heading3"/>
        <w:spacing w:after="120" w:before="240"/>
      </w:pPr>
      <w:r>
        <w:t xml:space="preserve">4.1 问题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v0.1 的战备固定 15 秒：无论打得好坏，探索窗口完全一样，</w:t>
      </w:r>
      <w:r>
        <w:rPr>
          <w:b/>
          <w:bCs/>
        </w:rPr>
        <w:t xml:space="preserve">战斗效率无法转化为机会</w:t>
      </w:r>
      <w: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杀太快的玩家面对空窗，杀太慢的玩家没有补偿，节奏是「平的」。</w:t>
      </w:r>
    </w:p>
    <w:p>
      <w:pPr>
        <w:pStyle w:val="Heading3"/>
        <w:spacing w:after="120" w:before="240"/>
      </w:pPr>
      <w:r>
        <w:t xml:space="preserve">4.2 规则（原型建议）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2034"/>
        <w:gridCol w:w="4260"/>
        <w:gridCol w:w="3344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时间量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定义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建议值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基础间隔 B0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每波结束后的保底窗口（沿用 v0.1 战备 15 秒）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15 秒【已确认】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基础攻击时间 B(w)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本波预期战斗时长，写入波次配置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非 Boss 波 30s / Boss 波 45s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实际战斗时间 T(w)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从生成队列开始到清波判定成立的时长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运行时统计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速清奖励 R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 = clamp(B(w) − T(w), 0, R_max)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R_max = 15 秒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探索窗口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B0 + R，设总上限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≤ 30 秒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提前开波保留</w:t>
      </w:r>
      <w:r>
        <w:t xml:space="preserve">：玩家可随时提前进入下一波；已结算的 R 不会被没收，未用完的部分作废、</w:t>
      </w:r>
      <w:r>
        <w:rPr>
          <w:b/>
          <w:bCs/>
        </w:rPr>
        <w:t xml:space="preserve">不结转</w:t>
      </w:r>
      <w: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慢速不惩罚</w:t>
      </w:r>
      <w:r>
        <w:t xml:space="preserve">：T(w) ≥ B(w) 时照常获得 B0；连续两波超时只给一句提示（“考虑先修复或布防”），不强制、不暗改数值；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清波判定沿用 v0.1</w:t>
      </w:r>
      <w:r>
        <w:t xml:space="preserve">：生成队列执行完成 且 本波存活进攻怪为 0；有未结算的有害反应（如尸爆）时不算清波。</w:t>
      </w:r>
    </w:p>
    <w:p>
      <w:pPr>
        <w:pStyle w:val="Heading3"/>
        <w:spacing w:after="120" w:before="240"/>
      </w:pPr>
      <w:r>
        <w:t xml:space="preserve">4.3 护栏（防止被玩坏）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3209"/>
        <w:gridCol w:w="6429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刷时间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每波只结算一次；R_max 封顶；奖励时间不可跨波累积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提前清波套利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清波前必须完成生成；有害反应未结算不清波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压力被稀释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B(w) 随波次不下降；R_max 不随波数增长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探索致核心被偷袭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预警仍保证 8 秒；探索窗口与预警解耦（沿用 v0.1）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弱构筑被惩罚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保底 B0 不变；R 只奖励效率，不作为通行门槛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4.4 反馈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清波结算显示：</w:t>
      </w:r>
      <w:r>
        <w:rPr>
          <w:rFonts w:ascii="Courier New" w:cs="Courier New" w:eastAsia="Courier New" w:hAnsi="Courier New"/>
          <w:shd w:fill="EEF2F7"/>
        </w:rPr>
        <w:t xml:space="preserve">速清奖励 +12s（战斗 18s / 基准 30s）</w:t>
      </w:r>
      <w: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倒计时区分「基础窗口」与「奖励窗口」两段视觉；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战报记录本波战斗时长、奖励秒数与探索去向（是否实际用于探图）。</w:t>
      </w:r>
    </w:p>
    <w:p>
      <w:pPr>
        <w:pStyle w:val="Heading3"/>
        <w:spacing w:after="120" w:before="240"/>
      </w:pPr>
      <w:r>
        <w:t xml:space="preserve">4.5 验收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正常构筑下，20 波中 ≥ 5 波可稳定拿到 ≥ 8 秒奖励；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三路高压波「硬吃奖励」会掉核心耐久——机会成本可感知；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弱构筑玩家仍获得 B0，不存在「不速清就无法完成探索」的死结。</w:t>
      </w:r>
    </w:p>
    <w:p>
      <w:pPr>
        <w:pStyle w:val="Heading2"/>
        <w:spacing w:after="120" w:before="240"/>
      </w:pPr>
      <w:r>
        <w:t xml:space="preserve">5 E2 复杂有构筑的防守系统</w:t>
      </w:r>
    </w:p>
    <w:p>
      <w:pPr>
        <w:pStyle w:val="Heading3"/>
        <w:spacing w:after="120" w:before="240"/>
      </w:pPr>
      <w:r>
        <w:t xml:space="preserve">5.1 问题与目标</w:t>
      </w:r>
    </w:p>
    <w:p>
      <w:pPr>
        <w:spacing w:after="120"/>
      </w:pPr>
      <w:r>
        <w:t xml:space="preserve">现有四槽位、三类塔、两级升级只是占位。目标是让玩家在</w:t>
      </w:r>
      <w:r>
        <w:rPr>
          <w:b/>
          <w:bCs/>
        </w:rPr>
        <w:t xml:space="preserve">选位—建什么—怎么升—怎么联动</w:t>
      </w:r>
      <w:r>
        <w:t xml:space="preserve">四层都有真实决策，而不是「四座塔堆输出」。</w:t>
      </w:r>
    </w:p>
    <w:p>
      <w:pPr>
        <w:pStyle w:val="Heading3"/>
        <w:spacing w:after="120" w:before="240"/>
      </w:pPr>
      <w:r>
        <w:t xml:space="preserve">5.2 四层结构（原型建议）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78"/>
        <w:gridCol w:w="1378"/>
        <w:gridCol w:w="6882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层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决策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方案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布点层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在哪建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槽位分级：</w:t>
            </w:r>
            <w:r>
              <w:rPr>
                <w:b/>
                <w:bCs/>
              </w:rPr>
              <w:t xml:space="preserve">主殿槽</w:t>
            </w:r>
            <w:r>
              <w:t xml:space="preserve">（核心圈，保命区）/ </w:t>
            </w:r>
            <w:r>
              <w:rPr>
                <w:b/>
                <w:bCs/>
              </w:rPr>
              <w:t xml:space="preserve">走廊槽</w:t>
            </w:r>
            <w:r>
              <w:t xml:space="preserve">（拐点，拦截区）/ </w:t>
            </w:r>
            <w:r>
              <w:rPr>
                <w:b/>
                <w:bCs/>
              </w:rPr>
              <w:t xml:space="preserve">据点槽</w:t>
            </w:r>
            <w:r>
              <w:t xml:space="preserve">（远征防线）；槽位数量与位置绑定地图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设施层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建什么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四族：</w:t>
            </w:r>
            <w:r>
              <w:rPr>
                <w:b/>
                <w:bCs/>
              </w:rPr>
              <w:t xml:space="preserve">输出</w:t>
            </w:r>
            <w:r>
              <w:t xml:space="preserve">（速射、范围）/ </w:t>
            </w:r>
            <w:r>
              <w:rPr>
                <w:b/>
                <w:bCs/>
              </w:rPr>
              <w:t xml:space="preserve">控制</w:t>
            </w:r>
            <w:r>
              <w:t xml:space="preserve">（减速、击退）/ </w:t>
            </w:r>
            <w:r>
              <w:rPr>
                <w:b/>
                <w:bCs/>
              </w:rPr>
              <w:t xml:space="preserve">阻挡</w:t>
            </w:r>
            <w:r>
              <w:t xml:space="preserve">（路障、拒马）/ </w:t>
            </w:r>
            <w:r>
              <w:rPr>
                <w:b/>
                <w:bCs/>
              </w:rPr>
              <w:t xml:space="preserve">支援</w:t>
            </w:r>
            <w:r>
              <w:t xml:space="preserve">（维修、供能）；每族 ≥ 2 种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升级层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怎么升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每设施 2 次升级 + 二选一分支；分支不可逆；拆除返还累计支出 50%（沿用 v0.1）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联携层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怎么组合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邻接 / 覆盖 / 状态三类联动；</w:t>
            </w:r>
            <w:r>
              <w:rPr>
                <w:b/>
                <w:bCs/>
              </w:rPr>
              <w:t xml:space="preserve">只允许读取公共字段</w:t>
            </w:r>
            <w:r>
              <w:t xml:space="preserve">（如「被减速的目标」），不做专用组合彩蛋（R1–R9）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5.3 与三套开局方案对齐（原型已有）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185"/>
        <w:gridCol w:w="2814"/>
        <w:gridCol w:w="2969"/>
        <w:gridCol w:w="267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开局方案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构筑倾向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主建设施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被克制情境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精准拦截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单体、穿透、击退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速射塔、拒马、击退台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密集群怪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范围清场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AoE、清群、爆炸风险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范围塔、爆裂器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单体精英、近核爆炸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控制妨防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减速、阻断、换路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减速塔、路障、供能站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抗控与远程骚扰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5.4 经济（新增探索货币，【需确认】）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防守资金</w:t>
      </w:r>
      <w:r>
        <w:t xml:space="preserve">：击杀 / 清波获得，用于基础设施（沿用 v0.1）；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探索货币（暂名「星砂」）</w:t>
      </w:r>
      <w:r>
        <w:t xml:space="preserve">：只能通过据点与远征获得，用于高级设施与升级分支；每据点一次性、每局有上限，不能反复刷房套利（对应蓝本的「星币」分层）；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两种货币的存在意义：让「外出探索」与「守家防守」在资源上都有独立回报，而不是只能二选一。</w:t>
      </w:r>
    </w:p>
    <w:p>
      <w:pPr>
        <w:pStyle w:val="Heading3"/>
        <w:spacing w:after="120" w:before="240"/>
      </w:pPr>
      <w:r>
        <w:t xml:space="preserve">5.5 公平性与反套路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单一最优解检查：范围塔对单体精英低效、速射塔对群怪低效（沿用 v0.1 定位），要求至少两套「非最优但可行」的组合；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不能封死路径</w:t>
      </w:r>
      <w:r>
        <w:t xml:space="preserve">：设施 + 尸体 + 掉落物不得阻断 W/E/S 到核心的寻路（沿用 v0.1 验收项）；筑墙流派必须走寻路回退规则，不允许靠堵路让敌人卡死；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设施独立生命（建议 150，沿用）、可被摧毁、可被修复；设施与核心 </w:t>
      </w:r>
      <w:r>
        <w:rPr>
          <w:rFonts w:ascii="Courier New" w:cs="Courier New" w:eastAsia="Courier New" w:hAnsi="Courier New"/>
          <w:shd w:fill="EEF2F7"/>
        </w:rPr>
        <w:t xml:space="preserve">anchored=true</w:t>
      </w:r>
      <w:r>
        <w:t xml:space="preserve">，不能被技能推动（R2）。</w:t>
      </w:r>
    </w:p>
    <w:p>
      <w:pPr>
        <w:pStyle w:val="Heading3"/>
        <w:spacing w:after="120" w:before="240"/>
      </w:pPr>
      <w:r>
        <w:t xml:space="preserve">5.6 界面与可读性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建造预览：覆盖范围、阻挡位置、大致输出区间；升级对比页；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缺钱禁用并说明原因；被摧毁 / 断电 / 失控状态必须有独立图标与音效；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单局可见设施数量设上限（建议 ≤ 12 座，随章节解锁），避免屏幕与性能过载。</w:t>
      </w:r>
    </w:p>
    <w:p>
      <w:pPr>
        <w:pStyle w:val="Heading3"/>
        <w:spacing w:after="120" w:before="240"/>
      </w:pPr>
      <w:r>
        <w:t xml:space="preserve">5.7 验收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三套开局各自成立且战报可区分（不能只是皮肤差异）；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至少两种「非最优但可行」的布防组合；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建造 / 升级 / 拆除的扣款与返款只发生一次（沿用 v0.1）。</w:t>
      </w:r>
    </w:p>
    <w:p>
      <w:pPr>
        <w:pStyle w:val="Heading2"/>
        <w:spacing w:after="120" w:before="240"/>
      </w:pPr>
      <w:r>
        <w:t xml:space="preserve">6 E3 大地图</w:t>
      </w:r>
    </w:p>
    <w:p>
      <w:pPr>
        <w:pStyle w:val="Heading3"/>
        <w:spacing w:after="120" w:before="240"/>
      </w:pPr>
      <w:r>
        <w:t xml:space="preserve">6.1 现状与目标</w:t>
      </w:r>
    </w:p>
    <w:p>
      <w:pPr>
        <w:spacing w:after="120"/>
      </w:pPr>
      <w:r>
        <w:t xml:space="preserve">现状：主殿 (21,10)–(43,32) + 三路 + 六据点（A/B/C 链）。目标：形成</w:t>
      </w:r>
      <w:r>
        <w:rPr>
          <w:b/>
          <w:bCs/>
        </w:rPr>
        <w:t xml:space="preserve">主殿核心圈 / 外环走廊 / 三片主题区</w:t>
      </w:r>
      <w:r>
        <w:t xml:space="preserve">的一体化大地图，并支撑 E4、E5 的终局复用。</w:t>
      </w:r>
    </w:p>
    <w:p>
      <w:pPr>
        <w:pStyle w:val="Heading3"/>
        <w:spacing w:after="120" w:before="240"/>
      </w:pPr>
      <w:r>
        <w:t xml:space="preserve">6.2 结构（原型建议）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2265"/>
        <w:gridCol w:w="3518"/>
        <w:gridCol w:w="1812"/>
        <w:gridCol w:w="2043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区域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解锁条件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风险 / 收益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主殿核心圈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核心 (32,21)、T1–T4、后勤整备区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开局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最高安全，基础收益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外环走廊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A/B/C 六据点、拐点与柱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W1 起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中风险，资源与经验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森林区（西，A 链外）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资金、基础材料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清 A1/B1/C1 后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低危资源区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冰川区（东，B 链外）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控制类设施图纸（减速/阻断）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清对应走廊据点后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中危控制区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火山区（南，C 链外）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高收益设施、远征入口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中后期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高危爆发区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三片主题区对应蓝本的森林 / 冰川 / 火山，但</w:t>
      </w:r>
      <w:r>
        <w:rPr>
          <w:b/>
          <w:bCs/>
        </w:rPr>
        <w:t xml:space="preserve">只做功能与风险分层</w:t>
      </w:r>
      <w:r>
        <w:t xml:space="preserve">，不复制其地图。</w:t>
      </w:r>
    </w:p>
    <w:p>
      <w:pPr>
        <w:pStyle w:val="Heading3"/>
        <w:spacing w:after="120" w:before="240"/>
      </w:pPr>
      <w:r>
        <w:t xml:space="preserve">6.3 规则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核心不动（沿用）；主题区是</w:t>
      </w:r>
      <w:r>
        <w:rPr>
          <w:b/>
          <w:bCs/>
        </w:rPr>
        <w:t xml:space="preserve">探索目的地</w:t>
      </w:r>
      <w:r>
        <w:t xml:space="preserve">，不是第二战场，地图底色不是自由风筝区（沿用 v0.1）；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距离—收益—风险梯度：越远收益越高、回防距离越长；回城仅战备期可用、受击打断（沿用 v0.1）；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区域状态机沿用据点状态：未进入 → 激活守军 → 清空 → 奖励已领取 →（E4/E5）可布防 / 可作为远征集结地；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守军与波次进攻怪计数互不污染（R7 沿用）；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性能：区域分块加载；同屏软上限 80 沿用；大地图必须通过最坏情况压测后再扩内容。</w:t>
      </w:r>
    </w:p>
    <w:p>
      <w:pPr>
        <w:pStyle w:val="Heading3"/>
        <w:spacing w:after="120" w:before="240"/>
      </w:pPr>
      <w:r>
        <w:t xml:space="preserve">6.4 验收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从主殿到最远区域往返时间 ≤ 一个探索窗口（B0+R）的 1.5 倍，否则该区域无人会去；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三片主题区各有独立访问动机，不能只存在一条最优探索链；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首次游玩靠小地图与路标不迷路；回防提示在距离核心较远时可见（沿用 v0.1）。</w:t>
      </w:r>
    </w:p>
    <w:p>
      <w:pPr>
        <w:pStyle w:val="Heading2"/>
        <w:spacing w:after="120" w:before="240"/>
      </w:pPr>
      <w:r>
        <w:t xml:space="preserve">7 E4 终局考验波：让地图不废</w:t>
      </w:r>
    </w:p>
    <w:p>
      <w:pPr>
        <w:pStyle w:val="Heading3"/>
        <w:spacing w:after="120" w:before="240"/>
      </w:pPr>
      <w:r>
        <w:t xml:space="preserve">7.1 设计</w:t>
      </w:r>
    </w:p>
    <w:p>
      <w:pPr>
        <w:spacing w:after="120"/>
      </w:pPr>
      <w:r>
        <w:t xml:space="preserve">在 W20 Boss 清空后追加一段</w:t>
      </w:r>
      <w:r>
        <w:rPr>
          <w:b/>
          <w:bCs/>
        </w:rPr>
        <w:t xml:space="preserve">考验波</w:t>
      </w:r>
      <w:r>
        <w:t xml:space="preserve">：敌人从已解锁区域（森林 / 冰川 / 火山）与三路入口多向向心推进，而不是只从 W/E/S 三路来。</w:t>
      </w:r>
    </w:p>
    <w:p>
      <w:pPr>
        <w:spacing w:after="120"/>
      </w:pPr>
      <w:r>
        <w:t xml:space="preserve">目的：</w:t>
      </w:r>
      <w:r>
        <w:rPr>
          <w:b/>
          <w:bCs/>
        </w:rPr>
        <w:t xml:space="preserve">让探索过的地图在终局再次参与</w:t>
      </w:r>
      <w:r>
        <w:t xml:space="preserve">（对应用户原话「这些地图也不是用过即废」），同时把 E2 的构筑与 E3 的地图知识一起收束。</w:t>
      </w:r>
    </w:p>
    <w:p>
      <w:pPr>
        <w:pStyle w:val="Heading3"/>
        <w:spacing w:after="120" w:before="240"/>
      </w:pPr>
      <w:r>
        <w:t xml:space="preserve">7.2 规则（原型建议）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触发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W20 Boss 清空后；至少有一个主题区被解锁时才触发，否则直接胜利结算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出怪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从已解锁区域 + 三路入口按配比出兵；可分批错峰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路线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向心推进；允许穿过玩家清过的房间；路径必须可寻路（沿用 v0.1 卡怪回退）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预警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独立 ≥ 8 秒预警；不压缩探索窗口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胜利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考验波清空、有害反应结算完成、角色与核心存活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失败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 / 核心归零立即失败；同帧失败优先（沿用 v0.1）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演出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终局片段在考验波开波前播放；不遮挡入口与预警（沿用 v0.1 演出规则）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7.3 未清据点的处理（二选一，【待确认】）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方案 A（收益导向，推荐起步）</w:t>
      </w:r>
      <w:r>
        <w:t xml:space="preserve">：未清据点不参与考验波；清空并布防的据点提供支援（定点炮台 / 补给 / 拦截）；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方案 B（风险导向）</w:t>
      </w:r>
      <w:r>
        <w:t xml:space="preserve">：未清据点在考验波额外出一支小队，强化「清房」的必要性；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更稳（不惩罚探索不足的玩家），B 可留作高难变体。</w:t>
      </w:r>
    </w:p>
    <w:p>
      <w:pPr>
        <w:pStyle w:val="Heading3"/>
        <w:spacing w:after="120" w:before="240"/>
      </w:pPr>
      <w:r>
        <w:t xml:space="preserve">7.4 验收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有探索与无探索玩家在考验波的压力差</w:t>
      </w:r>
      <w:r>
        <w:rPr>
          <w:b/>
          <w:bCs/>
        </w:rPr>
        <w:t xml:space="preserve">可感知但不悬殊</w:t>
      </w:r>
      <w:r>
        <w:t xml:space="preserve">；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外圈路径不会导致敌人卡死、超时或越过生成上限；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考验波的预警、演出与胜负判定与 v0.1 完全一致。</w:t>
      </w:r>
    </w:p>
    <w:p>
      <w:pPr>
        <w:pStyle w:val="Heading2"/>
        <w:spacing w:after="120" w:before="240"/>
      </w:pPr>
      <w:r>
        <w:t xml:space="preserve">8 E5 大远征与房间限伤</w:t>
      </w:r>
    </w:p>
    <w:p>
      <w:pPr>
        <w:pStyle w:val="Heading3"/>
        <w:spacing w:after="120" w:before="240"/>
      </w:pPr>
      <w:r>
        <w:t xml:space="preserve">8.1 定义（来自聊天记录，【待确认】）</w:t>
      </w:r>
    </w:p>
    <w:p>
      <w:pPr>
        <w:pBdr>
          <w:left w:val="single" w:color="5C6470" w:sz="12" w:space="8"/>
        </w:pBdr>
        <w:spacing w:after="120"/>
        <w:ind w:left="360"/>
      </w:pPr>
      <w:r>
        <w:t xml:space="preserve">「加一个大远征啊，敌人得整个走一圈但是每个房间有限伤」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大远征</w:t>
      </w:r>
      <w:r>
        <w:t xml:space="preserve">：敌人成队沿大地图</w:t>
      </w:r>
      <w:r>
        <w:rPr>
          <w:b/>
          <w:bCs/>
        </w:rPr>
        <w:t xml:space="preserve">完整走一圈</w:t>
      </w:r>
      <w:r>
        <w:t xml:space="preserve">（逐房间推进），而不是直接攻城；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房间限伤</w:t>
      </w:r>
      <w:r>
        <w:t xml:space="preserve">：每个房间对防守方造成的伤害存在上限，达到上限后本房间不再产生该类伤害。</w:t>
      </w:r>
    </w:p>
    <w:p>
      <w:pPr>
        <w:pStyle w:val="Heading3"/>
        <w:spacing w:after="120" w:before="240"/>
      </w:pPr>
      <w:r>
        <w:t xml:space="preserve">8.2 为什么这么设计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让</w:t>
      </w:r>
      <w:r>
        <w:rPr>
          <w:b/>
          <w:bCs/>
        </w:rPr>
        <w:t xml:space="preserve">路程成为玩法</w:t>
      </w:r>
      <w:r>
        <w:t xml:space="preserve">：距离 = 时间 = 削弱与转移的窗口；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房间限伤让远征变成「逐房间消耗」，避免单点秒杀，给玩家读局势与换位的空间；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与 E4 衔接：大远征可以作为考验波的首个落地形态，让地图真正「用过不废」。</w:t>
      </w:r>
    </w:p>
    <w:p>
      <w:pPr>
        <w:pStyle w:val="Heading3"/>
        <w:spacing w:after="120" w:before="240"/>
      </w:pPr>
      <w:r>
        <w:t xml:space="preserve">8.3 原型规则（建议）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建议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编制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3–5 支远征队，每队含推进 / 远程 / 破阵单位；Boss 作为可选压轴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路线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外环一周：森林 → 冰川 → 火山 → 主殿（可按章节反向或错峰）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行进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在房间内停留 ≤ X 秒（建议 12–20s）或被清空后推进；停留期间攻击设施与角色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房间限伤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每房间对</w:t>
            </w:r>
            <w:r>
              <w:rPr>
                <w:b/>
                <w:bCs/>
              </w:rPr>
              <w:t xml:space="preserve">核心</w:t>
            </w:r>
            <w:r>
              <w:t xml:space="preserve">的累计伤害上限 C_room（建议 = 核心耐久的 8%–12%）；达到上限后该房间的敌人不再伤核，只能推进或攻击角色 / 设施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刷新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限伤按波 / 按房间重置；状态绑定 wave_id，反复进出同一房间不能刷掉限伤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结算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死亡、掉落、奖励、清波计数各一次（R6 沿用）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时长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远征总时长上限（建议 ≤ 90s），超出后的处理方式【待确认】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8.4 反例与风险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2178"/>
        <w:gridCol w:w="746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处理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龟缩一个房间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房间限伤使龟缩只能拖延不能取胜；停留时间上限强制推进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绕图风筝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房间边界 + 停留规则 + 关键节点卡位；不靠无限风筝获胜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性能峰值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远征队 + 设施 + 玩家同屏；先压测再定编制与批次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结算重复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死亡 / 掉落 / 奖励一次性去重（R6），守军与波次计数分离（R7）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玩家看不懂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限伤与远征进度必须有独立 UI（每房间已造成/剩余限伤），不伪造战报（R9）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8.5 验收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日志可验证：每房间实际对核心伤害 ≤ C_room；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三种防线强度下，远征时长与失败点分布合理（不能全部「秒过」或「必败」）；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失败优先级与 v0.1 一致；远征期间的暂停、升级、演出跳过均冻结全部模拟（R8）。</w:t>
      </w:r>
    </w:p>
    <w:p>
      <w:pPr>
        <w:pStyle w:val="Heading2"/>
        <w:spacing w:after="120" w:before="240"/>
      </w:pPr>
      <w:r>
        <w:t xml:space="preserve">9 一致性与风险检查（E1–E5 × R1–R9）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4202"/>
        <w:gridCol w:w="4106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检查点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结论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R1 空间一致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远征路径、房间边界与限伤判定使用同一坐标系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通过（需实现寻路与房间边界）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R2 锚定一致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核心与设施不可被远征队推走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通过（沿用）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R3 位移可控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击退与远征单位的交互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通过（沿用）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R4 死亡反应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远征单位死亡反应不重复结算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通过（由 R6 去重）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R5 时间一致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限伤与减速 / 控制叠加口径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通过（限伤为累计上限，与减速独立）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R6 因果一致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远征奖励、掉落只发一次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通过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R7 身份一致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远征队 / 据点守军 / 波次进攻怪计数分离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通过（新增身份标签）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R8 状态一致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升级、暂停、演出时远征冻结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通过（沿用）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R9 感知一致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限伤与远征 UI 读取真实数据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通过（不生成无依据战报）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10 新增配置字段（原型建议）</w:t>
      </w:r>
    </w:p>
    <w:p>
      <w:pPr>
        <w:shd w:fill="EEF2F7"/>
        <w:spacing w:after="0" w:before="120"/>
      </w:pPr>
      <w:r>
        <w:rPr>
          <w:rFonts w:ascii="Courier New" w:cs="Courier New" w:eastAsia="Courier New" w:hAnsi="Courier New"/>
          <w:sz w:val="20"/>
          <w:szCs w:val="20"/>
        </w:rPr>
        <w:t xml:space="preserve">level: {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zones[]:        { zone_id, name, unlock_after[], rooms[], build_slots[], entry_points[] }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core:           { position, max_hp }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wave: {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base_interval,          // 基础间隔 B0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base_combat_time,       // 基准攻击时间 B(w)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clear_bonus_max,        // R_max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exploration_window_cap  // 探索窗口上限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facility: {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family, currency, level_costs[], branch_options[], hp, anchored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expedition: {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teams[], route[], room_dwell_time, room_damage_cap, total_time_cap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trial_wave: {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active_zones[], spawn_mix, warning_time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run_state: {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exploration_seconds_earned, exploration_seconds_used,</w:t>
      </w:r>
    </w:p>
    <w:p>
      <w:pPr>
        <w:shd w:fill="EEF2F7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zone_state[], expedition_state, room_damage_done[]</w:t>
      </w:r>
    </w:p>
    <w:p>
      <w:pPr>
        <w:shd w:fill="EEF2F7"/>
        <w:spacing w:after="12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20" w:before="240"/>
      </w:pPr>
      <w:r>
        <w:t xml:space="preserve">11 实施顺序与里程碑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877"/>
        <w:gridCol w:w="4385"/>
        <w:gridCol w:w="438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通过标准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E1 波次节奏（先改原型战备逻辑）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速清奖励可结算、可读、不可刷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P2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E2 构筑（先 2 族设施 + 1 条升级分支）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三套开局差异在战报中成立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P3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E3 大地图（先森林区）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探索收益与回防风险成立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P4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E4 + E5 考验波与大远征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全图复用、限伤可验证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每阶段先做</w:t>
      </w:r>
      <w:r>
        <w:rPr>
          <w:b/>
          <w:bCs/>
        </w:rPr>
        <w:t xml:space="preserve">可玩的最小闭环</w:t>
      </w:r>
      <w:r>
        <w:t xml:space="preserve">，再扩内容；P1 改动最小，应当先行（与当前原型只差一段结算逻辑）。</w:t>
      </w:r>
    </w:p>
    <w:p>
      <w:pPr>
        <w:pStyle w:val="Heading2"/>
        <w:spacing w:after="120" w:before="240"/>
      </w:pPr>
      <w:r>
        <w:t xml:space="preserve">12 验收清单（可复现）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3605"/>
        <w:gridCol w:w="6033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测试场景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预期结果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速清一波（T &lt; B）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结算一次奖励；探索窗口 = B0 + R；不结转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慢清一波（T ≥ B）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无奖励、不惩罚；B0 照常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波次末尾有未结算尸爆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不提前清波、不提前发奖励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三套开局各打一遍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三种构筑倾向可区分，无「一塔通吃」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设施封路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寻路可回退；不出现敌人卡死或守军穿透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探索期间核心被袭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预警可见、警报可读；回城禁用生效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考验波触发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仅在有主题区解锁时触发；预警 ≥ 8s；演出不遮预警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大远征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每房间对核心伤害 ≤ C_room；反复进出不重置限伤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远征中升级 / 暂停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全部模拟冻结；恢复后顺序与计时连续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失败再开新局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设施、资金、据点、远征状态重置；局外记录保留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13 待确认事项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大远征的触发位置</w:t>
      </w:r>
      <w:r>
        <w:t xml:space="preserve">：作为终局考验波，还是独立章节 / 可选挑战？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房间限伤的定义边界</w:t>
      </w:r>
      <w:r>
        <w:t xml:space="preserve">：作用于核心、设施还是角色？是否分房间重置？是否会成为「唯一解」？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探索货币</w:t>
      </w:r>
      <w:r>
        <w:t xml:space="preserve">是否引入（星砂），来源与上限如何界定？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大地图规模</w:t>
      </w:r>
      <w:r>
        <w:t xml:space="preserve">：三片主题区是否足够？性能预算与分块方式？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波次数值</w:t>
      </w:r>
      <w:r>
        <w:t xml:space="preserve">：B(w)、R_max、探索窗口上限需实测后定稿。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与 Maker 原型实现的对应关系</w:t>
      </w:r>
      <w:r>
        <w:t xml:space="preserve">：先做 E1 还是先补 E2 的建造系统？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剧情与演出预算</w:t>
      </w:r>
      <w:r>
        <w:t xml:space="preserve">：沿用 v0.1 的留白状态，新增远征演出节点待定。</w:t>
      </w:r>
    </w:p>
    <w:p>
      <w:pPr>
        <w:pBdr>
          <w:bottom w:val="single" w:color="D8DCE2" w:sz="6" w:space="1"/>
        </w:pBdr>
        <w:spacing w:after="120" w:before="120"/>
      </w:pPr>
    </w:p>
    <w:p>
      <w:pPr>
        <w:spacing w:after="120"/>
      </w:pPr>
      <w:r>
        <w:rPr>
          <w:b/>
          <w:bCs/>
        </w:rPr>
        <w:t xml:space="preserve">与 v0.1 的关系</w:t>
      </w:r>
      <w:r>
        <w:t xml:space="preserve">：本文只扩不推翻。凡引用原案之处（核心坐标、三路入口、四槽位、15 秒战备、R1–R9、失败优先、验收项）均保持原义；新增内容全部标注为原型建议，待原型评审与原项目核验。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C6470"/>
        <w:sz w:val="18"/>
        <w:szCs w:val="18"/>
      </w:rPr>
      <w:t xml:space="preserve">2026-10-08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40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0F2744"/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0F274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243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80" w:before="180"/>
      <w:outlineLvl w:val="4"/>
    </w:pPr>
    <w:rPr>
      <w:rFonts w:ascii="Calibri" w:cs="Calibri" w:eastAsia="Calibri" w:hAnsi="Calibri"/>
      <w:b/>
      <w:bCs/>
      <w:color w:val="5C647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80" w:before="160"/>
      <w:outlineLvl w:val="5"/>
    </w:pPr>
    <w:rPr>
      <w:rFonts w:ascii="Calibri" w:cs="Calibri" w:eastAsia="Calibri" w:hAnsi="Calibri"/>
      <w:b/>
      <w:bCs/>
      <w:color w:val="5C647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固定据点守护神殿 · 扩展策划案</dc:title>
  <dc:creator>Un-named</dc:creator>
  <cp:lastModifiedBy>Un-named</cp:lastModifiedBy>
  <cp:revision>1</cp:revision>
  <dcterms:created xsi:type="dcterms:W3CDTF">2026-10-08T07:52:53.585Z</dcterms:created>
  <dcterms:modified xsi:type="dcterms:W3CDTF">2026-10-08T07:52:53.585Z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