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058130059"/>
        <w:docPartObj>
          <w:docPartGallery w:val="Table of Contents"/>
          <w:docPartUnique/>
        </w:docPartObj>
      </w:sdtPr>
      <w:sdtEndPr>
        <w:rPr>
          <w:b/>
          <w:bCs/>
        </w:rPr>
      </w:sdtEndPr>
      <w:sdtContent>
        <w:p w14:paraId="2C234986" w14:textId="6998A1ED" w:rsidR="006D1897" w:rsidRPr="006D1897" w:rsidRDefault="006D1897">
          <w:pPr>
            <w:pStyle w:val="a7"/>
            <w:rPr>
              <w:sz w:val="2"/>
              <w:szCs w:val="2"/>
            </w:rPr>
          </w:pPr>
          <w:r w:rsidRPr="006D1897">
            <w:rPr>
              <w:sz w:val="2"/>
              <w:szCs w:val="2"/>
            </w:rPr>
            <w:t>Оглавление</w:t>
          </w:r>
        </w:p>
        <w:p w14:paraId="0FDDBC34" w14:textId="2A58F1A6" w:rsidR="00723EAF" w:rsidRDefault="006D1897">
          <w:pPr>
            <w:pStyle w:val="11"/>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124109345" w:history="1">
            <w:r w:rsidR="00723EAF" w:rsidRPr="00AC577C">
              <w:rPr>
                <w:rStyle w:val="a8"/>
                <w:rFonts w:ascii="Times New Roman" w:hAnsi="Times New Roman" w:cs="Times New Roman"/>
                <w:i/>
                <w:iCs/>
                <w:noProof/>
              </w:rPr>
              <w:t>1.</w:t>
            </w:r>
            <w:r w:rsidR="00723EAF">
              <w:rPr>
                <w:rFonts w:eastAsiaTheme="minorEastAsia"/>
                <w:noProof/>
                <w:lang w:eastAsia="ru-RU"/>
              </w:rPr>
              <w:tab/>
            </w:r>
            <w:r w:rsidR="00723EAF" w:rsidRPr="00AC577C">
              <w:rPr>
                <w:rStyle w:val="a8"/>
                <w:rFonts w:ascii="Times New Roman" w:hAnsi="Times New Roman" w:cs="Times New Roman"/>
                <w:i/>
                <w:iCs/>
                <w:noProof/>
              </w:rPr>
              <w:t>Опишите направления овбработки информации, связанной с изображениями.</w:t>
            </w:r>
            <w:r w:rsidR="00723EAF">
              <w:rPr>
                <w:noProof/>
                <w:webHidden/>
              </w:rPr>
              <w:tab/>
            </w:r>
            <w:r w:rsidR="00723EAF">
              <w:rPr>
                <w:noProof/>
                <w:webHidden/>
              </w:rPr>
              <w:fldChar w:fldCharType="begin"/>
            </w:r>
            <w:r w:rsidR="00723EAF">
              <w:rPr>
                <w:noProof/>
                <w:webHidden/>
              </w:rPr>
              <w:instrText xml:space="preserve"> PAGEREF _Toc124109345 \h </w:instrText>
            </w:r>
            <w:r w:rsidR="00723EAF">
              <w:rPr>
                <w:noProof/>
                <w:webHidden/>
              </w:rPr>
            </w:r>
            <w:r w:rsidR="00723EAF">
              <w:rPr>
                <w:noProof/>
                <w:webHidden/>
              </w:rPr>
              <w:fldChar w:fldCharType="separate"/>
            </w:r>
            <w:r w:rsidR="00723EAF">
              <w:rPr>
                <w:noProof/>
                <w:webHidden/>
              </w:rPr>
              <w:t>2</w:t>
            </w:r>
            <w:r w:rsidR="00723EAF">
              <w:rPr>
                <w:noProof/>
                <w:webHidden/>
              </w:rPr>
              <w:fldChar w:fldCharType="end"/>
            </w:r>
          </w:hyperlink>
        </w:p>
        <w:p w14:paraId="4889DA7A" w14:textId="08EB2AD8" w:rsidR="00723EAF" w:rsidRDefault="00723EAF">
          <w:pPr>
            <w:pStyle w:val="11"/>
            <w:tabs>
              <w:tab w:val="right" w:leader="dot" w:pos="9345"/>
            </w:tabs>
            <w:rPr>
              <w:rFonts w:eastAsiaTheme="minorEastAsia"/>
              <w:noProof/>
              <w:lang w:eastAsia="ru-RU"/>
            </w:rPr>
          </w:pPr>
          <w:hyperlink w:anchor="_Toc124109346" w:history="1">
            <w:r w:rsidRPr="00AC577C">
              <w:rPr>
                <w:rStyle w:val="a8"/>
                <w:rFonts w:ascii="Times New Roman" w:hAnsi="Times New Roman" w:cs="Times New Roman"/>
                <w:i/>
                <w:iCs/>
                <w:noProof/>
              </w:rPr>
              <w:t>2. Дайте определение основным терминам машинной графики (альфа-канал, метафайл, цветовая модель, пиксел, растр, графический объект, примитив).</w:t>
            </w:r>
            <w:r>
              <w:rPr>
                <w:noProof/>
                <w:webHidden/>
              </w:rPr>
              <w:tab/>
            </w:r>
            <w:r>
              <w:rPr>
                <w:noProof/>
                <w:webHidden/>
              </w:rPr>
              <w:fldChar w:fldCharType="begin"/>
            </w:r>
            <w:r>
              <w:rPr>
                <w:noProof/>
                <w:webHidden/>
              </w:rPr>
              <w:instrText xml:space="preserve"> PAGEREF _Toc124109346 \h </w:instrText>
            </w:r>
            <w:r>
              <w:rPr>
                <w:noProof/>
                <w:webHidden/>
              </w:rPr>
            </w:r>
            <w:r>
              <w:rPr>
                <w:noProof/>
                <w:webHidden/>
              </w:rPr>
              <w:fldChar w:fldCharType="separate"/>
            </w:r>
            <w:r>
              <w:rPr>
                <w:noProof/>
                <w:webHidden/>
              </w:rPr>
              <w:t>2</w:t>
            </w:r>
            <w:r>
              <w:rPr>
                <w:noProof/>
                <w:webHidden/>
              </w:rPr>
              <w:fldChar w:fldCharType="end"/>
            </w:r>
          </w:hyperlink>
        </w:p>
        <w:p w14:paraId="6B8F4E03" w14:textId="4C86C772" w:rsidR="00723EAF" w:rsidRDefault="00723EAF">
          <w:pPr>
            <w:pStyle w:val="11"/>
            <w:tabs>
              <w:tab w:val="right" w:leader="dot" w:pos="9345"/>
            </w:tabs>
            <w:rPr>
              <w:rFonts w:eastAsiaTheme="minorEastAsia"/>
              <w:noProof/>
              <w:lang w:eastAsia="ru-RU"/>
            </w:rPr>
          </w:pPr>
          <w:hyperlink w:anchor="_Toc124109347" w:history="1">
            <w:r w:rsidRPr="00AC577C">
              <w:rPr>
                <w:rStyle w:val="a8"/>
                <w:rFonts w:ascii="Times New Roman" w:hAnsi="Times New Roman" w:cs="Times New Roman"/>
                <w:i/>
                <w:iCs/>
                <w:noProof/>
              </w:rPr>
              <w:t>3. Дайте характеристику основным стандартам компьютерной графики.</w:t>
            </w:r>
            <w:r>
              <w:rPr>
                <w:noProof/>
                <w:webHidden/>
              </w:rPr>
              <w:tab/>
            </w:r>
            <w:r>
              <w:rPr>
                <w:noProof/>
                <w:webHidden/>
              </w:rPr>
              <w:fldChar w:fldCharType="begin"/>
            </w:r>
            <w:r>
              <w:rPr>
                <w:noProof/>
                <w:webHidden/>
              </w:rPr>
              <w:instrText xml:space="preserve"> PAGEREF _Toc124109347 \h </w:instrText>
            </w:r>
            <w:r>
              <w:rPr>
                <w:noProof/>
                <w:webHidden/>
              </w:rPr>
            </w:r>
            <w:r>
              <w:rPr>
                <w:noProof/>
                <w:webHidden/>
              </w:rPr>
              <w:fldChar w:fldCharType="separate"/>
            </w:r>
            <w:r>
              <w:rPr>
                <w:noProof/>
                <w:webHidden/>
              </w:rPr>
              <w:t>2</w:t>
            </w:r>
            <w:r>
              <w:rPr>
                <w:noProof/>
                <w:webHidden/>
              </w:rPr>
              <w:fldChar w:fldCharType="end"/>
            </w:r>
          </w:hyperlink>
        </w:p>
        <w:p w14:paraId="73B0C52B" w14:textId="286F6FAC" w:rsidR="00723EAF" w:rsidRDefault="00723EAF">
          <w:pPr>
            <w:pStyle w:val="11"/>
            <w:tabs>
              <w:tab w:val="right" w:leader="dot" w:pos="9345"/>
            </w:tabs>
            <w:rPr>
              <w:rFonts w:eastAsiaTheme="minorEastAsia"/>
              <w:noProof/>
              <w:lang w:eastAsia="ru-RU"/>
            </w:rPr>
          </w:pPr>
          <w:hyperlink w:anchor="_Toc124109348" w:history="1">
            <w:r w:rsidRPr="00AC577C">
              <w:rPr>
                <w:rStyle w:val="a8"/>
                <w:rFonts w:ascii="Times New Roman" w:hAnsi="Times New Roman" w:cs="Times New Roman"/>
                <w:i/>
                <w:iCs/>
                <w:noProof/>
              </w:rPr>
              <w:t>4. Приведите хронологию разработок в области графических систем.</w:t>
            </w:r>
            <w:r>
              <w:rPr>
                <w:noProof/>
                <w:webHidden/>
              </w:rPr>
              <w:tab/>
            </w:r>
            <w:r>
              <w:rPr>
                <w:noProof/>
                <w:webHidden/>
              </w:rPr>
              <w:fldChar w:fldCharType="begin"/>
            </w:r>
            <w:r>
              <w:rPr>
                <w:noProof/>
                <w:webHidden/>
              </w:rPr>
              <w:instrText xml:space="preserve"> PAGEREF _Toc124109348 \h </w:instrText>
            </w:r>
            <w:r>
              <w:rPr>
                <w:noProof/>
                <w:webHidden/>
              </w:rPr>
            </w:r>
            <w:r>
              <w:rPr>
                <w:noProof/>
                <w:webHidden/>
              </w:rPr>
              <w:fldChar w:fldCharType="separate"/>
            </w:r>
            <w:r>
              <w:rPr>
                <w:noProof/>
                <w:webHidden/>
              </w:rPr>
              <w:t>2</w:t>
            </w:r>
            <w:r>
              <w:rPr>
                <w:noProof/>
                <w:webHidden/>
              </w:rPr>
              <w:fldChar w:fldCharType="end"/>
            </w:r>
          </w:hyperlink>
        </w:p>
        <w:p w14:paraId="5F88FB07" w14:textId="1F6D2A98" w:rsidR="00723EAF" w:rsidRDefault="00723EAF">
          <w:pPr>
            <w:pStyle w:val="11"/>
            <w:tabs>
              <w:tab w:val="right" w:leader="dot" w:pos="9345"/>
            </w:tabs>
            <w:rPr>
              <w:rFonts w:eastAsiaTheme="minorEastAsia"/>
              <w:noProof/>
              <w:lang w:eastAsia="ru-RU"/>
            </w:rPr>
          </w:pPr>
          <w:hyperlink w:anchor="_Toc124109349" w:history="1">
            <w:r w:rsidRPr="00AC577C">
              <w:rPr>
                <w:rStyle w:val="a8"/>
                <w:rFonts w:ascii="Times New Roman" w:hAnsi="Times New Roman" w:cs="Times New Roman"/>
                <w:i/>
                <w:iCs/>
                <w:noProof/>
              </w:rPr>
              <w:t>5. Опишите основные элементы векторной иллюстрации.</w:t>
            </w:r>
            <w:r>
              <w:rPr>
                <w:noProof/>
                <w:webHidden/>
              </w:rPr>
              <w:tab/>
            </w:r>
            <w:r>
              <w:rPr>
                <w:noProof/>
                <w:webHidden/>
              </w:rPr>
              <w:fldChar w:fldCharType="begin"/>
            </w:r>
            <w:r>
              <w:rPr>
                <w:noProof/>
                <w:webHidden/>
              </w:rPr>
              <w:instrText xml:space="preserve"> PAGEREF _Toc124109349 \h </w:instrText>
            </w:r>
            <w:r>
              <w:rPr>
                <w:noProof/>
                <w:webHidden/>
              </w:rPr>
            </w:r>
            <w:r>
              <w:rPr>
                <w:noProof/>
                <w:webHidden/>
              </w:rPr>
              <w:fldChar w:fldCharType="separate"/>
            </w:r>
            <w:r>
              <w:rPr>
                <w:noProof/>
                <w:webHidden/>
              </w:rPr>
              <w:t>2</w:t>
            </w:r>
            <w:r>
              <w:rPr>
                <w:noProof/>
                <w:webHidden/>
              </w:rPr>
              <w:fldChar w:fldCharType="end"/>
            </w:r>
          </w:hyperlink>
        </w:p>
        <w:p w14:paraId="251337DA" w14:textId="331C9669" w:rsidR="00723EAF" w:rsidRDefault="00723EAF">
          <w:pPr>
            <w:pStyle w:val="11"/>
            <w:tabs>
              <w:tab w:val="right" w:leader="dot" w:pos="9345"/>
            </w:tabs>
            <w:rPr>
              <w:rFonts w:eastAsiaTheme="minorEastAsia"/>
              <w:noProof/>
              <w:lang w:eastAsia="ru-RU"/>
            </w:rPr>
          </w:pPr>
          <w:hyperlink w:anchor="_Toc124109350" w:history="1">
            <w:r w:rsidRPr="00AC577C">
              <w:rPr>
                <w:rStyle w:val="a8"/>
                <w:rFonts w:ascii="Times New Roman" w:hAnsi="Times New Roman" w:cs="Times New Roman"/>
                <w:i/>
                <w:iCs/>
                <w:noProof/>
              </w:rPr>
              <w:t>6. Опишите свойства векторных объектов.</w:t>
            </w:r>
            <w:r>
              <w:rPr>
                <w:noProof/>
                <w:webHidden/>
              </w:rPr>
              <w:tab/>
            </w:r>
            <w:r>
              <w:rPr>
                <w:noProof/>
                <w:webHidden/>
              </w:rPr>
              <w:fldChar w:fldCharType="begin"/>
            </w:r>
            <w:r>
              <w:rPr>
                <w:noProof/>
                <w:webHidden/>
              </w:rPr>
              <w:instrText xml:space="preserve"> PAGEREF _Toc124109350 \h </w:instrText>
            </w:r>
            <w:r>
              <w:rPr>
                <w:noProof/>
                <w:webHidden/>
              </w:rPr>
            </w:r>
            <w:r>
              <w:rPr>
                <w:noProof/>
                <w:webHidden/>
              </w:rPr>
              <w:fldChar w:fldCharType="separate"/>
            </w:r>
            <w:r>
              <w:rPr>
                <w:noProof/>
                <w:webHidden/>
              </w:rPr>
              <w:t>2</w:t>
            </w:r>
            <w:r>
              <w:rPr>
                <w:noProof/>
                <w:webHidden/>
              </w:rPr>
              <w:fldChar w:fldCharType="end"/>
            </w:r>
          </w:hyperlink>
        </w:p>
        <w:p w14:paraId="6D5266C8" w14:textId="3D1C2B83" w:rsidR="00723EAF" w:rsidRDefault="00723EAF">
          <w:pPr>
            <w:pStyle w:val="11"/>
            <w:tabs>
              <w:tab w:val="right" w:leader="dot" w:pos="9345"/>
            </w:tabs>
            <w:rPr>
              <w:rFonts w:eastAsiaTheme="minorEastAsia"/>
              <w:noProof/>
              <w:lang w:eastAsia="ru-RU"/>
            </w:rPr>
          </w:pPr>
          <w:hyperlink w:anchor="_Toc124109351" w:history="1">
            <w:r w:rsidRPr="00AC577C">
              <w:rPr>
                <w:rStyle w:val="a8"/>
                <w:rFonts w:ascii="Times New Roman" w:hAnsi="Times New Roman" w:cs="Times New Roman"/>
                <w:i/>
                <w:iCs/>
                <w:noProof/>
              </w:rPr>
              <w:t>7. Дайте характеристику приемам и программным средствам точного позиционирования (на примере AutoCAD).</w:t>
            </w:r>
            <w:r>
              <w:rPr>
                <w:noProof/>
                <w:webHidden/>
              </w:rPr>
              <w:tab/>
            </w:r>
            <w:r>
              <w:rPr>
                <w:noProof/>
                <w:webHidden/>
              </w:rPr>
              <w:fldChar w:fldCharType="begin"/>
            </w:r>
            <w:r>
              <w:rPr>
                <w:noProof/>
                <w:webHidden/>
              </w:rPr>
              <w:instrText xml:space="preserve"> PAGEREF _Toc124109351 \h </w:instrText>
            </w:r>
            <w:r>
              <w:rPr>
                <w:noProof/>
                <w:webHidden/>
              </w:rPr>
            </w:r>
            <w:r>
              <w:rPr>
                <w:noProof/>
                <w:webHidden/>
              </w:rPr>
              <w:fldChar w:fldCharType="separate"/>
            </w:r>
            <w:r>
              <w:rPr>
                <w:noProof/>
                <w:webHidden/>
              </w:rPr>
              <w:t>2</w:t>
            </w:r>
            <w:r>
              <w:rPr>
                <w:noProof/>
                <w:webHidden/>
              </w:rPr>
              <w:fldChar w:fldCharType="end"/>
            </w:r>
          </w:hyperlink>
        </w:p>
        <w:p w14:paraId="0D3DF687" w14:textId="6595972A" w:rsidR="00723EAF" w:rsidRDefault="00723EAF">
          <w:pPr>
            <w:pStyle w:val="11"/>
            <w:tabs>
              <w:tab w:val="right" w:leader="dot" w:pos="9345"/>
            </w:tabs>
            <w:rPr>
              <w:rFonts w:eastAsiaTheme="minorEastAsia"/>
              <w:noProof/>
              <w:lang w:eastAsia="ru-RU"/>
            </w:rPr>
          </w:pPr>
          <w:hyperlink w:anchor="_Toc124109352" w:history="1">
            <w:r w:rsidRPr="00AC577C">
              <w:rPr>
                <w:rStyle w:val="a8"/>
                <w:rFonts w:ascii="Times New Roman" w:hAnsi="Times New Roman" w:cs="Times New Roman"/>
                <w:i/>
                <w:iCs/>
                <w:noProof/>
              </w:rPr>
              <w:t>8. Опишите способы и форматы ввода координат (на примере AutoCAD).</w:t>
            </w:r>
            <w:r>
              <w:rPr>
                <w:noProof/>
                <w:webHidden/>
              </w:rPr>
              <w:tab/>
            </w:r>
            <w:r>
              <w:rPr>
                <w:noProof/>
                <w:webHidden/>
              </w:rPr>
              <w:fldChar w:fldCharType="begin"/>
            </w:r>
            <w:r>
              <w:rPr>
                <w:noProof/>
                <w:webHidden/>
              </w:rPr>
              <w:instrText xml:space="preserve"> PAGEREF _Toc124109352 \h </w:instrText>
            </w:r>
            <w:r>
              <w:rPr>
                <w:noProof/>
                <w:webHidden/>
              </w:rPr>
            </w:r>
            <w:r>
              <w:rPr>
                <w:noProof/>
                <w:webHidden/>
              </w:rPr>
              <w:fldChar w:fldCharType="separate"/>
            </w:r>
            <w:r>
              <w:rPr>
                <w:noProof/>
                <w:webHidden/>
              </w:rPr>
              <w:t>2</w:t>
            </w:r>
            <w:r>
              <w:rPr>
                <w:noProof/>
                <w:webHidden/>
              </w:rPr>
              <w:fldChar w:fldCharType="end"/>
            </w:r>
          </w:hyperlink>
        </w:p>
        <w:p w14:paraId="1D2753DD" w14:textId="27C62B96" w:rsidR="00723EAF" w:rsidRDefault="00723EAF">
          <w:pPr>
            <w:pStyle w:val="11"/>
            <w:tabs>
              <w:tab w:val="right" w:leader="dot" w:pos="9345"/>
            </w:tabs>
            <w:rPr>
              <w:rFonts w:eastAsiaTheme="minorEastAsia"/>
              <w:noProof/>
              <w:lang w:eastAsia="ru-RU"/>
            </w:rPr>
          </w:pPr>
          <w:hyperlink w:anchor="_Toc124109353" w:history="1">
            <w:r w:rsidRPr="00AC577C">
              <w:rPr>
                <w:rStyle w:val="a8"/>
                <w:rFonts w:ascii="Times New Roman" w:hAnsi="Times New Roman" w:cs="Times New Roman"/>
                <w:i/>
                <w:iCs/>
                <w:noProof/>
              </w:rPr>
              <w:t>9. Опишите физические характеристики светового потока.</w:t>
            </w:r>
            <w:r>
              <w:rPr>
                <w:noProof/>
                <w:webHidden/>
              </w:rPr>
              <w:tab/>
            </w:r>
            <w:r>
              <w:rPr>
                <w:noProof/>
                <w:webHidden/>
              </w:rPr>
              <w:fldChar w:fldCharType="begin"/>
            </w:r>
            <w:r>
              <w:rPr>
                <w:noProof/>
                <w:webHidden/>
              </w:rPr>
              <w:instrText xml:space="preserve"> PAGEREF _Toc124109353 \h </w:instrText>
            </w:r>
            <w:r>
              <w:rPr>
                <w:noProof/>
                <w:webHidden/>
              </w:rPr>
            </w:r>
            <w:r>
              <w:rPr>
                <w:noProof/>
                <w:webHidden/>
              </w:rPr>
              <w:fldChar w:fldCharType="separate"/>
            </w:r>
            <w:r>
              <w:rPr>
                <w:noProof/>
                <w:webHidden/>
              </w:rPr>
              <w:t>2</w:t>
            </w:r>
            <w:r>
              <w:rPr>
                <w:noProof/>
                <w:webHidden/>
              </w:rPr>
              <w:fldChar w:fldCharType="end"/>
            </w:r>
          </w:hyperlink>
        </w:p>
        <w:p w14:paraId="08C90F51" w14:textId="4A27E4F3" w:rsidR="00723EAF" w:rsidRDefault="00723EAF">
          <w:pPr>
            <w:pStyle w:val="11"/>
            <w:tabs>
              <w:tab w:val="right" w:leader="dot" w:pos="9345"/>
            </w:tabs>
            <w:rPr>
              <w:rFonts w:eastAsiaTheme="minorEastAsia"/>
              <w:noProof/>
              <w:lang w:eastAsia="ru-RU"/>
            </w:rPr>
          </w:pPr>
          <w:hyperlink w:anchor="_Toc124109354" w:history="1">
            <w:r w:rsidRPr="00AC577C">
              <w:rPr>
                <w:rStyle w:val="a8"/>
                <w:rFonts w:ascii="Times New Roman" w:hAnsi="Times New Roman" w:cs="Times New Roman"/>
                <w:i/>
                <w:iCs/>
                <w:noProof/>
              </w:rPr>
              <w:t>10. Дайте характеристику аддитивным цветовым моделям.</w:t>
            </w:r>
            <w:r>
              <w:rPr>
                <w:noProof/>
                <w:webHidden/>
              </w:rPr>
              <w:tab/>
            </w:r>
            <w:r>
              <w:rPr>
                <w:noProof/>
                <w:webHidden/>
              </w:rPr>
              <w:fldChar w:fldCharType="begin"/>
            </w:r>
            <w:r>
              <w:rPr>
                <w:noProof/>
                <w:webHidden/>
              </w:rPr>
              <w:instrText xml:space="preserve"> PAGEREF _Toc124109354 \h </w:instrText>
            </w:r>
            <w:r>
              <w:rPr>
                <w:noProof/>
                <w:webHidden/>
              </w:rPr>
            </w:r>
            <w:r>
              <w:rPr>
                <w:noProof/>
                <w:webHidden/>
              </w:rPr>
              <w:fldChar w:fldCharType="separate"/>
            </w:r>
            <w:r>
              <w:rPr>
                <w:noProof/>
                <w:webHidden/>
              </w:rPr>
              <w:t>2</w:t>
            </w:r>
            <w:r>
              <w:rPr>
                <w:noProof/>
                <w:webHidden/>
              </w:rPr>
              <w:fldChar w:fldCharType="end"/>
            </w:r>
          </w:hyperlink>
        </w:p>
        <w:p w14:paraId="245D5B96" w14:textId="1153C430" w:rsidR="00723EAF" w:rsidRDefault="00723EAF">
          <w:pPr>
            <w:pStyle w:val="11"/>
            <w:tabs>
              <w:tab w:val="right" w:leader="dot" w:pos="9345"/>
            </w:tabs>
            <w:rPr>
              <w:rFonts w:eastAsiaTheme="minorEastAsia"/>
              <w:noProof/>
              <w:lang w:eastAsia="ru-RU"/>
            </w:rPr>
          </w:pPr>
          <w:hyperlink w:anchor="_Toc124109355" w:history="1">
            <w:r w:rsidRPr="00AC577C">
              <w:rPr>
                <w:rStyle w:val="a8"/>
                <w:rFonts w:ascii="Times New Roman" w:hAnsi="Times New Roman" w:cs="Times New Roman"/>
                <w:i/>
                <w:iCs/>
                <w:noProof/>
              </w:rPr>
              <w:t>11. Дайте характеристику субтрактивным цветовым моделям.</w:t>
            </w:r>
            <w:r>
              <w:rPr>
                <w:noProof/>
                <w:webHidden/>
              </w:rPr>
              <w:tab/>
            </w:r>
            <w:r>
              <w:rPr>
                <w:noProof/>
                <w:webHidden/>
              </w:rPr>
              <w:fldChar w:fldCharType="begin"/>
            </w:r>
            <w:r>
              <w:rPr>
                <w:noProof/>
                <w:webHidden/>
              </w:rPr>
              <w:instrText xml:space="preserve"> PAGEREF _Toc124109355 \h </w:instrText>
            </w:r>
            <w:r>
              <w:rPr>
                <w:noProof/>
                <w:webHidden/>
              </w:rPr>
            </w:r>
            <w:r>
              <w:rPr>
                <w:noProof/>
                <w:webHidden/>
              </w:rPr>
              <w:fldChar w:fldCharType="separate"/>
            </w:r>
            <w:r>
              <w:rPr>
                <w:noProof/>
                <w:webHidden/>
              </w:rPr>
              <w:t>2</w:t>
            </w:r>
            <w:r>
              <w:rPr>
                <w:noProof/>
                <w:webHidden/>
              </w:rPr>
              <w:fldChar w:fldCharType="end"/>
            </w:r>
          </w:hyperlink>
        </w:p>
        <w:p w14:paraId="2C8F5612" w14:textId="004951C1" w:rsidR="00723EAF" w:rsidRDefault="00723EAF">
          <w:pPr>
            <w:pStyle w:val="11"/>
            <w:tabs>
              <w:tab w:val="right" w:leader="dot" w:pos="9345"/>
            </w:tabs>
            <w:rPr>
              <w:rFonts w:eastAsiaTheme="minorEastAsia"/>
              <w:noProof/>
              <w:lang w:eastAsia="ru-RU"/>
            </w:rPr>
          </w:pPr>
          <w:hyperlink w:anchor="_Toc124109356" w:history="1">
            <w:r w:rsidRPr="00AC577C">
              <w:rPr>
                <w:rStyle w:val="a8"/>
                <w:rFonts w:ascii="Times New Roman" w:hAnsi="Times New Roman" w:cs="Times New Roman"/>
                <w:i/>
                <w:iCs/>
                <w:noProof/>
              </w:rPr>
              <w:t>12. Какие модели опираются на интуитивные понятия тона, насыщенности и яркости?</w:t>
            </w:r>
            <w:r>
              <w:rPr>
                <w:noProof/>
                <w:webHidden/>
              </w:rPr>
              <w:tab/>
            </w:r>
            <w:r>
              <w:rPr>
                <w:noProof/>
                <w:webHidden/>
              </w:rPr>
              <w:fldChar w:fldCharType="begin"/>
            </w:r>
            <w:r>
              <w:rPr>
                <w:noProof/>
                <w:webHidden/>
              </w:rPr>
              <w:instrText xml:space="preserve"> PAGEREF _Toc124109356 \h </w:instrText>
            </w:r>
            <w:r>
              <w:rPr>
                <w:noProof/>
                <w:webHidden/>
              </w:rPr>
            </w:r>
            <w:r>
              <w:rPr>
                <w:noProof/>
                <w:webHidden/>
              </w:rPr>
              <w:fldChar w:fldCharType="separate"/>
            </w:r>
            <w:r>
              <w:rPr>
                <w:noProof/>
                <w:webHidden/>
              </w:rPr>
              <w:t>2</w:t>
            </w:r>
            <w:r>
              <w:rPr>
                <w:noProof/>
                <w:webHidden/>
              </w:rPr>
              <w:fldChar w:fldCharType="end"/>
            </w:r>
          </w:hyperlink>
        </w:p>
        <w:p w14:paraId="11E5BC72" w14:textId="3BD98B74" w:rsidR="00723EAF" w:rsidRDefault="00723EAF">
          <w:pPr>
            <w:pStyle w:val="11"/>
            <w:tabs>
              <w:tab w:val="right" w:leader="dot" w:pos="9345"/>
            </w:tabs>
            <w:rPr>
              <w:rFonts w:eastAsiaTheme="minorEastAsia"/>
              <w:noProof/>
              <w:lang w:eastAsia="ru-RU"/>
            </w:rPr>
          </w:pPr>
          <w:hyperlink w:anchor="_Toc124109357" w:history="1">
            <w:r w:rsidRPr="00AC577C">
              <w:rPr>
                <w:rStyle w:val="a8"/>
                <w:rFonts w:ascii="Times New Roman" w:hAnsi="Times New Roman" w:cs="Times New Roman"/>
                <w:i/>
                <w:iCs/>
                <w:noProof/>
              </w:rPr>
              <w:t>13. Дайте характеристику форматам растровой графики.</w:t>
            </w:r>
            <w:r>
              <w:rPr>
                <w:noProof/>
                <w:webHidden/>
              </w:rPr>
              <w:tab/>
            </w:r>
            <w:r>
              <w:rPr>
                <w:noProof/>
                <w:webHidden/>
              </w:rPr>
              <w:fldChar w:fldCharType="begin"/>
            </w:r>
            <w:r>
              <w:rPr>
                <w:noProof/>
                <w:webHidden/>
              </w:rPr>
              <w:instrText xml:space="preserve"> PAGEREF _Toc124109357 \h </w:instrText>
            </w:r>
            <w:r>
              <w:rPr>
                <w:noProof/>
                <w:webHidden/>
              </w:rPr>
            </w:r>
            <w:r>
              <w:rPr>
                <w:noProof/>
                <w:webHidden/>
              </w:rPr>
              <w:fldChar w:fldCharType="separate"/>
            </w:r>
            <w:r>
              <w:rPr>
                <w:noProof/>
                <w:webHidden/>
              </w:rPr>
              <w:t>2</w:t>
            </w:r>
            <w:r>
              <w:rPr>
                <w:noProof/>
                <w:webHidden/>
              </w:rPr>
              <w:fldChar w:fldCharType="end"/>
            </w:r>
          </w:hyperlink>
        </w:p>
        <w:p w14:paraId="357B14F7" w14:textId="202628B1" w:rsidR="00723EAF" w:rsidRDefault="00723EAF">
          <w:pPr>
            <w:pStyle w:val="11"/>
            <w:tabs>
              <w:tab w:val="right" w:leader="dot" w:pos="9345"/>
            </w:tabs>
            <w:rPr>
              <w:rFonts w:eastAsiaTheme="minorEastAsia"/>
              <w:noProof/>
              <w:lang w:eastAsia="ru-RU"/>
            </w:rPr>
          </w:pPr>
          <w:hyperlink w:anchor="_Toc124109358" w:history="1">
            <w:r w:rsidRPr="00AC577C">
              <w:rPr>
                <w:rStyle w:val="a8"/>
                <w:rFonts w:ascii="Times New Roman" w:hAnsi="Times New Roman" w:cs="Times New Roman"/>
                <w:i/>
                <w:iCs/>
                <w:noProof/>
              </w:rPr>
              <w:t>14. Дайте характеристику форматам векторной графики.</w:t>
            </w:r>
            <w:r>
              <w:rPr>
                <w:noProof/>
                <w:webHidden/>
              </w:rPr>
              <w:tab/>
            </w:r>
            <w:r>
              <w:rPr>
                <w:noProof/>
                <w:webHidden/>
              </w:rPr>
              <w:fldChar w:fldCharType="begin"/>
            </w:r>
            <w:r>
              <w:rPr>
                <w:noProof/>
                <w:webHidden/>
              </w:rPr>
              <w:instrText xml:space="preserve"> PAGEREF _Toc124109358 \h </w:instrText>
            </w:r>
            <w:r>
              <w:rPr>
                <w:noProof/>
                <w:webHidden/>
              </w:rPr>
            </w:r>
            <w:r>
              <w:rPr>
                <w:noProof/>
                <w:webHidden/>
              </w:rPr>
              <w:fldChar w:fldCharType="separate"/>
            </w:r>
            <w:r>
              <w:rPr>
                <w:noProof/>
                <w:webHidden/>
              </w:rPr>
              <w:t>2</w:t>
            </w:r>
            <w:r>
              <w:rPr>
                <w:noProof/>
                <w:webHidden/>
              </w:rPr>
              <w:fldChar w:fldCharType="end"/>
            </w:r>
          </w:hyperlink>
        </w:p>
        <w:p w14:paraId="4DE0205F" w14:textId="0F874CE7" w:rsidR="00723EAF" w:rsidRDefault="00723EAF">
          <w:pPr>
            <w:pStyle w:val="11"/>
            <w:tabs>
              <w:tab w:val="right" w:leader="dot" w:pos="9345"/>
            </w:tabs>
            <w:rPr>
              <w:rFonts w:eastAsiaTheme="minorEastAsia"/>
              <w:noProof/>
              <w:lang w:eastAsia="ru-RU"/>
            </w:rPr>
          </w:pPr>
          <w:hyperlink w:anchor="_Toc124109359" w:history="1">
            <w:r w:rsidRPr="00AC577C">
              <w:rPr>
                <w:rStyle w:val="a8"/>
                <w:rFonts w:ascii="Times New Roman" w:hAnsi="Times New Roman" w:cs="Times New Roman"/>
                <w:i/>
                <w:iCs/>
                <w:noProof/>
              </w:rPr>
              <w:t>15. Опишите устройства ввода графической информации.</w:t>
            </w:r>
            <w:r>
              <w:rPr>
                <w:noProof/>
                <w:webHidden/>
              </w:rPr>
              <w:tab/>
            </w:r>
            <w:r>
              <w:rPr>
                <w:noProof/>
                <w:webHidden/>
              </w:rPr>
              <w:fldChar w:fldCharType="begin"/>
            </w:r>
            <w:r>
              <w:rPr>
                <w:noProof/>
                <w:webHidden/>
              </w:rPr>
              <w:instrText xml:space="preserve"> PAGEREF _Toc124109359 \h </w:instrText>
            </w:r>
            <w:r>
              <w:rPr>
                <w:noProof/>
                <w:webHidden/>
              </w:rPr>
            </w:r>
            <w:r>
              <w:rPr>
                <w:noProof/>
                <w:webHidden/>
              </w:rPr>
              <w:fldChar w:fldCharType="separate"/>
            </w:r>
            <w:r>
              <w:rPr>
                <w:noProof/>
                <w:webHidden/>
              </w:rPr>
              <w:t>2</w:t>
            </w:r>
            <w:r>
              <w:rPr>
                <w:noProof/>
                <w:webHidden/>
              </w:rPr>
              <w:fldChar w:fldCharType="end"/>
            </w:r>
          </w:hyperlink>
        </w:p>
        <w:p w14:paraId="2A46B1C8" w14:textId="7B464B78" w:rsidR="00723EAF" w:rsidRDefault="00723EAF">
          <w:pPr>
            <w:pStyle w:val="11"/>
            <w:tabs>
              <w:tab w:val="right" w:leader="dot" w:pos="9345"/>
            </w:tabs>
            <w:rPr>
              <w:rFonts w:eastAsiaTheme="minorEastAsia"/>
              <w:noProof/>
              <w:lang w:eastAsia="ru-RU"/>
            </w:rPr>
          </w:pPr>
          <w:hyperlink w:anchor="_Toc124109360" w:history="1">
            <w:r w:rsidRPr="00AC577C">
              <w:rPr>
                <w:rStyle w:val="a8"/>
                <w:rFonts w:ascii="Times New Roman" w:hAnsi="Times New Roman" w:cs="Times New Roman"/>
                <w:i/>
                <w:iCs/>
                <w:noProof/>
              </w:rPr>
              <w:t>15 Новый.</w:t>
            </w:r>
            <w:r w:rsidRPr="00AC577C">
              <w:rPr>
                <w:rStyle w:val="a8"/>
                <w:noProof/>
              </w:rPr>
              <w:t xml:space="preserve"> </w:t>
            </w:r>
            <w:r w:rsidRPr="00AC577C">
              <w:rPr>
                <w:rStyle w:val="a8"/>
                <w:rFonts w:ascii="Times New Roman" w:hAnsi="Times New Roman" w:cs="Times New Roman"/>
                <w:i/>
                <w:iCs/>
                <w:noProof/>
              </w:rPr>
              <w:t>Дайте характеристику комплексным форматам</w:t>
            </w:r>
            <w:r>
              <w:rPr>
                <w:noProof/>
                <w:webHidden/>
              </w:rPr>
              <w:tab/>
            </w:r>
            <w:r>
              <w:rPr>
                <w:noProof/>
                <w:webHidden/>
              </w:rPr>
              <w:fldChar w:fldCharType="begin"/>
            </w:r>
            <w:r>
              <w:rPr>
                <w:noProof/>
                <w:webHidden/>
              </w:rPr>
              <w:instrText xml:space="preserve"> PAGEREF _Toc124109360 \h </w:instrText>
            </w:r>
            <w:r>
              <w:rPr>
                <w:noProof/>
                <w:webHidden/>
              </w:rPr>
            </w:r>
            <w:r>
              <w:rPr>
                <w:noProof/>
                <w:webHidden/>
              </w:rPr>
              <w:fldChar w:fldCharType="separate"/>
            </w:r>
            <w:r>
              <w:rPr>
                <w:noProof/>
                <w:webHidden/>
              </w:rPr>
              <w:t>2</w:t>
            </w:r>
            <w:r>
              <w:rPr>
                <w:noProof/>
                <w:webHidden/>
              </w:rPr>
              <w:fldChar w:fldCharType="end"/>
            </w:r>
          </w:hyperlink>
        </w:p>
        <w:p w14:paraId="751F1441" w14:textId="56BD045B" w:rsidR="00723EAF" w:rsidRDefault="00723EAF">
          <w:pPr>
            <w:pStyle w:val="11"/>
            <w:tabs>
              <w:tab w:val="right" w:leader="dot" w:pos="9345"/>
            </w:tabs>
            <w:rPr>
              <w:rFonts w:eastAsiaTheme="minorEastAsia"/>
              <w:noProof/>
              <w:lang w:eastAsia="ru-RU"/>
            </w:rPr>
          </w:pPr>
          <w:hyperlink w:anchor="_Toc124109361" w:history="1">
            <w:r w:rsidRPr="00AC577C">
              <w:rPr>
                <w:rStyle w:val="a8"/>
                <w:rFonts w:ascii="Times New Roman" w:hAnsi="Times New Roman" w:cs="Times New Roman"/>
                <w:i/>
                <w:iCs/>
                <w:noProof/>
              </w:rPr>
              <w:t>16. Опишите устройства вывода графической информации.</w:t>
            </w:r>
            <w:r>
              <w:rPr>
                <w:noProof/>
                <w:webHidden/>
              </w:rPr>
              <w:tab/>
            </w:r>
            <w:r>
              <w:rPr>
                <w:noProof/>
                <w:webHidden/>
              </w:rPr>
              <w:fldChar w:fldCharType="begin"/>
            </w:r>
            <w:r>
              <w:rPr>
                <w:noProof/>
                <w:webHidden/>
              </w:rPr>
              <w:instrText xml:space="preserve"> PAGEREF _Toc124109361 \h </w:instrText>
            </w:r>
            <w:r>
              <w:rPr>
                <w:noProof/>
                <w:webHidden/>
              </w:rPr>
            </w:r>
            <w:r>
              <w:rPr>
                <w:noProof/>
                <w:webHidden/>
              </w:rPr>
              <w:fldChar w:fldCharType="separate"/>
            </w:r>
            <w:r>
              <w:rPr>
                <w:noProof/>
                <w:webHidden/>
              </w:rPr>
              <w:t>2</w:t>
            </w:r>
            <w:r>
              <w:rPr>
                <w:noProof/>
                <w:webHidden/>
              </w:rPr>
              <w:fldChar w:fldCharType="end"/>
            </w:r>
          </w:hyperlink>
        </w:p>
        <w:p w14:paraId="4458F035" w14:textId="4702B99F" w:rsidR="00723EAF" w:rsidRDefault="00723EAF">
          <w:pPr>
            <w:pStyle w:val="11"/>
            <w:tabs>
              <w:tab w:val="right" w:leader="dot" w:pos="9345"/>
            </w:tabs>
            <w:rPr>
              <w:rFonts w:eastAsiaTheme="minorEastAsia"/>
              <w:noProof/>
              <w:lang w:eastAsia="ru-RU"/>
            </w:rPr>
          </w:pPr>
          <w:hyperlink w:anchor="_Toc124109362" w:history="1">
            <w:r w:rsidRPr="00AC577C">
              <w:rPr>
                <w:rStyle w:val="a8"/>
                <w:rFonts w:ascii="Times New Roman" w:hAnsi="Times New Roman" w:cs="Times New Roman"/>
                <w:i/>
                <w:iCs/>
                <w:noProof/>
              </w:rPr>
              <w:t>17. Опишите способ сжатия графической информации без потерь.</w:t>
            </w:r>
            <w:r>
              <w:rPr>
                <w:noProof/>
                <w:webHidden/>
              </w:rPr>
              <w:tab/>
            </w:r>
            <w:r>
              <w:rPr>
                <w:noProof/>
                <w:webHidden/>
              </w:rPr>
              <w:fldChar w:fldCharType="begin"/>
            </w:r>
            <w:r>
              <w:rPr>
                <w:noProof/>
                <w:webHidden/>
              </w:rPr>
              <w:instrText xml:space="preserve"> PAGEREF _Toc124109362 \h </w:instrText>
            </w:r>
            <w:r>
              <w:rPr>
                <w:noProof/>
                <w:webHidden/>
              </w:rPr>
            </w:r>
            <w:r>
              <w:rPr>
                <w:noProof/>
                <w:webHidden/>
              </w:rPr>
              <w:fldChar w:fldCharType="separate"/>
            </w:r>
            <w:r>
              <w:rPr>
                <w:noProof/>
                <w:webHidden/>
              </w:rPr>
              <w:t>2</w:t>
            </w:r>
            <w:r>
              <w:rPr>
                <w:noProof/>
                <w:webHidden/>
              </w:rPr>
              <w:fldChar w:fldCharType="end"/>
            </w:r>
          </w:hyperlink>
        </w:p>
        <w:p w14:paraId="2303FEFE" w14:textId="46976784" w:rsidR="00723EAF" w:rsidRDefault="00723EAF">
          <w:pPr>
            <w:pStyle w:val="11"/>
            <w:tabs>
              <w:tab w:val="right" w:leader="dot" w:pos="9345"/>
            </w:tabs>
            <w:rPr>
              <w:rFonts w:eastAsiaTheme="minorEastAsia"/>
              <w:noProof/>
              <w:lang w:eastAsia="ru-RU"/>
            </w:rPr>
          </w:pPr>
          <w:hyperlink w:anchor="_Toc124109363" w:history="1">
            <w:r w:rsidRPr="00AC577C">
              <w:rPr>
                <w:rStyle w:val="a8"/>
                <w:rFonts w:ascii="Times New Roman" w:hAnsi="Times New Roman" w:cs="Times New Roman"/>
                <w:i/>
                <w:iCs/>
                <w:noProof/>
              </w:rPr>
              <w:t>18. Опишите способ сжатия графической информации с потерями.</w:t>
            </w:r>
            <w:r>
              <w:rPr>
                <w:noProof/>
                <w:webHidden/>
              </w:rPr>
              <w:tab/>
            </w:r>
            <w:r>
              <w:rPr>
                <w:noProof/>
                <w:webHidden/>
              </w:rPr>
              <w:fldChar w:fldCharType="begin"/>
            </w:r>
            <w:r>
              <w:rPr>
                <w:noProof/>
                <w:webHidden/>
              </w:rPr>
              <w:instrText xml:space="preserve"> PAGEREF _Toc124109363 \h </w:instrText>
            </w:r>
            <w:r>
              <w:rPr>
                <w:noProof/>
                <w:webHidden/>
              </w:rPr>
            </w:r>
            <w:r>
              <w:rPr>
                <w:noProof/>
                <w:webHidden/>
              </w:rPr>
              <w:fldChar w:fldCharType="separate"/>
            </w:r>
            <w:r>
              <w:rPr>
                <w:noProof/>
                <w:webHidden/>
              </w:rPr>
              <w:t>2</w:t>
            </w:r>
            <w:r>
              <w:rPr>
                <w:noProof/>
                <w:webHidden/>
              </w:rPr>
              <w:fldChar w:fldCharType="end"/>
            </w:r>
          </w:hyperlink>
        </w:p>
        <w:p w14:paraId="6B5A12AA" w14:textId="6A5F1EE0" w:rsidR="00723EAF" w:rsidRDefault="00723EAF">
          <w:pPr>
            <w:pStyle w:val="11"/>
            <w:tabs>
              <w:tab w:val="right" w:leader="dot" w:pos="9345"/>
            </w:tabs>
            <w:rPr>
              <w:rFonts w:eastAsiaTheme="minorEastAsia"/>
              <w:noProof/>
              <w:lang w:eastAsia="ru-RU"/>
            </w:rPr>
          </w:pPr>
          <w:hyperlink w:anchor="_Toc124109364" w:history="1">
            <w:r w:rsidRPr="00AC577C">
              <w:rPr>
                <w:rStyle w:val="a8"/>
                <w:rFonts w:ascii="Times New Roman" w:hAnsi="Times New Roman" w:cs="Times New Roman"/>
                <w:i/>
                <w:iCs/>
                <w:noProof/>
              </w:rPr>
              <w:t>19. Аффинная геометрия. Свойства аффинных преобразований. Перемещение.</w:t>
            </w:r>
            <w:r>
              <w:rPr>
                <w:noProof/>
                <w:webHidden/>
              </w:rPr>
              <w:tab/>
            </w:r>
            <w:r>
              <w:rPr>
                <w:noProof/>
                <w:webHidden/>
              </w:rPr>
              <w:fldChar w:fldCharType="begin"/>
            </w:r>
            <w:r>
              <w:rPr>
                <w:noProof/>
                <w:webHidden/>
              </w:rPr>
              <w:instrText xml:space="preserve"> PAGEREF _Toc124109364 \h </w:instrText>
            </w:r>
            <w:r>
              <w:rPr>
                <w:noProof/>
                <w:webHidden/>
              </w:rPr>
            </w:r>
            <w:r>
              <w:rPr>
                <w:noProof/>
                <w:webHidden/>
              </w:rPr>
              <w:fldChar w:fldCharType="separate"/>
            </w:r>
            <w:r>
              <w:rPr>
                <w:noProof/>
                <w:webHidden/>
              </w:rPr>
              <w:t>2</w:t>
            </w:r>
            <w:r>
              <w:rPr>
                <w:noProof/>
                <w:webHidden/>
              </w:rPr>
              <w:fldChar w:fldCharType="end"/>
            </w:r>
          </w:hyperlink>
        </w:p>
        <w:p w14:paraId="798AED07" w14:textId="498D6D26" w:rsidR="00723EAF" w:rsidRDefault="00723EAF">
          <w:pPr>
            <w:pStyle w:val="11"/>
            <w:tabs>
              <w:tab w:val="right" w:leader="dot" w:pos="9345"/>
            </w:tabs>
            <w:rPr>
              <w:rFonts w:eastAsiaTheme="minorEastAsia"/>
              <w:noProof/>
              <w:lang w:eastAsia="ru-RU"/>
            </w:rPr>
          </w:pPr>
          <w:hyperlink w:anchor="_Toc124109365" w:history="1">
            <w:r w:rsidRPr="00AC577C">
              <w:rPr>
                <w:rStyle w:val="a8"/>
                <w:rFonts w:ascii="Times New Roman" w:hAnsi="Times New Roman" w:cs="Times New Roman"/>
                <w:i/>
                <w:iCs/>
                <w:noProof/>
              </w:rPr>
              <w:t>20. Аффинная геометрия. Свойства аффинных преобразований. Масштабирование.</w:t>
            </w:r>
            <w:r>
              <w:rPr>
                <w:noProof/>
                <w:webHidden/>
              </w:rPr>
              <w:tab/>
            </w:r>
            <w:r>
              <w:rPr>
                <w:noProof/>
                <w:webHidden/>
              </w:rPr>
              <w:fldChar w:fldCharType="begin"/>
            </w:r>
            <w:r>
              <w:rPr>
                <w:noProof/>
                <w:webHidden/>
              </w:rPr>
              <w:instrText xml:space="preserve"> PAGEREF _Toc124109365 \h </w:instrText>
            </w:r>
            <w:r>
              <w:rPr>
                <w:noProof/>
                <w:webHidden/>
              </w:rPr>
            </w:r>
            <w:r>
              <w:rPr>
                <w:noProof/>
                <w:webHidden/>
              </w:rPr>
              <w:fldChar w:fldCharType="separate"/>
            </w:r>
            <w:r>
              <w:rPr>
                <w:noProof/>
                <w:webHidden/>
              </w:rPr>
              <w:t>2</w:t>
            </w:r>
            <w:r>
              <w:rPr>
                <w:noProof/>
                <w:webHidden/>
              </w:rPr>
              <w:fldChar w:fldCharType="end"/>
            </w:r>
          </w:hyperlink>
        </w:p>
        <w:p w14:paraId="61B42DB0" w14:textId="59CCAC0F" w:rsidR="00723EAF" w:rsidRDefault="00723EAF">
          <w:pPr>
            <w:pStyle w:val="11"/>
            <w:tabs>
              <w:tab w:val="right" w:leader="dot" w:pos="9345"/>
            </w:tabs>
            <w:rPr>
              <w:rFonts w:eastAsiaTheme="minorEastAsia"/>
              <w:noProof/>
              <w:lang w:eastAsia="ru-RU"/>
            </w:rPr>
          </w:pPr>
          <w:hyperlink w:anchor="_Toc124109366" w:history="1">
            <w:r w:rsidRPr="00AC577C">
              <w:rPr>
                <w:rStyle w:val="a8"/>
                <w:rFonts w:ascii="Times New Roman" w:hAnsi="Times New Roman" w:cs="Times New Roman"/>
                <w:i/>
                <w:iCs/>
                <w:noProof/>
              </w:rPr>
              <w:t>21. Аффинная геометрия. Свойства аффинных преобразований. Поворот.</w:t>
            </w:r>
            <w:r>
              <w:rPr>
                <w:noProof/>
                <w:webHidden/>
              </w:rPr>
              <w:tab/>
            </w:r>
            <w:r>
              <w:rPr>
                <w:noProof/>
                <w:webHidden/>
              </w:rPr>
              <w:fldChar w:fldCharType="begin"/>
            </w:r>
            <w:r>
              <w:rPr>
                <w:noProof/>
                <w:webHidden/>
              </w:rPr>
              <w:instrText xml:space="preserve"> PAGEREF _Toc124109366 \h </w:instrText>
            </w:r>
            <w:r>
              <w:rPr>
                <w:noProof/>
                <w:webHidden/>
              </w:rPr>
            </w:r>
            <w:r>
              <w:rPr>
                <w:noProof/>
                <w:webHidden/>
              </w:rPr>
              <w:fldChar w:fldCharType="separate"/>
            </w:r>
            <w:r>
              <w:rPr>
                <w:noProof/>
                <w:webHidden/>
              </w:rPr>
              <w:t>2</w:t>
            </w:r>
            <w:r>
              <w:rPr>
                <w:noProof/>
                <w:webHidden/>
              </w:rPr>
              <w:fldChar w:fldCharType="end"/>
            </w:r>
          </w:hyperlink>
        </w:p>
        <w:p w14:paraId="5849946C" w14:textId="6C2FB771" w:rsidR="00723EAF" w:rsidRDefault="00723EAF">
          <w:pPr>
            <w:pStyle w:val="11"/>
            <w:tabs>
              <w:tab w:val="right" w:leader="dot" w:pos="9345"/>
            </w:tabs>
            <w:rPr>
              <w:rFonts w:eastAsiaTheme="minorEastAsia"/>
              <w:noProof/>
              <w:lang w:eastAsia="ru-RU"/>
            </w:rPr>
          </w:pPr>
          <w:hyperlink w:anchor="_Toc124109367" w:history="1">
            <w:r w:rsidRPr="00AC577C">
              <w:rPr>
                <w:rStyle w:val="a8"/>
                <w:rFonts w:ascii="Times New Roman" w:hAnsi="Times New Roman" w:cs="Times New Roman"/>
                <w:i/>
                <w:iCs/>
                <w:noProof/>
              </w:rPr>
              <w:t>22. Основные матрицы 3D- геометрических преобразований.</w:t>
            </w:r>
            <w:r>
              <w:rPr>
                <w:noProof/>
                <w:webHidden/>
              </w:rPr>
              <w:tab/>
            </w:r>
            <w:r>
              <w:rPr>
                <w:noProof/>
                <w:webHidden/>
              </w:rPr>
              <w:fldChar w:fldCharType="begin"/>
            </w:r>
            <w:r>
              <w:rPr>
                <w:noProof/>
                <w:webHidden/>
              </w:rPr>
              <w:instrText xml:space="preserve"> PAGEREF _Toc124109367 \h </w:instrText>
            </w:r>
            <w:r>
              <w:rPr>
                <w:noProof/>
                <w:webHidden/>
              </w:rPr>
            </w:r>
            <w:r>
              <w:rPr>
                <w:noProof/>
                <w:webHidden/>
              </w:rPr>
              <w:fldChar w:fldCharType="separate"/>
            </w:r>
            <w:r>
              <w:rPr>
                <w:noProof/>
                <w:webHidden/>
              </w:rPr>
              <w:t>2</w:t>
            </w:r>
            <w:r>
              <w:rPr>
                <w:noProof/>
                <w:webHidden/>
              </w:rPr>
              <w:fldChar w:fldCharType="end"/>
            </w:r>
          </w:hyperlink>
        </w:p>
        <w:p w14:paraId="19CFEB1F" w14:textId="43FE3102" w:rsidR="00723EAF" w:rsidRDefault="00723EAF">
          <w:pPr>
            <w:pStyle w:val="11"/>
            <w:tabs>
              <w:tab w:val="right" w:leader="dot" w:pos="9345"/>
            </w:tabs>
            <w:rPr>
              <w:rFonts w:eastAsiaTheme="minorEastAsia"/>
              <w:noProof/>
              <w:lang w:eastAsia="ru-RU"/>
            </w:rPr>
          </w:pPr>
          <w:hyperlink w:anchor="_Toc124109368" w:history="1">
            <w:r w:rsidRPr="00AC577C">
              <w:rPr>
                <w:rStyle w:val="a8"/>
                <w:rFonts w:ascii="Times New Roman" w:hAnsi="Times New Roman" w:cs="Times New Roman"/>
                <w:i/>
                <w:iCs/>
                <w:noProof/>
              </w:rPr>
              <w:t>23. Опишите алгоритм Брезенхама для вычерчивания отрезков прямых линий.</w:t>
            </w:r>
            <w:r>
              <w:rPr>
                <w:noProof/>
                <w:webHidden/>
              </w:rPr>
              <w:tab/>
            </w:r>
            <w:r>
              <w:rPr>
                <w:noProof/>
                <w:webHidden/>
              </w:rPr>
              <w:fldChar w:fldCharType="begin"/>
            </w:r>
            <w:r>
              <w:rPr>
                <w:noProof/>
                <w:webHidden/>
              </w:rPr>
              <w:instrText xml:space="preserve"> PAGEREF _Toc124109368 \h </w:instrText>
            </w:r>
            <w:r>
              <w:rPr>
                <w:noProof/>
                <w:webHidden/>
              </w:rPr>
            </w:r>
            <w:r>
              <w:rPr>
                <w:noProof/>
                <w:webHidden/>
              </w:rPr>
              <w:fldChar w:fldCharType="separate"/>
            </w:r>
            <w:r>
              <w:rPr>
                <w:noProof/>
                <w:webHidden/>
              </w:rPr>
              <w:t>2</w:t>
            </w:r>
            <w:r>
              <w:rPr>
                <w:noProof/>
                <w:webHidden/>
              </w:rPr>
              <w:fldChar w:fldCharType="end"/>
            </w:r>
          </w:hyperlink>
        </w:p>
        <w:p w14:paraId="587BCFB7" w14:textId="02133504" w:rsidR="00723EAF" w:rsidRDefault="00723EAF">
          <w:pPr>
            <w:pStyle w:val="11"/>
            <w:tabs>
              <w:tab w:val="right" w:leader="dot" w:pos="9345"/>
            </w:tabs>
            <w:rPr>
              <w:rFonts w:eastAsiaTheme="minorEastAsia"/>
              <w:noProof/>
              <w:lang w:eastAsia="ru-RU"/>
            </w:rPr>
          </w:pPr>
          <w:hyperlink w:anchor="_Toc124109369" w:history="1">
            <w:r w:rsidRPr="00AC577C">
              <w:rPr>
                <w:rStyle w:val="a8"/>
                <w:rFonts w:ascii="Times New Roman" w:hAnsi="Times New Roman" w:cs="Times New Roman"/>
                <w:i/>
                <w:iCs/>
                <w:noProof/>
              </w:rPr>
              <w:t>24. Опишите алгоритм Брезенхама для вычерчивания окружностей.</w:t>
            </w:r>
            <w:r>
              <w:rPr>
                <w:noProof/>
                <w:webHidden/>
              </w:rPr>
              <w:tab/>
            </w:r>
            <w:r>
              <w:rPr>
                <w:noProof/>
                <w:webHidden/>
              </w:rPr>
              <w:fldChar w:fldCharType="begin"/>
            </w:r>
            <w:r>
              <w:rPr>
                <w:noProof/>
                <w:webHidden/>
              </w:rPr>
              <w:instrText xml:space="preserve"> PAGEREF _Toc124109369 \h </w:instrText>
            </w:r>
            <w:r>
              <w:rPr>
                <w:noProof/>
                <w:webHidden/>
              </w:rPr>
            </w:r>
            <w:r>
              <w:rPr>
                <w:noProof/>
                <w:webHidden/>
              </w:rPr>
              <w:fldChar w:fldCharType="separate"/>
            </w:r>
            <w:r>
              <w:rPr>
                <w:noProof/>
                <w:webHidden/>
              </w:rPr>
              <w:t>2</w:t>
            </w:r>
            <w:r>
              <w:rPr>
                <w:noProof/>
                <w:webHidden/>
              </w:rPr>
              <w:fldChar w:fldCharType="end"/>
            </w:r>
          </w:hyperlink>
        </w:p>
        <w:p w14:paraId="20DC75F3" w14:textId="15871430" w:rsidR="00723EAF" w:rsidRDefault="00723EAF">
          <w:pPr>
            <w:pStyle w:val="11"/>
            <w:tabs>
              <w:tab w:val="right" w:leader="dot" w:pos="9345"/>
            </w:tabs>
            <w:rPr>
              <w:rFonts w:eastAsiaTheme="minorEastAsia"/>
              <w:noProof/>
              <w:lang w:eastAsia="ru-RU"/>
            </w:rPr>
          </w:pPr>
          <w:hyperlink w:anchor="_Toc124109370" w:history="1">
            <w:r w:rsidRPr="00AC577C">
              <w:rPr>
                <w:rStyle w:val="a8"/>
                <w:rFonts w:ascii="Times New Roman" w:hAnsi="Times New Roman" w:cs="Times New Roman"/>
                <w:i/>
                <w:iCs/>
                <w:noProof/>
              </w:rPr>
              <w:t>25. Опишите алгоритмы устранения лестничного эффекта.</w:t>
            </w:r>
            <w:r>
              <w:rPr>
                <w:noProof/>
                <w:webHidden/>
              </w:rPr>
              <w:tab/>
            </w:r>
            <w:r>
              <w:rPr>
                <w:noProof/>
                <w:webHidden/>
              </w:rPr>
              <w:fldChar w:fldCharType="begin"/>
            </w:r>
            <w:r>
              <w:rPr>
                <w:noProof/>
                <w:webHidden/>
              </w:rPr>
              <w:instrText xml:space="preserve"> PAGEREF _Toc124109370 \h </w:instrText>
            </w:r>
            <w:r>
              <w:rPr>
                <w:noProof/>
                <w:webHidden/>
              </w:rPr>
            </w:r>
            <w:r>
              <w:rPr>
                <w:noProof/>
                <w:webHidden/>
              </w:rPr>
              <w:fldChar w:fldCharType="separate"/>
            </w:r>
            <w:r>
              <w:rPr>
                <w:noProof/>
                <w:webHidden/>
              </w:rPr>
              <w:t>3</w:t>
            </w:r>
            <w:r>
              <w:rPr>
                <w:noProof/>
                <w:webHidden/>
              </w:rPr>
              <w:fldChar w:fldCharType="end"/>
            </w:r>
          </w:hyperlink>
        </w:p>
        <w:p w14:paraId="44A5B648" w14:textId="42EBB923" w:rsidR="00723EAF" w:rsidRDefault="00723EAF">
          <w:pPr>
            <w:pStyle w:val="11"/>
            <w:tabs>
              <w:tab w:val="right" w:leader="dot" w:pos="9345"/>
            </w:tabs>
            <w:rPr>
              <w:rFonts w:eastAsiaTheme="minorEastAsia"/>
              <w:noProof/>
              <w:lang w:eastAsia="ru-RU"/>
            </w:rPr>
          </w:pPr>
          <w:hyperlink w:anchor="_Toc124109371" w:history="1">
            <w:r w:rsidRPr="00AC577C">
              <w:rPr>
                <w:rStyle w:val="a8"/>
                <w:rFonts w:ascii="Times New Roman" w:hAnsi="Times New Roman" w:cs="Times New Roman"/>
                <w:i/>
                <w:iCs/>
                <w:noProof/>
              </w:rPr>
              <w:t>26. Опишите алгоритмы заполнения области.</w:t>
            </w:r>
            <w:r>
              <w:rPr>
                <w:noProof/>
                <w:webHidden/>
              </w:rPr>
              <w:tab/>
            </w:r>
            <w:r>
              <w:rPr>
                <w:noProof/>
                <w:webHidden/>
              </w:rPr>
              <w:fldChar w:fldCharType="begin"/>
            </w:r>
            <w:r>
              <w:rPr>
                <w:noProof/>
                <w:webHidden/>
              </w:rPr>
              <w:instrText xml:space="preserve"> PAGEREF _Toc124109371 \h </w:instrText>
            </w:r>
            <w:r>
              <w:rPr>
                <w:noProof/>
                <w:webHidden/>
              </w:rPr>
            </w:r>
            <w:r>
              <w:rPr>
                <w:noProof/>
                <w:webHidden/>
              </w:rPr>
              <w:fldChar w:fldCharType="separate"/>
            </w:r>
            <w:r>
              <w:rPr>
                <w:noProof/>
                <w:webHidden/>
              </w:rPr>
              <w:t>3</w:t>
            </w:r>
            <w:r>
              <w:rPr>
                <w:noProof/>
                <w:webHidden/>
              </w:rPr>
              <w:fldChar w:fldCharType="end"/>
            </w:r>
          </w:hyperlink>
        </w:p>
        <w:p w14:paraId="244EBB2E" w14:textId="08A89FC1" w:rsidR="00723EAF" w:rsidRDefault="00723EAF">
          <w:pPr>
            <w:pStyle w:val="11"/>
            <w:tabs>
              <w:tab w:val="right" w:leader="dot" w:pos="9345"/>
            </w:tabs>
            <w:rPr>
              <w:rFonts w:eastAsiaTheme="minorEastAsia"/>
              <w:noProof/>
              <w:lang w:eastAsia="ru-RU"/>
            </w:rPr>
          </w:pPr>
          <w:hyperlink w:anchor="_Toc124109372" w:history="1">
            <w:r w:rsidRPr="00AC577C">
              <w:rPr>
                <w:rStyle w:val="a8"/>
                <w:rFonts w:ascii="Times New Roman" w:hAnsi="Times New Roman" w:cs="Times New Roman"/>
                <w:i/>
                <w:iCs/>
                <w:noProof/>
              </w:rPr>
              <w:t>27. Дайте характеристику основным этапам отображения 3-х мерной информации.</w:t>
            </w:r>
            <w:r>
              <w:rPr>
                <w:noProof/>
                <w:webHidden/>
              </w:rPr>
              <w:tab/>
            </w:r>
            <w:r>
              <w:rPr>
                <w:noProof/>
                <w:webHidden/>
              </w:rPr>
              <w:fldChar w:fldCharType="begin"/>
            </w:r>
            <w:r>
              <w:rPr>
                <w:noProof/>
                <w:webHidden/>
              </w:rPr>
              <w:instrText xml:space="preserve"> PAGEREF _Toc124109372 \h </w:instrText>
            </w:r>
            <w:r>
              <w:rPr>
                <w:noProof/>
                <w:webHidden/>
              </w:rPr>
            </w:r>
            <w:r>
              <w:rPr>
                <w:noProof/>
                <w:webHidden/>
              </w:rPr>
              <w:fldChar w:fldCharType="separate"/>
            </w:r>
            <w:r>
              <w:rPr>
                <w:noProof/>
                <w:webHidden/>
              </w:rPr>
              <w:t>3</w:t>
            </w:r>
            <w:r>
              <w:rPr>
                <w:noProof/>
                <w:webHidden/>
              </w:rPr>
              <w:fldChar w:fldCharType="end"/>
            </w:r>
          </w:hyperlink>
        </w:p>
        <w:p w14:paraId="7B6F9113" w14:textId="38467D42" w:rsidR="00723EAF" w:rsidRDefault="00723EAF">
          <w:pPr>
            <w:pStyle w:val="11"/>
            <w:tabs>
              <w:tab w:val="right" w:leader="dot" w:pos="9345"/>
            </w:tabs>
            <w:rPr>
              <w:rFonts w:eastAsiaTheme="minorEastAsia"/>
              <w:noProof/>
              <w:lang w:eastAsia="ru-RU"/>
            </w:rPr>
          </w:pPr>
          <w:hyperlink w:anchor="_Toc124109373" w:history="1">
            <w:r w:rsidRPr="00AC577C">
              <w:rPr>
                <w:rStyle w:val="a8"/>
                <w:rFonts w:ascii="Times New Roman" w:hAnsi="Times New Roman" w:cs="Times New Roman"/>
                <w:i/>
                <w:iCs/>
                <w:noProof/>
              </w:rPr>
              <w:t>28. Методы объемного представления. Воксельное представление.</w:t>
            </w:r>
            <w:r>
              <w:rPr>
                <w:noProof/>
                <w:webHidden/>
              </w:rPr>
              <w:tab/>
            </w:r>
            <w:r>
              <w:rPr>
                <w:noProof/>
                <w:webHidden/>
              </w:rPr>
              <w:fldChar w:fldCharType="begin"/>
            </w:r>
            <w:r>
              <w:rPr>
                <w:noProof/>
                <w:webHidden/>
              </w:rPr>
              <w:instrText xml:space="preserve"> PAGEREF _Toc124109373 \h </w:instrText>
            </w:r>
            <w:r>
              <w:rPr>
                <w:noProof/>
                <w:webHidden/>
              </w:rPr>
            </w:r>
            <w:r>
              <w:rPr>
                <w:noProof/>
                <w:webHidden/>
              </w:rPr>
              <w:fldChar w:fldCharType="separate"/>
            </w:r>
            <w:r>
              <w:rPr>
                <w:noProof/>
                <w:webHidden/>
              </w:rPr>
              <w:t>3</w:t>
            </w:r>
            <w:r>
              <w:rPr>
                <w:noProof/>
                <w:webHidden/>
              </w:rPr>
              <w:fldChar w:fldCharType="end"/>
            </w:r>
          </w:hyperlink>
        </w:p>
        <w:p w14:paraId="021D7D0B" w14:textId="58D53F10" w:rsidR="00723EAF" w:rsidRDefault="00723EAF">
          <w:pPr>
            <w:pStyle w:val="11"/>
            <w:tabs>
              <w:tab w:val="right" w:leader="dot" w:pos="9345"/>
            </w:tabs>
            <w:rPr>
              <w:rFonts w:eastAsiaTheme="minorEastAsia"/>
              <w:noProof/>
              <w:lang w:eastAsia="ru-RU"/>
            </w:rPr>
          </w:pPr>
          <w:hyperlink w:anchor="_Toc124109374" w:history="1">
            <w:r w:rsidRPr="00AC577C">
              <w:rPr>
                <w:rStyle w:val="a8"/>
                <w:rFonts w:ascii="Times New Roman" w:hAnsi="Times New Roman" w:cs="Times New Roman"/>
                <w:i/>
                <w:iCs/>
                <w:noProof/>
              </w:rPr>
              <w:t>29. Методы объемного представления. Восьмеричное дерево.</w:t>
            </w:r>
            <w:r>
              <w:rPr>
                <w:noProof/>
                <w:webHidden/>
              </w:rPr>
              <w:tab/>
            </w:r>
            <w:r>
              <w:rPr>
                <w:noProof/>
                <w:webHidden/>
              </w:rPr>
              <w:fldChar w:fldCharType="begin"/>
            </w:r>
            <w:r>
              <w:rPr>
                <w:noProof/>
                <w:webHidden/>
              </w:rPr>
              <w:instrText xml:space="preserve"> PAGEREF _Toc124109374 \h </w:instrText>
            </w:r>
            <w:r>
              <w:rPr>
                <w:noProof/>
                <w:webHidden/>
              </w:rPr>
            </w:r>
            <w:r>
              <w:rPr>
                <w:noProof/>
                <w:webHidden/>
              </w:rPr>
              <w:fldChar w:fldCharType="separate"/>
            </w:r>
            <w:r>
              <w:rPr>
                <w:noProof/>
                <w:webHidden/>
              </w:rPr>
              <w:t>3</w:t>
            </w:r>
            <w:r>
              <w:rPr>
                <w:noProof/>
                <w:webHidden/>
              </w:rPr>
              <w:fldChar w:fldCharType="end"/>
            </w:r>
          </w:hyperlink>
        </w:p>
        <w:p w14:paraId="4052BB47" w14:textId="26A04BD7" w:rsidR="00723EAF" w:rsidRDefault="00723EAF">
          <w:pPr>
            <w:pStyle w:val="11"/>
            <w:tabs>
              <w:tab w:val="right" w:leader="dot" w:pos="9345"/>
            </w:tabs>
            <w:rPr>
              <w:rFonts w:eastAsiaTheme="minorEastAsia"/>
              <w:noProof/>
              <w:lang w:eastAsia="ru-RU"/>
            </w:rPr>
          </w:pPr>
          <w:hyperlink w:anchor="_Toc124109375" w:history="1">
            <w:r w:rsidRPr="00AC577C">
              <w:rPr>
                <w:rStyle w:val="a8"/>
                <w:rFonts w:ascii="Times New Roman" w:hAnsi="Times New Roman" w:cs="Times New Roman"/>
                <w:i/>
                <w:iCs/>
                <w:noProof/>
              </w:rPr>
              <w:t>30. Опишите основные операции, применяемые для создания моделей в Компас 3D.</w:t>
            </w:r>
            <w:r>
              <w:rPr>
                <w:noProof/>
                <w:webHidden/>
              </w:rPr>
              <w:tab/>
            </w:r>
            <w:r>
              <w:rPr>
                <w:noProof/>
                <w:webHidden/>
              </w:rPr>
              <w:fldChar w:fldCharType="begin"/>
            </w:r>
            <w:r>
              <w:rPr>
                <w:noProof/>
                <w:webHidden/>
              </w:rPr>
              <w:instrText xml:space="preserve"> PAGEREF _Toc124109375 \h </w:instrText>
            </w:r>
            <w:r>
              <w:rPr>
                <w:noProof/>
                <w:webHidden/>
              </w:rPr>
            </w:r>
            <w:r>
              <w:rPr>
                <w:noProof/>
                <w:webHidden/>
              </w:rPr>
              <w:fldChar w:fldCharType="separate"/>
            </w:r>
            <w:r>
              <w:rPr>
                <w:noProof/>
                <w:webHidden/>
              </w:rPr>
              <w:t>3</w:t>
            </w:r>
            <w:r>
              <w:rPr>
                <w:noProof/>
                <w:webHidden/>
              </w:rPr>
              <w:fldChar w:fldCharType="end"/>
            </w:r>
          </w:hyperlink>
        </w:p>
        <w:p w14:paraId="40E77A0C" w14:textId="185AE21F" w:rsidR="00723EAF" w:rsidRDefault="00723EAF">
          <w:pPr>
            <w:pStyle w:val="11"/>
            <w:tabs>
              <w:tab w:val="right" w:leader="dot" w:pos="9345"/>
            </w:tabs>
            <w:rPr>
              <w:rFonts w:eastAsiaTheme="minorEastAsia"/>
              <w:noProof/>
              <w:lang w:eastAsia="ru-RU"/>
            </w:rPr>
          </w:pPr>
          <w:hyperlink w:anchor="_Toc124109376" w:history="1">
            <w:r w:rsidRPr="00AC577C">
              <w:rPr>
                <w:rStyle w:val="a8"/>
                <w:rFonts w:ascii="Times New Roman" w:hAnsi="Times New Roman" w:cs="Times New Roman"/>
                <w:i/>
                <w:iCs/>
                <w:noProof/>
              </w:rPr>
              <w:t>31. Какие типы моделей можно создавать в системе КОМПАС 3D? Из каких объектов состоит трехмерная модель в КОМПАС 3D?</w:t>
            </w:r>
            <w:r>
              <w:rPr>
                <w:noProof/>
                <w:webHidden/>
              </w:rPr>
              <w:tab/>
            </w:r>
            <w:r>
              <w:rPr>
                <w:noProof/>
                <w:webHidden/>
              </w:rPr>
              <w:fldChar w:fldCharType="begin"/>
            </w:r>
            <w:r>
              <w:rPr>
                <w:noProof/>
                <w:webHidden/>
              </w:rPr>
              <w:instrText xml:space="preserve"> PAGEREF _Toc124109376 \h </w:instrText>
            </w:r>
            <w:r>
              <w:rPr>
                <w:noProof/>
                <w:webHidden/>
              </w:rPr>
            </w:r>
            <w:r>
              <w:rPr>
                <w:noProof/>
                <w:webHidden/>
              </w:rPr>
              <w:fldChar w:fldCharType="separate"/>
            </w:r>
            <w:r>
              <w:rPr>
                <w:noProof/>
                <w:webHidden/>
              </w:rPr>
              <w:t>3</w:t>
            </w:r>
            <w:r>
              <w:rPr>
                <w:noProof/>
                <w:webHidden/>
              </w:rPr>
              <w:fldChar w:fldCharType="end"/>
            </w:r>
          </w:hyperlink>
        </w:p>
        <w:p w14:paraId="0B41F461" w14:textId="26CA70FD" w:rsidR="00723EAF" w:rsidRDefault="00723EAF">
          <w:pPr>
            <w:pStyle w:val="11"/>
            <w:tabs>
              <w:tab w:val="right" w:leader="dot" w:pos="9345"/>
            </w:tabs>
            <w:rPr>
              <w:rFonts w:eastAsiaTheme="minorEastAsia"/>
              <w:noProof/>
              <w:lang w:eastAsia="ru-RU"/>
            </w:rPr>
          </w:pPr>
          <w:hyperlink w:anchor="_Toc124109377" w:history="1">
            <w:r w:rsidRPr="00AC577C">
              <w:rPr>
                <w:rStyle w:val="a8"/>
                <w:rFonts w:ascii="Times New Roman" w:hAnsi="Times New Roman" w:cs="Times New Roman"/>
                <w:i/>
                <w:iCs/>
                <w:noProof/>
              </w:rPr>
              <w:t>32. Метод выдавливания. Какие требования предъявляются к эскизу элемента выдавливания?</w:t>
            </w:r>
            <w:r>
              <w:rPr>
                <w:noProof/>
                <w:webHidden/>
              </w:rPr>
              <w:tab/>
            </w:r>
            <w:r>
              <w:rPr>
                <w:noProof/>
                <w:webHidden/>
              </w:rPr>
              <w:fldChar w:fldCharType="begin"/>
            </w:r>
            <w:r>
              <w:rPr>
                <w:noProof/>
                <w:webHidden/>
              </w:rPr>
              <w:instrText xml:space="preserve"> PAGEREF _Toc124109377 \h </w:instrText>
            </w:r>
            <w:r>
              <w:rPr>
                <w:noProof/>
                <w:webHidden/>
              </w:rPr>
            </w:r>
            <w:r>
              <w:rPr>
                <w:noProof/>
                <w:webHidden/>
              </w:rPr>
              <w:fldChar w:fldCharType="separate"/>
            </w:r>
            <w:r>
              <w:rPr>
                <w:noProof/>
                <w:webHidden/>
              </w:rPr>
              <w:t>3</w:t>
            </w:r>
            <w:r>
              <w:rPr>
                <w:noProof/>
                <w:webHidden/>
              </w:rPr>
              <w:fldChar w:fldCharType="end"/>
            </w:r>
          </w:hyperlink>
        </w:p>
        <w:p w14:paraId="7C48F4CB" w14:textId="786B1898" w:rsidR="00723EAF" w:rsidRDefault="00723EAF">
          <w:pPr>
            <w:pStyle w:val="11"/>
            <w:tabs>
              <w:tab w:val="right" w:leader="dot" w:pos="9345"/>
            </w:tabs>
            <w:rPr>
              <w:rFonts w:eastAsiaTheme="minorEastAsia"/>
              <w:noProof/>
              <w:lang w:eastAsia="ru-RU"/>
            </w:rPr>
          </w:pPr>
          <w:hyperlink w:anchor="_Toc124109378" w:history="1">
            <w:r w:rsidRPr="00AC577C">
              <w:rPr>
                <w:rStyle w:val="a8"/>
                <w:rFonts w:ascii="Times New Roman" w:hAnsi="Times New Roman" w:cs="Times New Roman"/>
                <w:i/>
                <w:iCs/>
                <w:noProof/>
              </w:rPr>
              <w:t>33. Из чего состоят геометрические объекты модели в КОМПАС 3D?</w:t>
            </w:r>
            <w:r>
              <w:rPr>
                <w:noProof/>
                <w:webHidden/>
              </w:rPr>
              <w:tab/>
            </w:r>
            <w:r>
              <w:rPr>
                <w:noProof/>
                <w:webHidden/>
              </w:rPr>
              <w:fldChar w:fldCharType="begin"/>
            </w:r>
            <w:r>
              <w:rPr>
                <w:noProof/>
                <w:webHidden/>
              </w:rPr>
              <w:instrText xml:space="preserve"> PAGEREF _Toc124109378 \h </w:instrText>
            </w:r>
            <w:r>
              <w:rPr>
                <w:noProof/>
                <w:webHidden/>
              </w:rPr>
            </w:r>
            <w:r>
              <w:rPr>
                <w:noProof/>
                <w:webHidden/>
              </w:rPr>
              <w:fldChar w:fldCharType="separate"/>
            </w:r>
            <w:r>
              <w:rPr>
                <w:noProof/>
                <w:webHidden/>
              </w:rPr>
              <w:t>3</w:t>
            </w:r>
            <w:r>
              <w:rPr>
                <w:noProof/>
                <w:webHidden/>
              </w:rPr>
              <w:fldChar w:fldCharType="end"/>
            </w:r>
          </w:hyperlink>
        </w:p>
        <w:p w14:paraId="15E3FB7F" w14:textId="08F80169" w:rsidR="00723EAF" w:rsidRDefault="00723EAF">
          <w:pPr>
            <w:pStyle w:val="11"/>
            <w:tabs>
              <w:tab w:val="right" w:leader="dot" w:pos="9345"/>
            </w:tabs>
            <w:rPr>
              <w:rFonts w:eastAsiaTheme="minorEastAsia"/>
              <w:noProof/>
              <w:lang w:eastAsia="ru-RU"/>
            </w:rPr>
          </w:pPr>
          <w:hyperlink w:anchor="_Toc124109379" w:history="1">
            <w:r w:rsidRPr="00AC577C">
              <w:rPr>
                <w:rStyle w:val="a8"/>
                <w:rFonts w:ascii="Times New Roman" w:hAnsi="Times New Roman" w:cs="Times New Roman"/>
                <w:i/>
                <w:iCs/>
                <w:noProof/>
              </w:rPr>
              <w:t>34. Что такое эскиз? Опишите принципы работы с эскизами.</w:t>
            </w:r>
            <w:r>
              <w:rPr>
                <w:noProof/>
                <w:webHidden/>
              </w:rPr>
              <w:tab/>
            </w:r>
            <w:r>
              <w:rPr>
                <w:noProof/>
                <w:webHidden/>
              </w:rPr>
              <w:fldChar w:fldCharType="begin"/>
            </w:r>
            <w:r>
              <w:rPr>
                <w:noProof/>
                <w:webHidden/>
              </w:rPr>
              <w:instrText xml:space="preserve"> PAGEREF _Toc124109379 \h </w:instrText>
            </w:r>
            <w:r>
              <w:rPr>
                <w:noProof/>
                <w:webHidden/>
              </w:rPr>
            </w:r>
            <w:r>
              <w:rPr>
                <w:noProof/>
                <w:webHidden/>
              </w:rPr>
              <w:fldChar w:fldCharType="separate"/>
            </w:r>
            <w:r>
              <w:rPr>
                <w:noProof/>
                <w:webHidden/>
              </w:rPr>
              <w:t>3</w:t>
            </w:r>
            <w:r>
              <w:rPr>
                <w:noProof/>
                <w:webHidden/>
              </w:rPr>
              <w:fldChar w:fldCharType="end"/>
            </w:r>
          </w:hyperlink>
        </w:p>
        <w:p w14:paraId="6633F267" w14:textId="5678140E" w:rsidR="00723EAF" w:rsidRDefault="00723EAF">
          <w:pPr>
            <w:pStyle w:val="11"/>
            <w:tabs>
              <w:tab w:val="right" w:leader="dot" w:pos="9345"/>
            </w:tabs>
            <w:rPr>
              <w:rFonts w:eastAsiaTheme="minorEastAsia"/>
              <w:noProof/>
              <w:lang w:eastAsia="ru-RU"/>
            </w:rPr>
          </w:pPr>
          <w:hyperlink w:anchor="_Toc124109380" w:history="1">
            <w:r w:rsidRPr="00AC577C">
              <w:rPr>
                <w:rStyle w:val="a8"/>
                <w:rFonts w:ascii="Times New Roman" w:hAnsi="Times New Roman" w:cs="Times New Roman"/>
                <w:i/>
                <w:iCs/>
                <w:noProof/>
              </w:rPr>
              <w:t>35. Метод вращения. Какие требования предъявляются к эскизу элемента вращения?</w:t>
            </w:r>
            <w:r>
              <w:rPr>
                <w:noProof/>
                <w:webHidden/>
              </w:rPr>
              <w:tab/>
            </w:r>
            <w:r>
              <w:rPr>
                <w:noProof/>
                <w:webHidden/>
              </w:rPr>
              <w:fldChar w:fldCharType="begin"/>
            </w:r>
            <w:r>
              <w:rPr>
                <w:noProof/>
                <w:webHidden/>
              </w:rPr>
              <w:instrText xml:space="preserve"> PAGEREF _Toc124109380 \h </w:instrText>
            </w:r>
            <w:r>
              <w:rPr>
                <w:noProof/>
                <w:webHidden/>
              </w:rPr>
            </w:r>
            <w:r>
              <w:rPr>
                <w:noProof/>
                <w:webHidden/>
              </w:rPr>
              <w:fldChar w:fldCharType="separate"/>
            </w:r>
            <w:r>
              <w:rPr>
                <w:noProof/>
                <w:webHidden/>
              </w:rPr>
              <w:t>4</w:t>
            </w:r>
            <w:r>
              <w:rPr>
                <w:noProof/>
                <w:webHidden/>
              </w:rPr>
              <w:fldChar w:fldCharType="end"/>
            </w:r>
          </w:hyperlink>
        </w:p>
        <w:p w14:paraId="71E74D41" w14:textId="2E27B9A5" w:rsidR="00723EAF" w:rsidRDefault="00723EAF">
          <w:pPr>
            <w:pStyle w:val="21"/>
            <w:tabs>
              <w:tab w:val="right" w:leader="dot" w:pos="9345"/>
            </w:tabs>
            <w:rPr>
              <w:noProof/>
            </w:rPr>
          </w:pPr>
          <w:hyperlink w:anchor="_Toc124109381" w:history="1">
            <w:r w:rsidRPr="00AC577C">
              <w:rPr>
                <w:rStyle w:val="a8"/>
                <w:rFonts w:ascii="Times New Roman" w:hAnsi="Times New Roman" w:cs="Times New Roman"/>
                <w:i/>
                <w:iCs/>
                <w:noProof/>
              </w:rPr>
              <w:t>36. Д</w:t>
            </w:r>
            <w:r w:rsidRPr="00AC577C">
              <w:rPr>
                <w:rStyle w:val="a8"/>
                <w:rFonts w:ascii="Times New Roman" w:hAnsi="Times New Roman" w:cs="Times New Roman"/>
                <w:i/>
                <w:iCs/>
                <w:noProof/>
              </w:rPr>
              <w:t>а</w:t>
            </w:r>
            <w:r w:rsidRPr="00AC577C">
              <w:rPr>
                <w:rStyle w:val="a8"/>
                <w:rFonts w:ascii="Times New Roman" w:hAnsi="Times New Roman" w:cs="Times New Roman"/>
                <w:i/>
                <w:iCs/>
                <w:noProof/>
              </w:rPr>
              <w:t>йте характеристику понятиям «базовая точка», «дерево построения», «компоненты сборки».</w:t>
            </w:r>
            <w:r>
              <w:rPr>
                <w:noProof/>
                <w:webHidden/>
              </w:rPr>
              <w:tab/>
            </w:r>
            <w:r>
              <w:rPr>
                <w:noProof/>
                <w:webHidden/>
              </w:rPr>
              <w:fldChar w:fldCharType="begin"/>
            </w:r>
            <w:r>
              <w:rPr>
                <w:noProof/>
                <w:webHidden/>
              </w:rPr>
              <w:instrText xml:space="preserve"> PAGEREF _Toc124109381 \h </w:instrText>
            </w:r>
            <w:r>
              <w:rPr>
                <w:noProof/>
                <w:webHidden/>
              </w:rPr>
            </w:r>
            <w:r>
              <w:rPr>
                <w:noProof/>
                <w:webHidden/>
              </w:rPr>
              <w:fldChar w:fldCharType="separate"/>
            </w:r>
            <w:r>
              <w:rPr>
                <w:noProof/>
                <w:webHidden/>
              </w:rPr>
              <w:t>4</w:t>
            </w:r>
            <w:r>
              <w:rPr>
                <w:noProof/>
                <w:webHidden/>
              </w:rPr>
              <w:fldChar w:fldCharType="end"/>
            </w:r>
          </w:hyperlink>
        </w:p>
        <w:p w14:paraId="518BAFC6" w14:textId="073FFF36" w:rsidR="00723EAF" w:rsidRDefault="00723EAF">
          <w:pPr>
            <w:pStyle w:val="21"/>
            <w:tabs>
              <w:tab w:val="right" w:leader="dot" w:pos="9345"/>
            </w:tabs>
            <w:rPr>
              <w:noProof/>
            </w:rPr>
          </w:pPr>
          <w:hyperlink w:anchor="_Toc124109382" w:history="1">
            <w:r w:rsidRPr="00AC577C">
              <w:rPr>
                <w:rStyle w:val="a8"/>
                <w:rFonts w:ascii="Times New Roman" w:hAnsi="Times New Roman" w:cs="Times New Roman"/>
                <w:i/>
                <w:iCs/>
                <w:noProof/>
              </w:rPr>
              <w:t>37. Опиш</w:t>
            </w:r>
            <w:r w:rsidRPr="00AC577C">
              <w:rPr>
                <w:rStyle w:val="a8"/>
                <w:rFonts w:ascii="Times New Roman" w:hAnsi="Times New Roman" w:cs="Times New Roman"/>
                <w:i/>
                <w:iCs/>
                <w:noProof/>
              </w:rPr>
              <w:t>и</w:t>
            </w:r>
            <w:r w:rsidRPr="00AC577C">
              <w:rPr>
                <w:rStyle w:val="a8"/>
                <w:rFonts w:ascii="Times New Roman" w:hAnsi="Times New Roman" w:cs="Times New Roman"/>
                <w:i/>
                <w:iCs/>
                <w:noProof/>
              </w:rPr>
              <w:t>те особенности построения сборок в Компас 3D. Что такое сопряжение?</w:t>
            </w:r>
            <w:r>
              <w:rPr>
                <w:noProof/>
                <w:webHidden/>
              </w:rPr>
              <w:tab/>
            </w:r>
            <w:r>
              <w:rPr>
                <w:noProof/>
                <w:webHidden/>
              </w:rPr>
              <w:fldChar w:fldCharType="begin"/>
            </w:r>
            <w:r>
              <w:rPr>
                <w:noProof/>
                <w:webHidden/>
              </w:rPr>
              <w:instrText xml:space="preserve"> PAGEREF _Toc124109382 \h </w:instrText>
            </w:r>
            <w:r>
              <w:rPr>
                <w:noProof/>
                <w:webHidden/>
              </w:rPr>
            </w:r>
            <w:r>
              <w:rPr>
                <w:noProof/>
                <w:webHidden/>
              </w:rPr>
              <w:fldChar w:fldCharType="separate"/>
            </w:r>
            <w:r>
              <w:rPr>
                <w:noProof/>
                <w:webHidden/>
              </w:rPr>
              <w:t>5</w:t>
            </w:r>
            <w:r>
              <w:rPr>
                <w:noProof/>
                <w:webHidden/>
              </w:rPr>
              <w:fldChar w:fldCharType="end"/>
            </w:r>
          </w:hyperlink>
        </w:p>
        <w:p w14:paraId="76E30DD3" w14:textId="6BBFAB3C" w:rsidR="00723EAF" w:rsidRDefault="00723EAF">
          <w:pPr>
            <w:pStyle w:val="21"/>
            <w:tabs>
              <w:tab w:val="right" w:leader="dot" w:pos="9345"/>
            </w:tabs>
            <w:rPr>
              <w:noProof/>
            </w:rPr>
          </w:pPr>
          <w:hyperlink w:anchor="_Toc124109383" w:history="1">
            <w:r w:rsidRPr="00AC577C">
              <w:rPr>
                <w:rStyle w:val="a8"/>
                <w:rFonts w:ascii="Times New Roman" w:hAnsi="Times New Roman" w:cs="Times New Roman"/>
                <w:i/>
                <w:iCs/>
                <w:noProof/>
              </w:rPr>
              <w:t>38. Дайте характеристику понятиям «ассоциативный чертеж», «спецификация».</w:t>
            </w:r>
            <w:r>
              <w:rPr>
                <w:noProof/>
                <w:webHidden/>
              </w:rPr>
              <w:tab/>
            </w:r>
            <w:r>
              <w:rPr>
                <w:noProof/>
                <w:webHidden/>
              </w:rPr>
              <w:fldChar w:fldCharType="begin"/>
            </w:r>
            <w:r>
              <w:rPr>
                <w:noProof/>
                <w:webHidden/>
              </w:rPr>
              <w:instrText xml:space="preserve"> PAGEREF _Toc124109383 \h </w:instrText>
            </w:r>
            <w:r>
              <w:rPr>
                <w:noProof/>
                <w:webHidden/>
              </w:rPr>
            </w:r>
            <w:r>
              <w:rPr>
                <w:noProof/>
                <w:webHidden/>
              </w:rPr>
              <w:fldChar w:fldCharType="separate"/>
            </w:r>
            <w:r>
              <w:rPr>
                <w:noProof/>
                <w:webHidden/>
              </w:rPr>
              <w:t>5</w:t>
            </w:r>
            <w:r>
              <w:rPr>
                <w:noProof/>
                <w:webHidden/>
              </w:rPr>
              <w:fldChar w:fldCharType="end"/>
            </w:r>
          </w:hyperlink>
        </w:p>
        <w:p w14:paraId="56B209E8" w14:textId="7F96621E" w:rsidR="006D1897" w:rsidRPr="006D1897" w:rsidRDefault="006D1897" w:rsidP="006D1897">
          <w:r>
            <w:rPr>
              <w:b/>
              <w:bCs/>
            </w:rPr>
            <w:fldChar w:fldCharType="end"/>
          </w:r>
        </w:p>
      </w:sdtContent>
    </w:sdt>
    <w:p w14:paraId="040ADE62" w14:textId="7E96735A" w:rsidR="00C8141D" w:rsidRDefault="00C8141D" w:rsidP="006D1897">
      <w:pPr>
        <w:pStyle w:val="1"/>
        <w:numPr>
          <w:ilvl w:val="0"/>
          <w:numId w:val="1"/>
        </w:numPr>
        <w:ind w:left="284" w:hanging="284"/>
        <w:rPr>
          <w:rFonts w:ascii="Times New Roman" w:hAnsi="Times New Roman" w:cs="Times New Roman"/>
          <w:i/>
          <w:iCs/>
          <w:color w:val="auto"/>
          <w:sz w:val="24"/>
          <w:szCs w:val="24"/>
          <w:u w:val="single"/>
        </w:rPr>
      </w:pPr>
      <w:bookmarkStart w:id="0" w:name="_Toc124109345"/>
      <w:r w:rsidRPr="006D1897">
        <w:rPr>
          <w:rFonts w:ascii="Times New Roman" w:hAnsi="Times New Roman" w:cs="Times New Roman"/>
          <w:i/>
          <w:iCs/>
          <w:color w:val="auto"/>
          <w:sz w:val="24"/>
          <w:szCs w:val="24"/>
          <w:u w:val="single"/>
        </w:rPr>
        <w:t xml:space="preserve">Опишите направления </w:t>
      </w:r>
      <w:proofErr w:type="spellStart"/>
      <w:r w:rsidRPr="006D1897">
        <w:rPr>
          <w:rFonts w:ascii="Times New Roman" w:hAnsi="Times New Roman" w:cs="Times New Roman"/>
          <w:i/>
          <w:iCs/>
          <w:color w:val="auto"/>
          <w:sz w:val="24"/>
          <w:szCs w:val="24"/>
          <w:u w:val="single"/>
        </w:rPr>
        <w:t>о</w:t>
      </w:r>
      <w:r w:rsidR="00CF6DA0">
        <w:rPr>
          <w:rFonts w:ascii="Times New Roman" w:hAnsi="Times New Roman" w:cs="Times New Roman"/>
          <w:i/>
          <w:iCs/>
          <w:color w:val="auto"/>
          <w:sz w:val="24"/>
          <w:szCs w:val="24"/>
          <w:u w:val="single"/>
        </w:rPr>
        <w:t>в</w:t>
      </w:r>
      <w:r w:rsidRPr="006D1897">
        <w:rPr>
          <w:rFonts w:ascii="Times New Roman" w:hAnsi="Times New Roman" w:cs="Times New Roman"/>
          <w:i/>
          <w:iCs/>
          <w:color w:val="auto"/>
          <w:sz w:val="24"/>
          <w:szCs w:val="24"/>
          <w:u w:val="single"/>
        </w:rPr>
        <w:t>бработки</w:t>
      </w:r>
      <w:proofErr w:type="spellEnd"/>
      <w:r w:rsidRPr="006D1897">
        <w:rPr>
          <w:rFonts w:ascii="Times New Roman" w:hAnsi="Times New Roman" w:cs="Times New Roman"/>
          <w:i/>
          <w:iCs/>
          <w:color w:val="auto"/>
          <w:sz w:val="24"/>
          <w:szCs w:val="24"/>
          <w:u w:val="single"/>
        </w:rPr>
        <w:t xml:space="preserve"> информации, связанной с изображениями.</w:t>
      </w:r>
      <w:bookmarkEnd w:id="0"/>
      <w:r w:rsidRPr="006D1897">
        <w:rPr>
          <w:rFonts w:ascii="Times New Roman" w:hAnsi="Times New Roman" w:cs="Times New Roman"/>
          <w:i/>
          <w:iCs/>
          <w:color w:val="auto"/>
          <w:sz w:val="24"/>
          <w:szCs w:val="24"/>
          <w:u w:val="single"/>
        </w:rPr>
        <w:t xml:space="preserve"> </w:t>
      </w:r>
    </w:p>
    <w:p w14:paraId="636FBE85" w14:textId="77777777" w:rsidR="005E2582" w:rsidRPr="005E2582" w:rsidRDefault="005E2582" w:rsidP="00D82AC4">
      <w:pPr>
        <w:ind w:firstLine="284"/>
        <w:jc w:val="both"/>
        <w:rPr>
          <w:rFonts w:ascii="Times New Roman" w:hAnsi="Times New Roman" w:cs="Times New Roman"/>
          <w:i/>
          <w:iCs/>
          <w:sz w:val="24"/>
          <w:szCs w:val="24"/>
        </w:rPr>
      </w:pPr>
      <w:r w:rsidRPr="005E2582">
        <w:rPr>
          <w:rFonts w:ascii="Times New Roman" w:hAnsi="Times New Roman" w:cs="Times New Roman"/>
          <w:sz w:val="24"/>
          <w:szCs w:val="24"/>
        </w:rPr>
        <w:t xml:space="preserve">Самая важная функция компьютера — обработка информации. Особо можно выделить обработку информации, связанную с изображениями. Она разделяется на три основных направления: </w:t>
      </w:r>
      <w:r w:rsidRPr="005E2582">
        <w:rPr>
          <w:rFonts w:ascii="Times New Roman" w:hAnsi="Times New Roman" w:cs="Times New Roman"/>
          <w:i/>
          <w:iCs/>
          <w:sz w:val="24"/>
          <w:szCs w:val="24"/>
        </w:rPr>
        <w:t>компьютерная графика (КГ), обработка изображений и распознавание изображений.</w:t>
      </w:r>
    </w:p>
    <w:p w14:paraId="50ECE75E" w14:textId="4156C39F" w:rsidR="005E2582" w:rsidRPr="005E2582" w:rsidRDefault="005E2582" w:rsidP="00D82AC4">
      <w:pPr>
        <w:ind w:firstLine="284"/>
        <w:jc w:val="both"/>
        <w:rPr>
          <w:rFonts w:ascii="Times New Roman" w:hAnsi="Times New Roman" w:cs="Times New Roman"/>
          <w:sz w:val="24"/>
          <w:szCs w:val="24"/>
        </w:rPr>
      </w:pPr>
      <w:r w:rsidRPr="005E2582">
        <w:rPr>
          <w:rFonts w:ascii="Times New Roman" w:hAnsi="Times New Roman" w:cs="Times New Roman"/>
          <w:sz w:val="24"/>
          <w:szCs w:val="24"/>
        </w:rPr>
        <w:t xml:space="preserve">Задача </w:t>
      </w:r>
      <w:r w:rsidRPr="005E2582">
        <w:rPr>
          <w:rFonts w:ascii="Times New Roman" w:hAnsi="Times New Roman" w:cs="Times New Roman"/>
          <w:b/>
          <w:bCs/>
          <w:sz w:val="24"/>
          <w:szCs w:val="24"/>
        </w:rPr>
        <w:t>компьютерной графики</w:t>
      </w:r>
      <w:r w:rsidRPr="005E2582">
        <w:rPr>
          <w:rFonts w:ascii="Times New Roman" w:hAnsi="Times New Roman" w:cs="Times New Roman"/>
          <w:sz w:val="24"/>
          <w:szCs w:val="24"/>
        </w:rPr>
        <w:t>— визуализация</w:t>
      </w:r>
      <w:r w:rsidR="00D82AC4">
        <w:rPr>
          <w:rFonts w:ascii="Times New Roman" w:hAnsi="Times New Roman" w:cs="Times New Roman"/>
          <w:sz w:val="24"/>
          <w:szCs w:val="24"/>
        </w:rPr>
        <w:t xml:space="preserve"> (</w:t>
      </w:r>
      <w:r w:rsidRPr="005E2582">
        <w:rPr>
          <w:rFonts w:ascii="Times New Roman" w:hAnsi="Times New Roman" w:cs="Times New Roman"/>
          <w:sz w:val="24"/>
          <w:szCs w:val="24"/>
        </w:rPr>
        <w:t>создание изображения</w:t>
      </w:r>
      <w:r w:rsidR="00D82AC4">
        <w:rPr>
          <w:rFonts w:ascii="Times New Roman" w:hAnsi="Times New Roman" w:cs="Times New Roman"/>
          <w:sz w:val="24"/>
          <w:szCs w:val="24"/>
        </w:rPr>
        <w:t>)</w:t>
      </w:r>
      <w:r w:rsidRPr="005E2582">
        <w:rPr>
          <w:rFonts w:ascii="Times New Roman" w:hAnsi="Times New Roman" w:cs="Times New Roman"/>
          <w:sz w:val="24"/>
          <w:szCs w:val="24"/>
        </w:rPr>
        <w:t xml:space="preserve">. Визуализация выполняется исходя из того, что нужно отображать. Существует много методов и алгоритмов визуализации, которые различаются между собою в зависимости от того, что и как отображать. </w:t>
      </w:r>
    </w:p>
    <w:p w14:paraId="2B74EAA6" w14:textId="389B8B0C" w:rsidR="005E2582" w:rsidRPr="005E2582" w:rsidRDefault="005E2582" w:rsidP="00D82AC4">
      <w:pPr>
        <w:ind w:firstLine="284"/>
        <w:jc w:val="both"/>
        <w:rPr>
          <w:rFonts w:ascii="Times New Roman" w:hAnsi="Times New Roman" w:cs="Times New Roman"/>
          <w:sz w:val="24"/>
          <w:szCs w:val="24"/>
        </w:rPr>
      </w:pPr>
      <w:r w:rsidRPr="005E2582">
        <w:rPr>
          <w:rFonts w:ascii="Times New Roman" w:hAnsi="Times New Roman" w:cs="Times New Roman"/>
          <w:b/>
          <w:bCs/>
          <w:sz w:val="24"/>
          <w:szCs w:val="24"/>
        </w:rPr>
        <w:t>Обработка</w:t>
      </w:r>
      <w:r w:rsidRPr="005E2582">
        <w:rPr>
          <w:rFonts w:ascii="Times New Roman" w:hAnsi="Times New Roman" w:cs="Times New Roman"/>
          <w:sz w:val="24"/>
          <w:szCs w:val="24"/>
        </w:rPr>
        <w:t xml:space="preserve"> изображений — это преобразование изображений. То есть входными данными является изображение, и результат - изображение. Примером обработки изображений могут служить: повышение контраста, четкости, коррекция цветов, редукция цветов, сглаживание, уменьшение шумов и так далее. </w:t>
      </w:r>
    </w:p>
    <w:p w14:paraId="3F5AB28E" w14:textId="42320E7F" w:rsidR="005E2582" w:rsidRPr="005E2582" w:rsidRDefault="005E2582" w:rsidP="00D82AC4">
      <w:pPr>
        <w:ind w:firstLine="284"/>
        <w:jc w:val="both"/>
        <w:rPr>
          <w:rFonts w:ascii="Times New Roman" w:hAnsi="Times New Roman" w:cs="Times New Roman"/>
          <w:sz w:val="24"/>
          <w:szCs w:val="24"/>
        </w:rPr>
      </w:pPr>
      <w:r w:rsidRPr="005E2582">
        <w:rPr>
          <w:rFonts w:ascii="Times New Roman" w:hAnsi="Times New Roman" w:cs="Times New Roman"/>
          <w:sz w:val="24"/>
          <w:szCs w:val="24"/>
        </w:rPr>
        <w:t xml:space="preserve">Задачей обработки изображений может быть как улучшение в зависимости от определенного критерия (реставрация, восстановление), так и специальное преобразование, кардинально изменяющее изображения. В последнем случае обработка изображений может быть промежуточным этапом для дальнейшего распознавания изображения. </w:t>
      </w:r>
    </w:p>
    <w:p w14:paraId="1580B9AB" w14:textId="77777777" w:rsidR="005E2582" w:rsidRPr="005E2582" w:rsidRDefault="005E2582" w:rsidP="00D82AC4">
      <w:pPr>
        <w:ind w:firstLine="284"/>
        <w:jc w:val="both"/>
        <w:rPr>
          <w:rFonts w:ascii="Times New Roman" w:hAnsi="Times New Roman" w:cs="Times New Roman"/>
          <w:sz w:val="24"/>
          <w:szCs w:val="24"/>
        </w:rPr>
      </w:pPr>
      <w:r w:rsidRPr="005E2582">
        <w:rPr>
          <w:rFonts w:ascii="Times New Roman" w:hAnsi="Times New Roman" w:cs="Times New Roman"/>
          <w:sz w:val="24"/>
          <w:szCs w:val="24"/>
        </w:rPr>
        <w:t xml:space="preserve">Для </w:t>
      </w:r>
      <w:r w:rsidRPr="005E2582">
        <w:rPr>
          <w:rFonts w:ascii="Times New Roman" w:hAnsi="Times New Roman" w:cs="Times New Roman"/>
          <w:b/>
          <w:bCs/>
          <w:sz w:val="24"/>
          <w:szCs w:val="24"/>
        </w:rPr>
        <w:t xml:space="preserve">распознавания изображений </w:t>
      </w:r>
      <w:r w:rsidRPr="005E2582">
        <w:rPr>
          <w:rFonts w:ascii="Times New Roman" w:hAnsi="Times New Roman" w:cs="Times New Roman"/>
          <w:sz w:val="24"/>
          <w:szCs w:val="24"/>
        </w:rPr>
        <w:t>основная задача - получение описания изображенных объектов. Методы и алгоритмы распознавания разрабатывались, прежде всего, для обеспечения зрения роботов и для систем специального назначения. Но в последнее время компьютерные системы распознавания изображений все чаще появляются в повседневной практике многих людей — например, офисные системы распознавания текстов или программы векторизации, создание трехмерных моделей человека.</w:t>
      </w:r>
    </w:p>
    <w:p w14:paraId="12B019ED" w14:textId="065FA4EC" w:rsidR="005E2582" w:rsidRPr="005E2582" w:rsidRDefault="005E2582" w:rsidP="00D82AC4">
      <w:pPr>
        <w:ind w:firstLine="284"/>
        <w:jc w:val="both"/>
        <w:rPr>
          <w:rFonts w:ascii="Times New Roman" w:hAnsi="Times New Roman" w:cs="Times New Roman"/>
          <w:sz w:val="24"/>
          <w:szCs w:val="24"/>
        </w:rPr>
      </w:pPr>
      <w:r w:rsidRPr="005E2582">
        <w:rPr>
          <w:rFonts w:ascii="Times New Roman" w:hAnsi="Times New Roman" w:cs="Times New Roman"/>
          <w:sz w:val="24"/>
          <w:szCs w:val="24"/>
        </w:rPr>
        <w:t>Цель распознавания может формулироваться по-разному - выделение отдельных элементов; классификация изображения в целом. Методы классификации и выделения отдельных элементов могут быть взаимосвязаны. Так, классификация может быть выполнена на основе структурного анализа отдельных элементов объекта. Или для выделения отдельных элементов можно использовать методы классификации. Задача распознавания является обратной по отношению к визуализации.</w:t>
      </w:r>
    </w:p>
    <w:p w14:paraId="572EEC70" w14:textId="1562EE63" w:rsidR="00C8141D" w:rsidRDefault="00C8141D" w:rsidP="006D1897">
      <w:pPr>
        <w:pStyle w:val="1"/>
        <w:rPr>
          <w:rFonts w:ascii="Times New Roman" w:hAnsi="Times New Roman" w:cs="Times New Roman"/>
          <w:i/>
          <w:iCs/>
          <w:color w:val="auto"/>
          <w:sz w:val="24"/>
          <w:szCs w:val="24"/>
          <w:u w:val="single"/>
        </w:rPr>
      </w:pPr>
      <w:bookmarkStart w:id="1" w:name="_Toc124109346"/>
      <w:r w:rsidRPr="006D1897">
        <w:rPr>
          <w:rFonts w:ascii="Times New Roman" w:hAnsi="Times New Roman" w:cs="Times New Roman"/>
          <w:i/>
          <w:iCs/>
          <w:color w:val="auto"/>
          <w:sz w:val="24"/>
          <w:szCs w:val="24"/>
          <w:u w:val="single"/>
        </w:rPr>
        <w:t>2. Дайте определение основным терминам машинной графики (альфа-канал, метафайл, цветовая модель, пиксел, растр, графический объект, примитив).</w:t>
      </w:r>
      <w:bookmarkEnd w:id="1"/>
      <w:r w:rsidRPr="006D1897">
        <w:rPr>
          <w:rFonts w:ascii="Times New Roman" w:hAnsi="Times New Roman" w:cs="Times New Roman"/>
          <w:i/>
          <w:iCs/>
          <w:color w:val="auto"/>
          <w:sz w:val="24"/>
          <w:szCs w:val="24"/>
          <w:u w:val="single"/>
        </w:rPr>
        <w:t xml:space="preserve"> </w:t>
      </w:r>
    </w:p>
    <w:p w14:paraId="0661EAD0" w14:textId="77777777" w:rsidR="00D82AC4" w:rsidRPr="00D82AC4" w:rsidRDefault="00D82AC4" w:rsidP="00D82AC4">
      <w:pPr>
        <w:pStyle w:val="a9"/>
        <w:ind w:left="0" w:firstLine="708"/>
        <w:jc w:val="both"/>
        <w:rPr>
          <w:rFonts w:ascii="Times New Roman" w:hAnsi="Times New Roman" w:cs="Times New Roman"/>
          <w:sz w:val="24"/>
          <w:szCs w:val="24"/>
        </w:rPr>
      </w:pPr>
      <w:r w:rsidRPr="00D82AC4">
        <w:rPr>
          <w:rFonts w:ascii="Times New Roman" w:hAnsi="Times New Roman" w:cs="Times New Roman"/>
          <w:b/>
          <w:sz w:val="24"/>
          <w:szCs w:val="24"/>
        </w:rPr>
        <w:t>Альфа-канал</w:t>
      </w:r>
      <w:r w:rsidRPr="00D82AC4">
        <w:rPr>
          <w:rFonts w:ascii="Times New Roman" w:hAnsi="Times New Roman" w:cs="Times New Roman"/>
          <w:sz w:val="24"/>
          <w:szCs w:val="24"/>
        </w:rPr>
        <w:t xml:space="preserve"> (</w:t>
      </w:r>
      <w:proofErr w:type="spellStart"/>
      <w:r w:rsidRPr="00D82AC4">
        <w:rPr>
          <w:rFonts w:ascii="Times New Roman" w:hAnsi="Times New Roman" w:cs="Times New Roman"/>
          <w:sz w:val="24"/>
          <w:szCs w:val="24"/>
        </w:rPr>
        <w:t>alphachannel</w:t>
      </w:r>
      <w:proofErr w:type="spellEnd"/>
      <w:r w:rsidRPr="00D82AC4">
        <w:rPr>
          <w:rFonts w:ascii="Times New Roman" w:hAnsi="Times New Roman" w:cs="Times New Roman"/>
          <w:sz w:val="24"/>
          <w:szCs w:val="24"/>
        </w:rPr>
        <w:t>) — дополнительный канал растровых данных, используемый для хранения сведений о прозрачности изображения (</w:t>
      </w:r>
      <w:proofErr w:type="spellStart"/>
      <w:r w:rsidRPr="00D82AC4">
        <w:rPr>
          <w:rFonts w:ascii="Times New Roman" w:hAnsi="Times New Roman" w:cs="Times New Roman"/>
          <w:sz w:val="24"/>
          <w:szCs w:val="24"/>
        </w:rPr>
        <w:t>попиксельной</w:t>
      </w:r>
      <w:proofErr w:type="spellEnd"/>
      <w:r w:rsidRPr="00D82AC4">
        <w:rPr>
          <w:rFonts w:ascii="Times New Roman" w:hAnsi="Times New Roman" w:cs="Times New Roman"/>
          <w:sz w:val="24"/>
          <w:szCs w:val="24"/>
        </w:rPr>
        <w:t>, поблочной или для всего изображения). Степень прозрачности пикселя, заданная восьмибитовым альфа-значением, находится в интервале от 0 (пиксель полностью невидим — прозрачен) до 255 (пиксель полностью виден — непрозрачен).</w:t>
      </w:r>
    </w:p>
    <w:p w14:paraId="7579DF29" w14:textId="77777777" w:rsidR="00D82AC4" w:rsidRPr="00D82AC4" w:rsidRDefault="00D82AC4" w:rsidP="00D82AC4">
      <w:pPr>
        <w:pStyle w:val="a9"/>
        <w:ind w:left="0" w:firstLine="708"/>
        <w:jc w:val="both"/>
        <w:rPr>
          <w:rFonts w:ascii="Times New Roman" w:hAnsi="Times New Roman" w:cs="Times New Roman"/>
          <w:sz w:val="24"/>
          <w:szCs w:val="24"/>
        </w:rPr>
      </w:pPr>
      <w:r w:rsidRPr="00D82AC4">
        <w:rPr>
          <w:rFonts w:ascii="Times New Roman" w:hAnsi="Times New Roman" w:cs="Times New Roman"/>
          <w:b/>
          <w:sz w:val="24"/>
          <w:szCs w:val="24"/>
        </w:rPr>
        <w:t>Метафайл</w:t>
      </w:r>
      <w:r w:rsidRPr="00D82AC4">
        <w:rPr>
          <w:rFonts w:ascii="Times New Roman" w:hAnsi="Times New Roman" w:cs="Times New Roman"/>
          <w:sz w:val="24"/>
          <w:szCs w:val="24"/>
        </w:rPr>
        <w:t xml:space="preserve"> (</w:t>
      </w:r>
      <w:proofErr w:type="spellStart"/>
      <w:r w:rsidRPr="00D82AC4">
        <w:rPr>
          <w:rFonts w:ascii="Times New Roman" w:hAnsi="Times New Roman" w:cs="Times New Roman"/>
          <w:sz w:val="24"/>
          <w:szCs w:val="24"/>
        </w:rPr>
        <w:t>metafile</w:t>
      </w:r>
      <w:proofErr w:type="spellEnd"/>
      <w:r w:rsidRPr="00D82AC4">
        <w:rPr>
          <w:rFonts w:ascii="Times New Roman" w:hAnsi="Times New Roman" w:cs="Times New Roman"/>
          <w:sz w:val="24"/>
          <w:szCs w:val="24"/>
        </w:rPr>
        <w:t xml:space="preserve">) — файл, который содержит элементы изображения, выполненный с использованием как растровой, так и векторной графики. Термин введен в употребление Комитетом по графическим стандартам и планированию SGGRAPH в 1997 году, соответствующие форматы записи называют «метафайловыми». Их отличает облегченный перенос с одной системы на другую; меньший размер по отношению к растровой версии того же изображения; обычно метафайлы хорошо сжимаются. Однако работа с метафайлами сложна и требует специальной подготовки. </w:t>
      </w:r>
    </w:p>
    <w:p w14:paraId="5F733189" w14:textId="77777777" w:rsidR="00D82AC4" w:rsidRPr="00D82AC4" w:rsidRDefault="00D82AC4" w:rsidP="00D82AC4">
      <w:pPr>
        <w:pStyle w:val="a9"/>
        <w:ind w:left="0" w:firstLine="708"/>
        <w:jc w:val="both"/>
        <w:rPr>
          <w:rFonts w:ascii="Times New Roman" w:hAnsi="Times New Roman" w:cs="Times New Roman"/>
          <w:sz w:val="24"/>
          <w:szCs w:val="24"/>
        </w:rPr>
      </w:pPr>
      <w:r w:rsidRPr="00D82AC4">
        <w:rPr>
          <w:rFonts w:ascii="Times New Roman" w:hAnsi="Times New Roman" w:cs="Times New Roman"/>
          <w:b/>
          <w:sz w:val="24"/>
          <w:szCs w:val="24"/>
        </w:rPr>
        <w:t>Пиксел</w:t>
      </w:r>
      <w:r w:rsidRPr="00D82AC4">
        <w:rPr>
          <w:rFonts w:ascii="Times New Roman" w:hAnsi="Times New Roman" w:cs="Times New Roman"/>
          <w:sz w:val="24"/>
          <w:szCs w:val="24"/>
        </w:rPr>
        <w:t xml:space="preserve"> (</w:t>
      </w:r>
      <w:proofErr w:type="spellStart"/>
      <w:r w:rsidRPr="00D82AC4">
        <w:rPr>
          <w:rFonts w:ascii="Times New Roman" w:hAnsi="Times New Roman" w:cs="Times New Roman"/>
          <w:sz w:val="24"/>
          <w:szCs w:val="24"/>
        </w:rPr>
        <w:t>pixel</w:t>
      </w:r>
      <w:proofErr w:type="spellEnd"/>
      <w:r w:rsidRPr="00D82AC4">
        <w:rPr>
          <w:rFonts w:ascii="Times New Roman" w:hAnsi="Times New Roman" w:cs="Times New Roman"/>
          <w:sz w:val="24"/>
          <w:szCs w:val="24"/>
        </w:rPr>
        <w:t xml:space="preserve">, </w:t>
      </w:r>
      <w:proofErr w:type="spellStart"/>
      <w:r w:rsidRPr="00D82AC4">
        <w:rPr>
          <w:rFonts w:ascii="Times New Roman" w:hAnsi="Times New Roman" w:cs="Times New Roman"/>
          <w:sz w:val="24"/>
          <w:szCs w:val="24"/>
        </w:rPr>
        <w:t>pictureelement</w:t>
      </w:r>
      <w:proofErr w:type="spellEnd"/>
      <w:r w:rsidRPr="00D82AC4">
        <w:rPr>
          <w:rFonts w:ascii="Times New Roman" w:hAnsi="Times New Roman" w:cs="Times New Roman"/>
          <w:sz w:val="24"/>
          <w:szCs w:val="24"/>
        </w:rPr>
        <w:t xml:space="preserve">) — минимальный адресуемый элемент двумерного растрового изображения. </w:t>
      </w:r>
    </w:p>
    <w:p w14:paraId="61404888" w14:textId="77777777" w:rsidR="00D82AC4" w:rsidRPr="00D82AC4" w:rsidRDefault="00D82AC4" w:rsidP="00D82AC4">
      <w:pPr>
        <w:pStyle w:val="a9"/>
        <w:ind w:left="0" w:firstLine="708"/>
        <w:jc w:val="both"/>
        <w:rPr>
          <w:rFonts w:ascii="Times New Roman" w:hAnsi="Times New Roman" w:cs="Times New Roman"/>
          <w:sz w:val="24"/>
          <w:szCs w:val="24"/>
        </w:rPr>
      </w:pPr>
      <w:r w:rsidRPr="00D82AC4">
        <w:rPr>
          <w:rFonts w:ascii="Times New Roman" w:hAnsi="Times New Roman" w:cs="Times New Roman"/>
          <w:b/>
          <w:sz w:val="24"/>
          <w:szCs w:val="24"/>
        </w:rPr>
        <w:t>Растр</w:t>
      </w:r>
      <w:r w:rsidRPr="00D82AC4">
        <w:rPr>
          <w:rFonts w:ascii="Times New Roman" w:hAnsi="Times New Roman" w:cs="Times New Roman"/>
          <w:sz w:val="24"/>
          <w:szCs w:val="24"/>
        </w:rPr>
        <w:t xml:space="preserve"> (</w:t>
      </w:r>
      <w:proofErr w:type="spellStart"/>
      <w:r w:rsidRPr="00D82AC4">
        <w:rPr>
          <w:rFonts w:ascii="Times New Roman" w:hAnsi="Times New Roman" w:cs="Times New Roman"/>
          <w:sz w:val="24"/>
          <w:szCs w:val="24"/>
        </w:rPr>
        <w:t>raster</w:t>
      </w:r>
      <w:proofErr w:type="spellEnd"/>
      <w:r w:rsidRPr="00D82AC4">
        <w:rPr>
          <w:rFonts w:ascii="Times New Roman" w:hAnsi="Times New Roman" w:cs="Times New Roman"/>
          <w:sz w:val="24"/>
          <w:szCs w:val="24"/>
        </w:rPr>
        <w:t>) — дискретное изображение, представленное в виде матрицы «точечных» элементов — пикселей.</w:t>
      </w:r>
    </w:p>
    <w:p w14:paraId="7A2B7B98" w14:textId="77777777" w:rsidR="00D82AC4" w:rsidRPr="00D82AC4" w:rsidRDefault="00D82AC4" w:rsidP="00D82AC4">
      <w:pPr>
        <w:pStyle w:val="a9"/>
        <w:ind w:left="0" w:firstLine="708"/>
        <w:jc w:val="both"/>
        <w:rPr>
          <w:rFonts w:ascii="Times New Roman" w:hAnsi="Times New Roman" w:cs="Times New Roman"/>
          <w:sz w:val="24"/>
          <w:szCs w:val="24"/>
        </w:rPr>
      </w:pPr>
      <w:r w:rsidRPr="00D82AC4">
        <w:rPr>
          <w:rFonts w:ascii="Times New Roman" w:hAnsi="Times New Roman" w:cs="Times New Roman"/>
          <w:b/>
          <w:sz w:val="24"/>
          <w:szCs w:val="24"/>
        </w:rPr>
        <w:t>Примитив</w:t>
      </w:r>
      <w:r w:rsidRPr="00D82AC4">
        <w:rPr>
          <w:rFonts w:ascii="Times New Roman" w:hAnsi="Times New Roman" w:cs="Times New Roman"/>
          <w:sz w:val="24"/>
          <w:szCs w:val="24"/>
        </w:rPr>
        <w:t xml:space="preserve"> (графический примитив, </w:t>
      </w:r>
      <w:proofErr w:type="spellStart"/>
      <w:r w:rsidRPr="00D82AC4">
        <w:rPr>
          <w:rFonts w:ascii="Times New Roman" w:hAnsi="Times New Roman" w:cs="Times New Roman"/>
          <w:sz w:val="24"/>
          <w:szCs w:val="24"/>
        </w:rPr>
        <w:t>primitive</w:t>
      </w:r>
      <w:proofErr w:type="spellEnd"/>
      <w:r w:rsidRPr="00D82AC4">
        <w:rPr>
          <w:rFonts w:ascii="Times New Roman" w:hAnsi="Times New Roman" w:cs="Times New Roman"/>
          <w:sz w:val="24"/>
          <w:szCs w:val="24"/>
        </w:rPr>
        <w:t>) — элементарный графический объект (линия, прямоугольник, треугольник, окружность, конус, тор, куб), используемый в графической системе в качестве шаблона для построения более сложных графических объектов. Примитив является составной частью набора графических примитивов, предназначенного для реализации эффективного построения изображений объектов.</w:t>
      </w:r>
    </w:p>
    <w:p w14:paraId="71316F86" w14:textId="77777777" w:rsidR="00D82AC4" w:rsidRPr="00D82AC4" w:rsidRDefault="00D82AC4" w:rsidP="00D82AC4">
      <w:pPr>
        <w:pStyle w:val="a9"/>
        <w:ind w:left="0" w:firstLine="708"/>
        <w:jc w:val="both"/>
        <w:rPr>
          <w:rFonts w:ascii="Times New Roman" w:hAnsi="Times New Roman" w:cs="Times New Roman"/>
          <w:sz w:val="24"/>
          <w:szCs w:val="24"/>
        </w:rPr>
      </w:pPr>
      <w:r w:rsidRPr="00D82AC4">
        <w:rPr>
          <w:rFonts w:ascii="Times New Roman" w:hAnsi="Times New Roman" w:cs="Times New Roman"/>
          <w:b/>
          <w:sz w:val="24"/>
          <w:szCs w:val="24"/>
        </w:rPr>
        <w:t>Графический объект</w:t>
      </w:r>
      <w:r w:rsidRPr="00D82AC4">
        <w:rPr>
          <w:rFonts w:ascii="Times New Roman" w:hAnsi="Times New Roman" w:cs="Times New Roman"/>
          <w:sz w:val="24"/>
          <w:szCs w:val="24"/>
        </w:rPr>
        <w:t xml:space="preserve"> (</w:t>
      </w:r>
      <w:proofErr w:type="spellStart"/>
      <w:r w:rsidRPr="00D82AC4">
        <w:rPr>
          <w:rFonts w:ascii="Times New Roman" w:hAnsi="Times New Roman" w:cs="Times New Roman"/>
          <w:sz w:val="24"/>
          <w:szCs w:val="24"/>
        </w:rPr>
        <w:t>graphicsobject</w:t>
      </w:r>
      <w:proofErr w:type="spellEnd"/>
      <w:r w:rsidRPr="00D82AC4">
        <w:rPr>
          <w:rFonts w:ascii="Times New Roman" w:hAnsi="Times New Roman" w:cs="Times New Roman"/>
          <w:sz w:val="24"/>
          <w:szCs w:val="24"/>
        </w:rPr>
        <w:t>) — совокупность графических примитивов, соответствующих одному объекту отображаемого пространства или сцены.</w:t>
      </w:r>
    </w:p>
    <w:p w14:paraId="0F60140D" w14:textId="3E014BF8" w:rsidR="00D82AC4" w:rsidRPr="00B93CEB" w:rsidRDefault="00D82AC4" w:rsidP="00B93CEB">
      <w:pPr>
        <w:pStyle w:val="a9"/>
        <w:ind w:left="0" w:firstLine="708"/>
        <w:jc w:val="both"/>
        <w:rPr>
          <w:rFonts w:ascii="Times New Roman" w:hAnsi="Times New Roman" w:cs="Times New Roman"/>
          <w:sz w:val="24"/>
          <w:szCs w:val="24"/>
        </w:rPr>
      </w:pPr>
      <w:r w:rsidRPr="00D82AC4">
        <w:rPr>
          <w:rFonts w:ascii="Times New Roman" w:hAnsi="Times New Roman" w:cs="Times New Roman"/>
          <w:b/>
          <w:sz w:val="24"/>
          <w:szCs w:val="24"/>
        </w:rPr>
        <w:t>Цветовая модель</w:t>
      </w:r>
      <w:r w:rsidRPr="00D82AC4">
        <w:rPr>
          <w:rFonts w:ascii="Times New Roman" w:hAnsi="Times New Roman" w:cs="Times New Roman"/>
          <w:sz w:val="24"/>
          <w:szCs w:val="24"/>
        </w:rPr>
        <w:t xml:space="preserve"> (</w:t>
      </w:r>
      <w:proofErr w:type="spellStart"/>
      <w:r w:rsidRPr="00D82AC4">
        <w:rPr>
          <w:rFonts w:ascii="Times New Roman" w:hAnsi="Times New Roman" w:cs="Times New Roman"/>
          <w:sz w:val="24"/>
          <w:szCs w:val="24"/>
        </w:rPr>
        <w:t>colormodel</w:t>
      </w:r>
      <w:proofErr w:type="spellEnd"/>
      <w:r w:rsidRPr="00D82AC4">
        <w:rPr>
          <w:rFonts w:ascii="Times New Roman" w:hAnsi="Times New Roman" w:cs="Times New Roman"/>
          <w:sz w:val="24"/>
          <w:szCs w:val="24"/>
        </w:rPr>
        <w:t xml:space="preserve">) — способ распределения и задания цвета в конкретной программе или системе. Все используемые в компьютерной графике цветовые модели можно условно подразделить на монохромные (в том числе </w:t>
      </w:r>
      <w:proofErr w:type="spellStart"/>
      <w:r w:rsidRPr="00D82AC4">
        <w:rPr>
          <w:rFonts w:ascii="Times New Roman" w:hAnsi="Times New Roman" w:cs="Times New Roman"/>
          <w:sz w:val="24"/>
          <w:szCs w:val="24"/>
        </w:rPr>
        <w:t>двухградационные</w:t>
      </w:r>
      <w:proofErr w:type="spellEnd"/>
      <w:r w:rsidRPr="00D82AC4">
        <w:rPr>
          <w:rFonts w:ascii="Times New Roman" w:hAnsi="Times New Roman" w:cs="Times New Roman"/>
          <w:sz w:val="24"/>
          <w:szCs w:val="24"/>
        </w:rPr>
        <w:t xml:space="preserve"> или графические и полутоновые) и цветные (в том числе индексные и полноцветные).</w:t>
      </w:r>
    </w:p>
    <w:p w14:paraId="0AEC85B7" w14:textId="01F38E8B" w:rsidR="00C8141D" w:rsidRDefault="00C8141D" w:rsidP="006D1897">
      <w:pPr>
        <w:pStyle w:val="1"/>
        <w:rPr>
          <w:rFonts w:ascii="Times New Roman" w:hAnsi="Times New Roman" w:cs="Times New Roman"/>
          <w:i/>
          <w:iCs/>
          <w:color w:val="auto"/>
          <w:sz w:val="24"/>
          <w:szCs w:val="24"/>
          <w:u w:val="single"/>
        </w:rPr>
      </w:pPr>
      <w:bookmarkStart w:id="2" w:name="_Toc124109347"/>
      <w:r w:rsidRPr="006D1897">
        <w:rPr>
          <w:rFonts w:ascii="Times New Roman" w:hAnsi="Times New Roman" w:cs="Times New Roman"/>
          <w:i/>
          <w:iCs/>
          <w:color w:val="auto"/>
          <w:sz w:val="24"/>
          <w:szCs w:val="24"/>
          <w:u w:val="single"/>
        </w:rPr>
        <w:t>3. Дайте характеристику основным стандартам компьютерной графики.</w:t>
      </w:r>
      <w:bookmarkEnd w:id="2"/>
      <w:r w:rsidRPr="006D1897">
        <w:rPr>
          <w:rFonts w:ascii="Times New Roman" w:hAnsi="Times New Roman" w:cs="Times New Roman"/>
          <w:i/>
          <w:iCs/>
          <w:color w:val="auto"/>
          <w:sz w:val="24"/>
          <w:szCs w:val="24"/>
          <w:u w:val="single"/>
        </w:rPr>
        <w:t xml:space="preserve"> </w:t>
      </w:r>
    </w:p>
    <w:p w14:paraId="4CF4DB09" w14:textId="77777777" w:rsidR="009F252A" w:rsidRPr="009F252A" w:rsidRDefault="009F252A" w:rsidP="009F252A">
      <w:pPr>
        <w:pStyle w:val="a9"/>
        <w:ind w:left="0" w:firstLine="708"/>
        <w:jc w:val="both"/>
        <w:rPr>
          <w:rFonts w:ascii="Times New Roman" w:hAnsi="Times New Roman" w:cs="Times New Roman"/>
          <w:sz w:val="24"/>
          <w:szCs w:val="24"/>
        </w:rPr>
      </w:pPr>
      <w:r w:rsidRPr="009F252A">
        <w:rPr>
          <w:rFonts w:ascii="Times New Roman" w:hAnsi="Times New Roman" w:cs="Times New Roman"/>
          <w:sz w:val="24"/>
          <w:szCs w:val="24"/>
        </w:rPr>
        <w:t xml:space="preserve">Сегодня стандартизацией в машинной графике занимается 24-й подкомитет (ISO/IEC JTC1/SC24). Основными стандартами являются: </w:t>
      </w:r>
    </w:p>
    <w:p w14:paraId="6883C926" w14:textId="77777777" w:rsidR="009F252A" w:rsidRPr="009F252A" w:rsidRDefault="009F252A" w:rsidP="009F252A">
      <w:pPr>
        <w:pStyle w:val="a9"/>
        <w:ind w:left="0" w:firstLine="708"/>
        <w:jc w:val="both"/>
        <w:rPr>
          <w:rFonts w:ascii="Times New Roman" w:hAnsi="Times New Roman" w:cs="Times New Roman"/>
          <w:sz w:val="24"/>
          <w:szCs w:val="24"/>
        </w:rPr>
      </w:pPr>
      <w:r w:rsidRPr="009F252A">
        <w:rPr>
          <w:rFonts w:ascii="Times New Roman" w:hAnsi="Times New Roman" w:cs="Times New Roman"/>
          <w:sz w:val="24"/>
          <w:szCs w:val="24"/>
        </w:rPr>
        <w:t>1.GKS (</w:t>
      </w:r>
      <w:proofErr w:type="spellStart"/>
      <w:r w:rsidRPr="009F252A">
        <w:rPr>
          <w:rFonts w:ascii="Times New Roman" w:hAnsi="Times New Roman" w:cs="Times New Roman"/>
          <w:sz w:val="24"/>
          <w:szCs w:val="24"/>
        </w:rPr>
        <w:t>Graphical</w:t>
      </w:r>
      <w:proofErr w:type="spellEnd"/>
      <w:r w:rsidRPr="009F252A">
        <w:rPr>
          <w:rFonts w:ascii="Times New Roman" w:hAnsi="Times New Roman" w:cs="Times New Roman"/>
          <w:sz w:val="24"/>
          <w:szCs w:val="24"/>
        </w:rPr>
        <w:t xml:space="preserve"> </w:t>
      </w:r>
      <w:proofErr w:type="spellStart"/>
      <w:r w:rsidRPr="009F252A">
        <w:rPr>
          <w:rFonts w:ascii="Times New Roman" w:hAnsi="Times New Roman" w:cs="Times New Roman"/>
          <w:sz w:val="24"/>
          <w:szCs w:val="24"/>
        </w:rPr>
        <w:t>Kernel</w:t>
      </w:r>
      <w:proofErr w:type="spellEnd"/>
      <w:r w:rsidRPr="009F252A">
        <w:rPr>
          <w:rFonts w:ascii="Times New Roman" w:hAnsi="Times New Roman" w:cs="Times New Roman"/>
          <w:sz w:val="24"/>
          <w:szCs w:val="24"/>
        </w:rPr>
        <w:t xml:space="preserve"> System) - набор базовых функций для 2D аппаратно-независимой машинной графики. </w:t>
      </w:r>
    </w:p>
    <w:p w14:paraId="22C8B1B0" w14:textId="77777777" w:rsidR="009F252A" w:rsidRPr="009F252A" w:rsidRDefault="009F252A" w:rsidP="009F252A">
      <w:pPr>
        <w:pStyle w:val="a9"/>
        <w:ind w:left="0" w:firstLine="708"/>
        <w:jc w:val="both"/>
        <w:rPr>
          <w:rFonts w:ascii="Times New Roman" w:hAnsi="Times New Roman" w:cs="Times New Roman"/>
          <w:sz w:val="24"/>
          <w:szCs w:val="24"/>
        </w:rPr>
      </w:pPr>
      <w:r w:rsidRPr="009F252A">
        <w:rPr>
          <w:rFonts w:ascii="Times New Roman" w:hAnsi="Times New Roman" w:cs="Times New Roman"/>
          <w:sz w:val="24"/>
          <w:szCs w:val="24"/>
        </w:rPr>
        <w:t>2.GKS-3D (</w:t>
      </w:r>
      <w:proofErr w:type="spellStart"/>
      <w:r w:rsidRPr="009F252A">
        <w:rPr>
          <w:rFonts w:ascii="Times New Roman" w:hAnsi="Times New Roman" w:cs="Times New Roman"/>
          <w:sz w:val="24"/>
          <w:szCs w:val="24"/>
        </w:rPr>
        <w:t>Graphical</w:t>
      </w:r>
      <w:proofErr w:type="spellEnd"/>
      <w:r w:rsidRPr="009F252A">
        <w:rPr>
          <w:rFonts w:ascii="Times New Roman" w:hAnsi="Times New Roman" w:cs="Times New Roman"/>
          <w:sz w:val="24"/>
          <w:szCs w:val="24"/>
        </w:rPr>
        <w:t xml:space="preserve"> </w:t>
      </w:r>
      <w:proofErr w:type="spellStart"/>
      <w:r w:rsidRPr="009F252A">
        <w:rPr>
          <w:rFonts w:ascii="Times New Roman" w:hAnsi="Times New Roman" w:cs="Times New Roman"/>
          <w:sz w:val="24"/>
          <w:szCs w:val="24"/>
        </w:rPr>
        <w:t>Kernel</w:t>
      </w:r>
      <w:proofErr w:type="spellEnd"/>
      <w:r w:rsidRPr="009F252A">
        <w:rPr>
          <w:rFonts w:ascii="Times New Roman" w:hAnsi="Times New Roman" w:cs="Times New Roman"/>
          <w:sz w:val="24"/>
          <w:szCs w:val="24"/>
        </w:rPr>
        <w:t xml:space="preserve"> System </w:t>
      </w:r>
      <w:proofErr w:type="spellStart"/>
      <w:r w:rsidRPr="009F252A">
        <w:rPr>
          <w:rFonts w:ascii="Times New Roman" w:hAnsi="Times New Roman" w:cs="Times New Roman"/>
          <w:sz w:val="24"/>
          <w:szCs w:val="24"/>
        </w:rPr>
        <w:t>for</w:t>
      </w:r>
      <w:proofErr w:type="spellEnd"/>
      <w:r w:rsidRPr="009F252A">
        <w:rPr>
          <w:rFonts w:ascii="Times New Roman" w:hAnsi="Times New Roman" w:cs="Times New Roman"/>
          <w:sz w:val="24"/>
          <w:szCs w:val="24"/>
        </w:rPr>
        <w:t xml:space="preserve"> 3 </w:t>
      </w:r>
      <w:proofErr w:type="spellStart"/>
      <w:r w:rsidRPr="009F252A">
        <w:rPr>
          <w:rFonts w:ascii="Times New Roman" w:hAnsi="Times New Roman" w:cs="Times New Roman"/>
          <w:sz w:val="24"/>
          <w:szCs w:val="24"/>
        </w:rPr>
        <w:t>Dimensions</w:t>
      </w:r>
      <w:proofErr w:type="spellEnd"/>
      <w:r w:rsidRPr="009F252A">
        <w:rPr>
          <w:rFonts w:ascii="Times New Roman" w:hAnsi="Times New Roman" w:cs="Times New Roman"/>
          <w:sz w:val="24"/>
          <w:szCs w:val="24"/>
        </w:rPr>
        <w:t xml:space="preserve">) - расширение GKS для поддержки базовых функций в 3D. </w:t>
      </w:r>
    </w:p>
    <w:p w14:paraId="08558296" w14:textId="77777777" w:rsidR="009F252A" w:rsidRPr="009F252A" w:rsidRDefault="009F252A" w:rsidP="009F252A">
      <w:pPr>
        <w:pStyle w:val="a9"/>
        <w:ind w:left="0" w:firstLine="708"/>
        <w:jc w:val="both"/>
        <w:rPr>
          <w:rFonts w:ascii="Times New Roman" w:hAnsi="Times New Roman" w:cs="Times New Roman"/>
          <w:sz w:val="24"/>
          <w:szCs w:val="24"/>
        </w:rPr>
      </w:pPr>
      <w:r w:rsidRPr="009F252A">
        <w:rPr>
          <w:rFonts w:ascii="Times New Roman" w:hAnsi="Times New Roman" w:cs="Times New Roman"/>
          <w:sz w:val="24"/>
          <w:szCs w:val="24"/>
        </w:rPr>
        <w:t>3.PHIGS (</w:t>
      </w:r>
      <w:proofErr w:type="spellStart"/>
      <w:r w:rsidRPr="009F252A">
        <w:rPr>
          <w:rFonts w:ascii="Times New Roman" w:hAnsi="Times New Roman" w:cs="Times New Roman"/>
          <w:sz w:val="24"/>
          <w:szCs w:val="24"/>
        </w:rPr>
        <w:t>Programmer's</w:t>
      </w:r>
      <w:proofErr w:type="spellEnd"/>
      <w:r w:rsidRPr="009F252A">
        <w:rPr>
          <w:rFonts w:ascii="Times New Roman" w:hAnsi="Times New Roman" w:cs="Times New Roman"/>
          <w:sz w:val="24"/>
          <w:szCs w:val="24"/>
        </w:rPr>
        <w:t xml:space="preserve"> </w:t>
      </w:r>
      <w:proofErr w:type="spellStart"/>
      <w:r w:rsidRPr="009F252A">
        <w:rPr>
          <w:rFonts w:ascii="Times New Roman" w:hAnsi="Times New Roman" w:cs="Times New Roman"/>
          <w:sz w:val="24"/>
          <w:szCs w:val="24"/>
        </w:rPr>
        <w:t>Hierarchical</w:t>
      </w:r>
      <w:proofErr w:type="spellEnd"/>
      <w:r w:rsidRPr="009F252A">
        <w:rPr>
          <w:rFonts w:ascii="Times New Roman" w:hAnsi="Times New Roman" w:cs="Times New Roman"/>
          <w:sz w:val="24"/>
          <w:szCs w:val="24"/>
        </w:rPr>
        <w:t xml:space="preserve"> Interactive Graphics System) - набор базовых функций 3D графики аналогичный GKS-3D, но в отличие от GKS-3D, ориентированной на непосредственный вывод графических примитивов, группируемых в сегменты, графическая информация накапливается в иерархической структуре данных. В целом PHIGS ориентирован на приложения, требующие быстрой модификации графических данных, описывающих геометрию объектов. </w:t>
      </w:r>
    </w:p>
    <w:p w14:paraId="537F5935" w14:textId="77777777" w:rsidR="009F252A" w:rsidRPr="009F252A" w:rsidRDefault="009F252A" w:rsidP="009F252A">
      <w:pPr>
        <w:pStyle w:val="a9"/>
        <w:ind w:left="0" w:firstLine="708"/>
        <w:jc w:val="both"/>
        <w:rPr>
          <w:rFonts w:ascii="Times New Roman" w:hAnsi="Times New Roman" w:cs="Times New Roman"/>
          <w:sz w:val="24"/>
          <w:szCs w:val="24"/>
        </w:rPr>
      </w:pPr>
      <w:r w:rsidRPr="009F252A">
        <w:rPr>
          <w:rFonts w:ascii="Times New Roman" w:hAnsi="Times New Roman" w:cs="Times New Roman"/>
          <w:sz w:val="24"/>
          <w:szCs w:val="24"/>
        </w:rPr>
        <w:t>4. Языковые интерфейсы (</w:t>
      </w:r>
      <w:proofErr w:type="spellStart"/>
      <w:r w:rsidRPr="009F252A">
        <w:rPr>
          <w:rFonts w:ascii="Times New Roman" w:hAnsi="Times New Roman" w:cs="Times New Roman"/>
          <w:sz w:val="24"/>
          <w:szCs w:val="24"/>
        </w:rPr>
        <w:t>Languagebindings</w:t>
      </w:r>
      <w:proofErr w:type="spellEnd"/>
      <w:r w:rsidRPr="009F252A">
        <w:rPr>
          <w:rFonts w:ascii="Times New Roman" w:hAnsi="Times New Roman" w:cs="Times New Roman"/>
          <w:sz w:val="24"/>
          <w:szCs w:val="24"/>
        </w:rPr>
        <w:t xml:space="preserve">) - представление функций и типов данных функциональных графических стандартов в стандартизованных языках программирования. </w:t>
      </w:r>
    </w:p>
    <w:p w14:paraId="578E203E" w14:textId="77777777" w:rsidR="009F252A" w:rsidRPr="009F252A" w:rsidRDefault="009F252A" w:rsidP="009F252A">
      <w:pPr>
        <w:pStyle w:val="a9"/>
        <w:ind w:left="0" w:firstLine="708"/>
        <w:jc w:val="both"/>
        <w:rPr>
          <w:rFonts w:ascii="Times New Roman" w:hAnsi="Times New Roman" w:cs="Times New Roman"/>
          <w:sz w:val="24"/>
          <w:szCs w:val="24"/>
        </w:rPr>
      </w:pPr>
      <w:r w:rsidRPr="009F252A">
        <w:rPr>
          <w:rFonts w:ascii="Times New Roman" w:hAnsi="Times New Roman" w:cs="Times New Roman"/>
          <w:sz w:val="24"/>
          <w:szCs w:val="24"/>
        </w:rPr>
        <w:t xml:space="preserve">5. CGM (Computer Graphics </w:t>
      </w:r>
      <w:proofErr w:type="spellStart"/>
      <w:r w:rsidRPr="009F252A">
        <w:rPr>
          <w:rFonts w:ascii="Times New Roman" w:hAnsi="Times New Roman" w:cs="Times New Roman"/>
          <w:sz w:val="24"/>
          <w:szCs w:val="24"/>
        </w:rPr>
        <w:t>Metafile</w:t>
      </w:r>
      <w:proofErr w:type="spellEnd"/>
      <w:r w:rsidRPr="009F252A">
        <w:rPr>
          <w:rFonts w:ascii="Times New Roman" w:hAnsi="Times New Roman" w:cs="Times New Roman"/>
          <w:sz w:val="24"/>
          <w:szCs w:val="24"/>
        </w:rPr>
        <w:t xml:space="preserve">) - аппаратно-независимый формат обмена графической информацией. Используется для передачи и запоминания информации, описывающей изображения. </w:t>
      </w:r>
    </w:p>
    <w:p w14:paraId="0277CA23" w14:textId="77777777" w:rsidR="009F252A" w:rsidRPr="009F252A" w:rsidRDefault="009F252A" w:rsidP="009F252A">
      <w:pPr>
        <w:pStyle w:val="a9"/>
        <w:ind w:left="0" w:firstLine="708"/>
        <w:jc w:val="both"/>
        <w:rPr>
          <w:rFonts w:ascii="Times New Roman" w:hAnsi="Times New Roman" w:cs="Times New Roman"/>
          <w:sz w:val="24"/>
          <w:szCs w:val="24"/>
        </w:rPr>
      </w:pPr>
      <w:r w:rsidRPr="009F252A">
        <w:rPr>
          <w:rFonts w:ascii="Times New Roman" w:hAnsi="Times New Roman" w:cs="Times New Roman"/>
          <w:sz w:val="24"/>
          <w:szCs w:val="24"/>
        </w:rPr>
        <w:t xml:space="preserve">6.CGI (Computer Graphics Interface) - набор базовых элементов для управления и обмена данными между аппаратно-независимым и аппаратно-зависимым уровнями графической системы. </w:t>
      </w:r>
    </w:p>
    <w:p w14:paraId="48924B80" w14:textId="77777777" w:rsidR="009F252A" w:rsidRPr="009F252A" w:rsidRDefault="009F252A" w:rsidP="009F252A">
      <w:pPr>
        <w:pStyle w:val="a9"/>
        <w:ind w:left="0" w:firstLine="708"/>
        <w:jc w:val="both"/>
        <w:rPr>
          <w:rFonts w:ascii="Times New Roman" w:hAnsi="Times New Roman" w:cs="Times New Roman"/>
          <w:sz w:val="24"/>
          <w:szCs w:val="24"/>
        </w:rPr>
      </w:pPr>
      <w:r w:rsidRPr="009F252A">
        <w:rPr>
          <w:rFonts w:ascii="Times New Roman" w:hAnsi="Times New Roman" w:cs="Times New Roman"/>
          <w:sz w:val="24"/>
          <w:szCs w:val="24"/>
        </w:rPr>
        <w:t xml:space="preserve">7. CGRM (Computer Graphics </w:t>
      </w:r>
      <w:proofErr w:type="spellStart"/>
      <w:r w:rsidRPr="009F252A">
        <w:rPr>
          <w:rFonts w:ascii="Times New Roman" w:hAnsi="Times New Roman" w:cs="Times New Roman"/>
          <w:sz w:val="24"/>
          <w:szCs w:val="24"/>
        </w:rPr>
        <w:t>Reference</w:t>
      </w:r>
      <w:proofErr w:type="spellEnd"/>
      <w:r w:rsidRPr="009F252A">
        <w:rPr>
          <w:rFonts w:ascii="Times New Roman" w:hAnsi="Times New Roman" w:cs="Times New Roman"/>
          <w:sz w:val="24"/>
          <w:szCs w:val="24"/>
        </w:rPr>
        <w:t xml:space="preserve"> Model) - модель стандартов в машинной графике, которая определяет концепции и взаимоотношения применительно к будущим стандартам в машинной графике. </w:t>
      </w:r>
    </w:p>
    <w:p w14:paraId="2F673C7A" w14:textId="77777777" w:rsidR="009F252A" w:rsidRPr="009F252A" w:rsidRDefault="009F252A" w:rsidP="009F252A">
      <w:pPr>
        <w:pStyle w:val="a9"/>
        <w:ind w:left="0" w:firstLine="708"/>
        <w:jc w:val="both"/>
        <w:rPr>
          <w:rFonts w:ascii="Times New Roman" w:hAnsi="Times New Roman" w:cs="Times New Roman"/>
          <w:sz w:val="24"/>
          <w:szCs w:val="24"/>
        </w:rPr>
      </w:pPr>
      <w:r w:rsidRPr="009F252A">
        <w:rPr>
          <w:rFonts w:ascii="Times New Roman" w:hAnsi="Times New Roman" w:cs="Times New Roman"/>
          <w:sz w:val="24"/>
          <w:szCs w:val="24"/>
        </w:rPr>
        <w:t xml:space="preserve">8. Регистрация - механизм регистрации стандартизуемых аспектов примитивов вывода, обобщенных примитивов, </w:t>
      </w:r>
      <w:proofErr w:type="spellStart"/>
      <w:r w:rsidRPr="009F252A">
        <w:rPr>
          <w:rFonts w:ascii="Times New Roman" w:hAnsi="Times New Roman" w:cs="Times New Roman"/>
          <w:sz w:val="24"/>
          <w:szCs w:val="24"/>
        </w:rPr>
        <w:t>escape</w:t>
      </w:r>
      <w:proofErr w:type="spellEnd"/>
      <w:r w:rsidRPr="009F252A">
        <w:rPr>
          <w:rFonts w:ascii="Times New Roman" w:hAnsi="Times New Roman" w:cs="Times New Roman"/>
          <w:sz w:val="24"/>
          <w:szCs w:val="24"/>
        </w:rPr>
        <w:t xml:space="preserve">-функций (для доступа к аппаратным возможностям устройств) и других графических элементов. </w:t>
      </w:r>
    </w:p>
    <w:p w14:paraId="2687F009" w14:textId="77777777" w:rsidR="009F252A" w:rsidRPr="009F252A" w:rsidRDefault="009F252A" w:rsidP="009F252A">
      <w:pPr>
        <w:pStyle w:val="a9"/>
        <w:ind w:left="0" w:firstLine="708"/>
        <w:jc w:val="both"/>
        <w:rPr>
          <w:rFonts w:ascii="Times New Roman" w:hAnsi="Times New Roman" w:cs="Times New Roman"/>
          <w:sz w:val="24"/>
          <w:szCs w:val="24"/>
        </w:rPr>
      </w:pPr>
      <w:r w:rsidRPr="009F252A">
        <w:rPr>
          <w:rFonts w:ascii="Times New Roman" w:hAnsi="Times New Roman" w:cs="Times New Roman"/>
          <w:sz w:val="24"/>
          <w:szCs w:val="24"/>
        </w:rPr>
        <w:t>9.Тестирование реализаций на соответствие графическим стандартам - основные цели этого проекта: специфицирование характеристик стандартизованных тестов, используемых для определения соответствия реализаций графическим стандартам, и выработка предписаний разработчикам функциональных стандартов относительно правил соответствия.</w:t>
      </w:r>
    </w:p>
    <w:p w14:paraId="77B00FE2" w14:textId="77777777" w:rsidR="009F252A" w:rsidRPr="009F252A" w:rsidRDefault="009F252A" w:rsidP="009F252A"/>
    <w:p w14:paraId="57FF92CC" w14:textId="27FD6C77" w:rsidR="00C8141D" w:rsidRDefault="00C8141D" w:rsidP="006D1897">
      <w:pPr>
        <w:pStyle w:val="1"/>
        <w:rPr>
          <w:rFonts w:ascii="Times New Roman" w:hAnsi="Times New Roman" w:cs="Times New Roman"/>
          <w:i/>
          <w:iCs/>
          <w:color w:val="auto"/>
          <w:sz w:val="24"/>
          <w:szCs w:val="24"/>
          <w:u w:val="single"/>
        </w:rPr>
      </w:pPr>
      <w:bookmarkStart w:id="3" w:name="_Toc124109348"/>
      <w:r w:rsidRPr="006D1897">
        <w:rPr>
          <w:rFonts w:ascii="Times New Roman" w:hAnsi="Times New Roman" w:cs="Times New Roman"/>
          <w:i/>
          <w:iCs/>
          <w:color w:val="auto"/>
          <w:sz w:val="24"/>
          <w:szCs w:val="24"/>
          <w:u w:val="single"/>
        </w:rPr>
        <w:t>4. Приведите хронологию разработок в области графических систем.</w:t>
      </w:r>
      <w:bookmarkEnd w:id="3"/>
      <w:r w:rsidRPr="006D1897">
        <w:rPr>
          <w:rFonts w:ascii="Times New Roman" w:hAnsi="Times New Roman" w:cs="Times New Roman"/>
          <w:i/>
          <w:iCs/>
          <w:color w:val="auto"/>
          <w:sz w:val="24"/>
          <w:szCs w:val="24"/>
          <w:u w:val="single"/>
        </w:rPr>
        <w:t xml:space="preserve"> </w:t>
      </w:r>
    </w:p>
    <w:p w14:paraId="13302262" w14:textId="77777777" w:rsidR="005F1276" w:rsidRPr="005F1276" w:rsidRDefault="005F1276" w:rsidP="005F1276">
      <w:pPr>
        <w:spacing w:after="0"/>
        <w:ind w:firstLine="708"/>
        <w:jc w:val="both"/>
        <w:rPr>
          <w:rFonts w:ascii="Times New Roman" w:hAnsi="Times New Roman" w:cs="Times New Roman"/>
          <w:sz w:val="24"/>
          <w:szCs w:val="24"/>
        </w:rPr>
      </w:pPr>
      <w:r w:rsidRPr="005F1276">
        <w:rPr>
          <w:rFonts w:ascii="Times New Roman" w:hAnsi="Times New Roman" w:cs="Times New Roman"/>
          <w:sz w:val="24"/>
          <w:szCs w:val="24"/>
        </w:rPr>
        <w:t xml:space="preserve">Первой официально признанной попыткой использования дисплея для вывода изображения из ЭВМ явилось создание в Массачусетском технологическом университете машины </w:t>
      </w:r>
      <w:proofErr w:type="spellStart"/>
      <w:r w:rsidRPr="005F1276">
        <w:rPr>
          <w:rFonts w:ascii="Times New Roman" w:hAnsi="Times New Roman" w:cs="Times New Roman"/>
          <w:sz w:val="24"/>
          <w:szCs w:val="24"/>
        </w:rPr>
        <w:t>Whirlwind</w:t>
      </w:r>
      <w:proofErr w:type="spellEnd"/>
      <w:r w:rsidRPr="005F1276">
        <w:rPr>
          <w:rFonts w:ascii="Times New Roman" w:hAnsi="Times New Roman" w:cs="Times New Roman"/>
          <w:sz w:val="24"/>
          <w:szCs w:val="24"/>
        </w:rPr>
        <w:t xml:space="preserve">-I в 1950 г. Таким образом, </w:t>
      </w:r>
      <w:r w:rsidRPr="005F1276">
        <w:rPr>
          <w:rFonts w:ascii="Times New Roman" w:hAnsi="Times New Roman" w:cs="Times New Roman"/>
          <w:i/>
          <w:iCs/>
          <w:sz w:val="24"/>
          <w:szCs w:val="24"/>
        </w:rPr>
        <w:t>возникновение компьютерной графики</w:t>
      </w:r>
      <w:r w:rsidRPr="005F1276">
        <w:rPr>
          <w:rFonts w:ascii="Times New Roman" w:hAnsi="Times New Roman" w:cs="Times New Roman"/>
          <w:sz w:val="24"/>
          <w:szCs w:val="24"/>
        </w:rPr>
        <w:t xml:space="preserve"> можно отнести к 1950-м годам. </w:t>
      </w:r>
    </w:p>
    <w:p w14:paraId="6B940052"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Первое реальное применение компьютерной графики связывают с именем Дж. Уитни. Он занимался кинопроизводством в 50-60-х годах и впервые использовал компьютер для создания титров к кинофильму. </w:t>
      </w:r>
    </w:p>
    <w:p w14:paraId="27DD3F0E"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Следующим шагом в своем развитии компьютерная графика обязана </w:t>
      </w:r>
      <w:proofErr w:type="spellStart"/>
      <w:r w:rsidRPr="00EE5F41">
        <w:rPr>
          <w:rFonts w:ascii="Times New Roman" w:hAnsi="Times New Roman" w:cs="Times New Roman"/>
          <w:sz w:val="24"/>
          <w:szCs w:val="24"/>
        </w:rPr>
        <w:t>Айвэну</w:t>
      </w:r>
      <w:proofErr w:type="spellEnd"/>
      <w:r w:rsidRPr="00EE5F41">
        <w:rPr>
          <w:rFonts w:ascii="Times New Roman" w:hAnsi="Times New Roman" w:cs="Times New Roman"/>
          <w:sz w:val="24"/>
          <w:szCs w:val="24"/>
        </w:rPr>
        <w:t xml:space="preserve"> Сазерленду, который в 1961 г., еще будучи студентом, создал программу рисования, названную им </w:t>
      </w:r>
      <w:proofErr w:type="spellStart"/>
      <w:r w:rsidRPr="00EE5F41">
        <w:rPr>
          <w:rFonts w:ascii="Times New Roman" w:hAnsi="Times New Roman" w:cs="Times New Roman"/>
          <w:sz w:val="24"/>
          <w:szCs w:val="24"/>
        </w:rPr>
        <w:t>Sketchpad</w:t>
      </w:r>
      <w:proofErr w:type="spellEnd"/>
      <w:r w:rsidRPr="00EE5F41">
        <w:rPr>
          <w:rFonts w:ascii="Times New Roman" w:hAnsi="Times New Roman" w:cs="Times New Roman"/>
          <w:sz w:val="24"/>
          <w:szCs w:val="24"/>
        </w:rPr>
        <w:t xml:space="preserve">. Программа использовала световое перо для рисования простейших фигур на экране. Полученные картинки можно было сохранять и восстанавливать. В этой программе был расширен круг основных графических примитивов, в частности, помимо линий и точек был введен прямоугольник, который задавался размерами и расположением. </w:t>
      </w:r>
    </w:p>
    <w:p w14:paraId="4890A723"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В 1961 г. студент Стив Рассел создал первую компьютерную видеоигру </w:t>
      </w:r>
      <w:proofErr w:type="spellStart"/>
      <w:r w:rsidRPr="00EE5F41">
        <w:rPr>
          <w:rFonts w:ascii="Times New Roman" w:hAnsi="Times New Roman" w:cs="Times New Roman"/>
          <w:sz w:val="24"/>
          <w:szCs w:val="24"/>
        </w:rPr>
        <w:t>Spacewar</w:t>
      </w:r>
      <w:proofErr w:type="spellEnd"/>
      <w:r w:rsidRPr="00EE5F41">
        <w:rPr>
          <w:rFonts w:ascii="Times New Roman" w:hAnsi="Times New Roman" w:cs="Times New Roman"/>
          <w:sz w:val="24"/>
          <w:szCs w:val="24"/>
        </w:rPr>
        <w:t xml:space="preserve">, а научный сотрудник Bell Labs Эдвард </w:t>
      </w:r>
      <w:proofErr w:type="spellStart"/>
      <w:r w:rsidRPr="00EE5F41">
        <w:rPr>
          <w:rFonts w:ascii="Times New Roman" w:hAnsi="Times New Roman" w:cs="Times New Roman"/>
          <w:sz w:val="24"/>
          <w:szCs w:val="24"/>
        </w:rPr>
        <w:t>Зэджек</w:t>
      </w:r>
      <w:proofErr w:type="spellEnd"/>
      <w:r w:rsidRPr="00EE5F41">
        <w:rPr>
          <w:rFonts w:ascii="Times New Roman" w:hAnsi="Times New Roman" w:cs="Times New Roman"/>
          <w:sz w:val="24"/>
          <w:szCs w:val="24"/>
        </w:rPr>
        <w:t xml:space="preserve"> создал анимацию.</w:t>
      </w:r>
    </w:p>
    <w:p w14:paraId="7068C9D8"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Университет штата Юта становится центром исследований в области компьютерной графики благодаря Д. Эвансу и А. Сазерленду, которые в это время были самыми заметными фигурами в этой области. Позднее их круг стал быстро расширяться. Учеником Сазерленда стал Э. </w:t>
      </w:r>
      <w:proofErr w:type="spellStart"/>
      <w:r w:rsidRPr="00EE5F41">
        <w:rPr>
          <w:rFonts w:ascii="Times New Roman" w:hAnsi="Times New Roman" w:cs="Times New Roman"/>
          <w:sz w:val="24"/>
          <w:szCs w:val="24"/>
        </w:rPr>
        <w:t>Кэтмул</w:t>
      </w:r>
      <w:proofErr w:type="spellEnd"/>
      <w:r w:rsidRPr="00EE5F41">
        <w:rPr>
          <w:rFonts w:ascii="Times New Roman" w:hAnsi="Times New Roman" w:cs="Times New Roman"/>
          <w:sz w:val="24"/>
          <w:szCs w:val="24"/>
        </w:rPr>
        <w:t xml:space="preserve">, будущий создатель алгоритма удаления невидимых поверхностей с использованием Z-буфера (1978). Здесь же работали Дж. </w:t>
      </w:r>
      <w:proofErr w:type="spellStart"/>
      <w:r w:rsidRPr="00EE5F41">
        <w:rPr>
          <w:rFonts w:ascii="Times New Roman" w:hAnsi="Times New Roman" w:cs="Times New Roman"/>
          <w:sz w:val="24"/>
          <w:szCs w:val="24"/>
        </w:rPr>
        <w:t>Варнок</w:t>
      </w:r>
      <w:proofErr w:type="spellEnd"/>
      <w:r w:rsidRPr="00EE5F41">
        <w:rPr>
          <w:rFonts w:ascii="Times New Roman" w:hAnsi="Times New Roman" w:cs="Times New Roman"/>
          <w:sz w:val="24"/>
          <w:szCs w:val="24"/>
        </w:rPr>
        <w:t xml:space="preserve">, автор алгоритма удаления невидимых граней на основе разбиения области (1969) и основатель Adobe System (1982), Дж. Кларк, будущий основатель компании Silicon Graphics (1982). Все эти исследователи очень сильно продвинули алгоритмическую сторону компьютерной графики. </w:t>
      </w:r>
    </w:p>
    <w:p w14:paraId="7F146564"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В 1971 г. Гольдштейн и Нагель впервые реализовали метод трассировки лучей с использованием логических операций для формирования трехмерных изображений. </w:t>
      </w:r>
    </w:p>
    <w:p w14:paraId="4C82AC55"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В 1970-е годы произошел резкий скачок в развитии вычислительной техники благодаря изобретению микропроцессора, в результате чего началась миниатюризация компьютеров и быстрый рост их производительности. И в это же время начинает интенсивно развиваться индустрия компьютерных игр. Одновременно компьютерная графика начинает широко использоваться на телевидении и в киноиндустрии. Дж. Лукас создает отделение компьютерной графики на </w:t>
      </w:r>
      <w:proofErr w:type="spellStart"/>
      <w:r w:rsidRPr="00EE5F41">
        <w:rPr>
          <w:rFonts w:ascii="Times New Roman" w:hAnsi="Times New Roman" w:cs="Times New Roman"/>
          <w:sz w:val="24"/>
          <w:szCs w:val="24"/>
        </w:rPr>
        <w:t>Lucasfilm</w:t>
      </w:r>
      <w:proofErr w:type="spellEnd"/>
      <w:r w:rsidRPr="00EE5F41">
        <w:rPr>
          <w:rFonts w:ascii="Times New Roman" w:hAnsi="Times New Roman" w:cs="Times New Roman"/>
          <w:sz w:val="24"/>
          <w:szCs w:val="24"/>
        </w:rPr>
        <w:t xml:space="preserve">. </w:t>
      </w:r>
    </w:p>
    <w:p w14:paraId="4C1A0E39"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В середине 1970-х годов графика продолжает развиваться в сторону все большей реалистичности изображений. Э. </w:t>
      </w:r>
      <w:proofErr w:type="spellStart"/>
      <w:r w:rsidRPr="00EE5F41">
        <w:rPr>
          <w:rFonts w:ascii="Times New Roman" w:hAnsi="Times New Roman" w:cs="Times New Roman"/>
          <w:sz w:val="24"/>
          <w:szCs w:val="24"/>
        </w:rPr>
        <w:t>Кэтмул</w:t>
      </w:r>
      <w:proofErr w:type="spellEnd"/>
      <w:r w:rsidRPr="00EE5F41">
        <w:rPr>
          <w:rFonts w:ascii="Times New Roman" w:hAnsi="Times New Roman" w:cs="Times New Roman"/>
          <w:sz w:val="24"/>
          <w:szCs w:val="24"/>
        </w:rPr>
        <w:t xml:space="preserve"> в 1974 г. создает первые алгоритмы </w:t>
      </w:r>
      <w:proofErr w:type="spellStart"/>
      <w:r w:rsidRPr="00EE5F41">
        <w:rPr>
          <w:rFonts w:ascii="Times New Roman" w:hAnsi="Times New Roman" w:cs="Times New Roman"/>
          <w:sz w:val="24"/>
          <w:szCs w:val="24"/>
        </w:rPr>
        <w:t>текстурирования</w:t>
      </w:r>
      <w:proofErr w:type="spellEnd"/>
      <w:r w:rsidRPr="00EE5F41">
        <w:rPr>
          <w:rFonts w:ascii="Times New Roman" w:hAnsi="Times New Roman" w:cs="Times New Roman"/>
          <w:sz w:val="24"/>
          <w:szCs w:val="24"/>
        </w:rPr>
        <w:t xml:space="preserve"> криволинейных поверхностей. В 1975 г. появляется метод закрашивания </w:t>
      </w:r>
      <w:proofErr w:type="spellStart"/>
      <w:r w:rsidRPr="00EE5F41">
        <w:rPr>
          <w:rFonts w:ascii="Times New Roman" w:hAnsi="Times New Roman" w:cs="Times New Roman"/>
          <w:sz w:val="24"/>
          <w:szCs w:val="24"/>
        </w:rPr>
        <w:t>Фонга</w:t>
      </w:r>
      <w:proofErr w:type="spellEnd"/>
      <w:r w:rsidRPr="00EE5F41">
        <w:rPr>
          <w:rFonts w:ascii="Times New Roman" w:hAnsi="Times New Roman" w:cs="Times New Roman"/>
          <w:sz w:val="24"/>
          <w:szCs w:val="24"/>
        </w:rPr>
        <w:t xml:space="preserve">. В 1977 г. появляется новый журнал "Computer Graphics World". В 1977 г. Дж. </w:t>
      </w:r>
      <w:proofErr w:type="spellStart"/>
      <w:r w:rsidRPr="00EE5F41">
        <w:rPr>
          <w:rFonts w:ascii="Times New Roman" w:hAnsi="Times New Roman" w:cs="Times New Roman"/>
          <w:sz w:val="24"/>
          <w:szCs w:val="24"/>
        </w:rPr>
        <w:t>Блинн</w:t>
      </w:r>
      <w:proofErr w:type="spellEnd"/>
      <w:r w:rsidRPr="00EE5F41">
        <w:rPr>
          <w:rFonts w:ascii="Times New Roman" w:hAnsi="Times New Roman" w:cs="Times New Roman"/>
          <w:sz w:val="24"/>
          <w:szCs w:val="24"/>
        </w:rPr>
        <w:t xml:space="preserve"> предлагает алгоритмы реалистического изображения шероховатых поверхностей; Ф. Кроу разрабатывает методы устранения ступенчатого эффекта при изображении контуров.</w:t>
      </w:r>
    </w:p>
    <w:p w14:paraId="1EA07647" w14:textId="77777777" w:rsidR="005F1276" w:rsidRPr="00EE5F41" w:rsidRDefault="005F1276" w:rsidP="005F1276">
      <w:pPr>
        <w:spacing w:after="0"/>
        <w:ind w:firstLine="708"/>
        <w:jc w:val="both"/>
        <w:rPr>
          <w:rFonts w:ascii="Times New Roman" w:hAnsi="Times New Roman" w:cs="Times New Roman"/>
          <w:sz w:val="24"/>
          <w:szCs w:val="24"/>
        </w:rPr>
      </w:pPr>
      <w:proofErr w:type="spellStart"/>
      <w:r w:rsidRPr="00EE5F41">
        <w:rPr>
          <w:rFonts w:ascii="Times New Roman" w:hAnsi="Times New Roman" w:cs="Times New Roman"/>
          <w:sz w:val="24"/>
          <w:szCs w:val="24"/>
        </w:rPr>
        <w:t>Дж.Брезенхем</w:t>
      </w:r>
      <w:proofErr w:type="spellEnd"/>
      <w:r w:rsidRPr="00EE5F41">
        <w:rPr>
          <w:rFonts w:ascii="Times New Roman" w:hAnsi="Times New Roman" w:cs="Times New Roman"/>
          <w:sz w:val="24"/>
          <w:szCs w:val="24"/>
        </w:rPr>
        <w:t xml:space="preserve"> создает эффективные алгоритмы построения растровых образов отрезков, окружностей и эллипсов. Уровень развития вычислительной техники к этому времени уже позволил использовать "жадные" алгоритмы, требующие больших объемов памяти, и в 1978 г. </w:t>
      </w:r>
      <w:proofErr w:type="spellStart"/>
      <w:r w:rsidRPr="00EE5F41">
        <w:rPr>
          <w:rFonts w:ascii="Times New Roman" w:hAnsi="Times New Roman" w:cs="Times New Roman"/>
          <w:sz w:val="24"/>
          <w:szCs w:val="24"/>
        </w:rPr>
        <w:t>Кэтмул</w:t>
      </w:r>
      <w:proofErr w:type="spellEnd"/>
      <w:r w:rsidRPr="00EE5F41">
        <w:rPr>
          <w:rFonts w:ascii="Times New Roman" w:hAnsi="Times New Roman" w:cs="Times New Roman"/>
          <w:sz w:val="24"/>
          <w:szCs w:val="24"/>
        </w:rPr>
        <w:t xml:space="preserve"> предлагает метод Z-буфера, в котором используется область памяти для хранения информации о "глубине" каждого пикселя экранного изображения. В этом же году Сайрус и Бэк развивают алгоритмы </w:t>
      </w:r>
      <w:proofErr w:type="spellStart"/>
      <w:r w:rsidRPr="00EE5F41">
        <w:rPr>
          <w:rFonts w:ascii="Times New Roman" w:hAnsi="Times New Roman" w:cs="Times New Roman"/>
          <w:sz w:val="24"/>
          <w:szCs w:val="24"/>
        </w:rPr>
        <w:t>клиппирования</w:t>
      </w:r>
      <w:proofErr w:type="spellEnd"/>
      <w:r w:rsidRPr="00EE5F41">
        <w:rPr>
          <w:rFonts w:ascii="Times New Roman" w:hAnsi="Times New Roman" w:cs="Times New Roman"/>
          <w:sz w:val="24"/>
          <w:szCs w:val="24"/>
        </w:rPr>
        <w:t xml:space="preserve"> (отсечения) линий. А в 1979 г. Кэй и Гринберг впервые реализуют изображение полупрозрачной поверхности.</w:t>
      </w:r>
    </w:p>
    <w:p w14:paraId="0CE645E8"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В 1980 г. </w:t>
      </w:r>
      <w:proofErr w:type="spellStart"/>
      <w:r w:rsidRPr="00EE5F41">
        <w:rPr>
          <w:rFonts w:ascii="Times New Roman" w:hAnsi="Times New Roman" w:cs="Times New Roman"/>
          <w:sz w:val="24"/>
          <w:szCs w:val="24"/>
        </w:rPr>
        <w:t>Т.Уиттед</w:t>
      </w:r>
      <w:proofErr w:type="spellEnd"/>
      <w:r w:rsidRPr="00EE5F41">
        <w:rPr>
          <w:rFonts w:ascii="Times New Roman" w:hAnsi="Times New Roman" w:cs="Times New Roman"/>
          <w:sz w:val="24"/>
          <w:szCs w:val="24"/>
        </w:rPr>
        <w:t xml:space="preserve"> разрабатывает общие принципы трассировки лучей, включающие отражение, преломление, затенение и методы </w:t>
      </w:r>
      <w:proofErr w:type="spellStart"/>
      <w:r w:rsidRPr="00EE5F41">
        <w:rPr>
          <w:rFonts w:ascii="Times New Roman" w:hAnsi="Times New Roman" w:cs="Times New Roman"/>
          <w:sz w:val="24"/>
          <w:szCs w:val="24"/>
        </w:rPr>
        <w:t>антиэлайзинга</w:t>
      </w:r>
      <w:proofErr w:type="spellEnd"/>
      <w:r w:rsidRPr="00EE5F41">
        <w:rPr>
          <w:rFonts w:ascii="Times New Roman" w:hAnsi="Times New Roman" w:cs="Times New Roman"/>
          <w:sz w:val="24"/>
          <w:szCs w:val="24"/>
        </w:rPr>
        <w:t xml:space="preserve">. </w:t>
      </w:r>
    </w:p>
    <w:p w14:paraId="79148D06"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В 1984 г. группой исследователей (</w:t>
      </w:r>
      <w:proofErr w:type="spellStart"/>
      <w:r w:rsidRPr="00EE5F41">
        <w:rPr>
          <w:rFonts w:ascii="Times New Roman" w:hAnsi="Times New Roman" w:cs="Times New Roman"/>
          <w:sz w:val="24"/>
          <w:szCs w:val="24"/>
        </w:rPr>
        <w:t>Горэл</w:t>
      </w:r>
      <w:proofErr w:type="spellEnd"/>
      <w:r w:rsidRPr="00EE5F41">
        <w:rPr>
          <w:rFonts w:ascii="Times New Roman" w:hAnsi="Times New Roman" w:cs="Times New Roman"/>
          <w:sz w:val="24"/>
          <w:szCs w:val="24"/>
        </w:rPr>
        <w:t xml:space="preserve">, </w:t>
      </w:r>
      <w:proofErr w:type="spellStart"/>
      <w:r w:rsidRPr="00EE5F41">
        <w:rPr>
          <w:rFonts w:ascii="Times New Roman" w:hAnsi="Times New Roman" w:cs="Times New Roman"/>
          <w:sz w:val="24"/>
          <w:szCs w:val="24"/>
        </w:rPr>
        <w:t>Торрэнс</w:t>
      </w:r>
      <w:proofErr w:type="spellEnd"/>
      <w:r w:rsidRPr="00EE5F41">
        <w:rPr>
          <w:rFonts w:ascii="Times New Roman" w:hAnsi="Times New Roman" w:cs="Times New Roman"/>
          <w:sz w:val="24"/>
          <w:szCs w:val="24"/>
        </w:rPr>
        <w:t xml:space="preserve">, Гринберг и др.) была предложена модель </w:t>
      </w:r>
      <w:proofErr w:type="spellStart"/>
      <w:r w:rsidRPr="00EE5F41">
        <w:rPr>
          <w:rFonts w:ascii="Times New Roman" w:hAnsi="Times New Roman" w:cs="Times New Roman"/>
          <w:sz w:val="24"/>
          <w:szCs w:val="24"/>
        </w:rPr>
        <w:t>излучательности</w:t>
      </w:r>
      <w:proofErr w:type="spellEnd"/>
      <w:r w:rsidRPr="00EE5F41">
        <w:rPr>
          <w:rFonts w:ascii="Times New Roman" w:hAnsi="Times New Roman" w:cs="Times New Roman"/>
          <w:sz w:val="24"/>
          <w:szCs w:val="24"/>
        </w:rPr>
        <w:t xml:space="preserve">, одновременно развиваются методы прямоугольного </w:t>
      </w:r>
      <w:proofErr w:type="spellStart"/>
      <w:r w:rsidRPr="00EE5F41">
        <w:rPr>
          <w:rFonts w:ascii="Times New Roman" w:hAnsi="Times New Roman" w:cs="Times New Roman"/>
          <w:sz w:val="24"/>
          <w:szCs w:val="24"/>
        </w:rPr>
        <w:t>клиппирования</w:t>
      </w:r>
      <w:proofErr w:type="spellEnd"/>
      <w:r w:rsidRPr="00EE5F41">
        <w:rPr>
          <w:rFonts w:ascii="Times New Roman" w:hAnsi="Times New Roman" w:cs="Times New Roman"/>
          <w:sz w:val="24"/>
          <w:szCs w:val="24"/>
        </w:rPr>
        <w:t xml:space="preserve"> областей. </w:t>
      </w:r>
    </w:p>
    <w:p w14:paraId="247324C7"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В 1980-е годы появляется целый ряд компаний, занимающихся прикладными разработками в области компьютерной графики. В 1982 г. </w:t>
      </w:r>
      <w:proofErr w:type="spellStart"/>
      <w:r w:rsidRPr="00EE5F41">
        <w:rPr>
          <w:rFonts w:ascii="Times New Roman" w:hAnsi="Times New Roman" w:cs="Times New Roman"/>
          <w:sz w:val="24"/>
          <w:szCs w:val="24"/>
        </w:rPr>
        <w:t>Дж.Кларк</w:t>
      </w:r>
      <w:proofErr w:type="spellEnd"/>
      <w:r w:rsidRPr="00EE5F41">
        <w:rPr>
          <w:rFonts w:ascii="Times New Roman" w:hAnsi="Times New Roman" w:cs="Times New Roman"/>
          <w:sz w:val="24"/>
          <w:szCs w:val="24"/>
        </w:rPr>
        <w:t xml:space="preserve"> создает Silicon Graphics, тогда же возникает Ray </w:t>
      </w:r>
      <w:proofErr w:type="spellStart"/>
      <w:r w:rsidRPr="00EE5F41">
        <w:rPr>
          <w:rFonts w:ascii="Times New Roman" w:hAnsi="Times New Roman" w:cs="Times New Roman"/>
          <w:sz w:val="24"/>
          <w:szCs w:val="24"/>
        </w:rPr>
        <w:t>Tracing</w:t>
      </w:r>
      <w:proofErr w:type="spellEnd"/>
      <w:r w:rsidRPr="00EE5F41">
        <w:rPr>
          <w:rFonts w:ascii="Times New Roman" w:hAnsi="Times New Roman" w:cs="Times New Roman"/>
          <w:sz w:val="24"/>
          <w:szCs w:val="24"/>
        </w:rPr>
        <w:t xml:space="preserve"> Corporation, Adobe System, в 1986 г. компания Pixar отпочковывается от </w:t>
      </w:r>
      <w:proofErr w:type="spellStart"/>
      <w:r w:rsidRPr="00EE5F41">
        <w:rPr>
          <w:rFonts w:ascii="Times New Roman" w:hAnsi="Times New Roman" w:cs="Times New Roman"/>
          <w:sz w:val="24"/>
          <w:szCs w:val="24"/>
        </w:rPr>
        <w:t>Lucasfilm</w:t>
      </w:r>
      <w:proofErr w:type="spellEnd"/>
      <w:r w:rsidRPr="00EE5F41">
        <w:rPr>
          <w:rFonts w:ascii="Times New Roman" w:hAnsi="Times New Roman" w:cs="Times New Roman"/>
          <w:sz w:val="24"/>
          <w:szCs w:val="24"/>
        </w:rPr>
        <w:t>.</w:t>
      </w:r>
    </w:p>
    <w:p w14:paraId="4E746127"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Таким образом, в процессе развития компьютерной графики можно выделить несколько этапов. </w:t>
      </w:r>
    </w:p>
    <w:p w14:paraId="61BFFE37"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В 1960-1970-е годы она формировалась как </w:t>
      </w:r>
      <w:r w:rsidRPr="00EE5F41">
        <w:rPr>
          <w:rFonts w:ascii="Times New Roman" w:hAnsi="Times New Roman" w:cs="Times New Roman"/>
          <w:b/>
          <w:bCs/>
          <w:sz w:val="24"/>
          <w:szCs w:val="24"/>
        </w:rPr>
        <w:t>научная дисциплина</w:t>
      </w:r>
      <w:r w:rsidRPr="00EE5F41">
        <w:rPr>
          <w:rFonts w:ascii="Times New Roman" w:hAnsi="Times New Roman" w:cs="Times New Roman"/>
          <w:sz w:val="24"/>
          <w:szCs w:val="24"/>
        </w:rPr>
        <w:t xml:space="preserve">. В это время разрабатывались основные методы и алгоритмы: отсечение, растровая развертка графических примитивов, закраска узорами, реалистическое изображение пространственных сцен (удаление невидимых линий и граней, трассировка лучей, излучающие поверхности), моделирование освещенности. </w:t>
      </w:r>
    </w:p>
    <w:p w14:paraId="1D887726" w14:textId="77777777" w:rsidR="005F1276" w:rsidRPr="00EE5F41" w:rsidRDefault="005F1276" w:rsidP="005F1276">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В 1980-е графика развивается более как </w:t>
      </w:r>
      <w:r w:rsidRPr="00EE5F41">
        <w:rPr>
          <w:rFonts w:ascii="Times New Roman" w:hAnsi="Times New Roman" w:cs="Times New Roman"/>
          <w:b/>
          <w:bCs/>
          <w:sz w:val="24"/>
          <w:szCs w:val="24"/>
        </w:rPr>
        <w:t>прикладная дисциплина</w:t>
      </w:r>
      <w:r w:rsidRPr="00EE5F41">
        <w:rPr>
          <w:rFonts w:ascii="Times New Roman" w:hAnsi="Times New Roman" w:cs="Times New Roman"/>
          <w:sz w:val="24"/>
          <w:szCs w:val="24"/>
        </w:rPr>
        <w:t xml:space="preserve">. Разрабатываются методы ее применения в самых различных областях человеческой деятельности. </w:t>
      </w:r>
    </w:p>
    <w:p w14:paraId="4036D903" w14:textId="0B5DE27B" w:rsidR="005F1276" w:rsidRPr="00EA7427" w:rsidRDefault="005F1276" w:rsidP="00EA7427">
      <w:pPr>
        <w:spacing w:after="0"/>
        <w:ind w:firstLine="708"/>
        <w:jc w:val="both"/>
        <w:rPr>
          <w:rFonts w:ascii="Times New Roman" w:hAnsi="Times New Roman" w:cs="Times New Roman"/>
          <w:sz w:val="24"/>
          <w:szCs w:val="24"/>
        </w:rPr>
      </w:pPr>
      <w:r w:rsidRPr="00EE5F41">
        <w:rPr>
          <w:rFonts w:ascii="Times New Roman" w:hAnsi="Times New Roman" w:cs="Times New Roman"/>
          <w:sz w:val="24"/>
          <w:szCs w:val="24"/>
        </w:rPr>
        <w:t xml:space="preserve">В 1990-е годы методы компьютерной графики становятся основным </w:t>
      </w:r>
      <w:r w:rsidRPr="00EE5F41">
        <w:rPr>
          <w:rFonts w:ascii="Times New Roman" w:hAnsi="Times New Roman" w:cs="Times New Roman"/>
          <w:b/>
          <w:bCs/>
          <w:sz w:val="24"/>
          <w:szCs w:val="24"/>
        </w:rPr>
        <w:t>средством организации диалога "человек-компьютер"</w:t>
      </w:r>
      <w:r w:rsidRPr="00EE5F41">
        <w:rPr>
          <w:rFonts w:ascii="Times New Roman" w:hAnsi="Times New Roman" w:cs="Times New Roman"/>
          <w:sz w:val="24"/>
          <w:szCs w:val="24"/>
        </w:rPr>
        <w:t xml:space="preserve"> и остаются таковыми по настоящее время. </w:t>
      </w:r>
    </w:p>
    <w:p w14:paraId="24408F6E" w14:textId="5AC35E2A" w:rsidR="00C8141D" w:rsidRDefault="00C8141D" w:rsidP="006D1897">
      <w:pPr>
        <w:pStyle w:val="1"/>
        <w:rPr>
          <w:rFonts w:ascii="Times New Roman" w:hAnsi="Times New Roman" w:cs="Times New Roman"/>
          <w:i/>
          <w:iCs/>
          <w:color w:val="auto"/>
          <w:sz w:val="24"/>
          <w:szCs w:val="24"/>
          <w:u w:val="single"/>
        </w:rPr>
      </w:pPr>
      <w:bookmarkStart w:id="4" w:name="_Toc124109349"/>
      <w:r w:rsidRPr="006D1897">
        <w:rPr>
          <w:rFonts w:ascii="Times New Roman" w:hAnsi="Times New Roman" w:cs="Times New Roman"/>
          <w:i/>
          <w:iCs/>
          <w:color w:val="auto"/>
          <w:sz w:val="24"/>
          <w:szCs w:val="24"/>
          <w:u w:val="single"/>
        </w:rPr>
        <w:t>5. Опишите основные элементы векторной иллюстрации.</w:t>
      </w:r>
      <w:bookmarkEnd w:id="4"/>
      <w:r w:rsidRPr="006D1897">
        <w:rPr>
          <w:rFonts w:ascii="Times New Roman" w:hAnsi="Times New Roman" w:cs="Times New Roman"/>
          <w:i/>
          <w:iCs/>
          <w:color w:val="auto"/>
          <w:sz w:val="24"/>
          <w:szCs w:val="24"/>
          <w:u w:val="single"/>
        </w:rPr>
        <w:t xml:space="preserve"> </w:t>
      </w:r>
    </w:p>
    <w:p w14:paraId="6B75E26E" w14:textId="77777777" w:rsidR="008B5AEB" w:rsidRPr="00D10AAF" w:rsidRDefault="008B5AEB" w:rsidP="008B5AEB">
      <w:pPr>
        <w:spacing w:after="0"/>
        <w:ind w:firstLine="708"/>
        <w:jc w:val="both"/>
        <w:rPr>
          <w:rFonts w:ascii="Times New Roman" w:hAnsi="Times New Roman" w:cs="Times New Roman"/>
          <w:sz w:val="24"/>
          <w:szCs w:val="24"/>
        </w:rPr>
      </w:pPr>
      <w:r w:rsidRPr="00D10AAF">
        <w:rPr>
          <w:rFonts w:ascii="Times New Roman" w:hAnsi="Times New Roman" w:cs="Times New Roman"/>
          <w:sz w:val="24"/>
          <w:szCs w:val="24"/>
        </w:rPr>
        <w:t>Основные элементы векторной графики: точка, прямая линия, отрезки прямой, кривая второго порядка, кривая третьего порядка, кривая Безье.</w:t>
      </w:r>
    </w:p>
    <w:p w14:paraId="247C933E" w14:textId="77777777" w:rsidR="008B5AEB" w:rsidRPr="00D10AAF" w:rsidRDefault="008B5AEB" w:rsidP="008B5AEB">
      <w:pPr>
        <w:spacing w:after="0"/>
        <w:ind w:firstLine="708"/>
        <w:jc w:val="both"/>
        <w:rPr>
          <w:rFonts w:ascii="Times New Roman" w:hAnsi="Times New Roman" w:cs="Times New Roman"/>
          <w:sz w:val="24"/>
          <w:szCs w:val="24"/>
        </w:rPr>
      </w:pPr>
      <w:r w:rsidRPr="00D10AAF">
        <w:rPr>
          <w:rFonts w:ascii="Times New Roman" w:hAnsi="Times New Roman" w:cs="Times New Roman"/>
          <w:sz w:val="24"/>
          <w:szCs w:val="24"/>
        </w:rPr>
        <w:t xml:space="preserve">В векторной графике </w:t>
      </w:r>
      <w:r w:rsidRPr="00D10AAF">
        <w:rPr>
          <w:rFonts w:ascii="Times New Roman" w:hAnsi="Times New Roman" w:cs="Times New Roman"/>
          <w:i/>
          <w:iCs/>
          <w:sz w:val="24"/>
          <w:szCs w:val="24"/>
        </w:rPr>
        <w:t>точке</w:t>
      </w:r>
      <w:r w:rsidRPr="00D10AAF">
        <w:rPr>
          <w:rFonts w:ascii="Times New Roman" w:hAnsi="Times New Roman" w:cs="Times New Roman"/>
          <w:sz w:val="24"/>
          <w:szCs w:val="24"/>
        </w:rPr>
        <w:t xml:space="preserve"> соответствует узел. На плоскости этот объект представляется двумя числами (X, Y), задающими его положение относительно начала координат.</w:t>
      </w:r>
    </w:p>
    <w:p w14:paraId="5A297FF9" w14:textId="77777777" w:rsidR="008B5AEB" w:rsidRPr="00D10AAF" w:rsidRDefault="008B5AEB" w:rsidP="008B5AEB">
      <w:pPr>
        <w:spacing w:after="0"/>
        <w:ind w:firstLine="708"/>
        <w:jc w:val="both"/>
        <w:rPr>
          <w:rFonts w:ascii="Times New Roman" w:hAnsi="Times New Roman" w:cs="Times New Roman"/>
          <w:sz w:val="24"/>
          <w:szCs w:val="24"/>
        </w:rPr>
      </w:pPr>
      <w:r w:rsidRPr="00D10AAF">
        <w:rPr>
          <w:rFonts w:ascii="Times New Roman" w:hAnsi="Times New Roman" w:cs="Times New Roman"/>
          <w:sz w:val="24"/>
          <w:szCs w:val="24"/>
        </w:rPr>
        <w:t xml:space="preserve">Для описания </w:t>
      </w:r>
      <w:r w:rsidRPr="00D10AAF">
        <w:rPr>
          <w:rFonts w:ascii="Times New Roman" w:hAnsi="Times New Roman" w:cs="Times New Roman"/>
          <w:i/>
          <w:iCs/>
          <w:sz w:val="24"/>
          <w:szCs w:val="24"/>
        </w:rPr>
        <w:t>прямой линии</w:t>
      </w:r>
      <w:r w:rsidRPr="00D10AAF">
        <w:rPr>
          <w:rFonts w:ascii="Times New Roman" w:hAnsi="Times New Roman" w:cs="Times New Roman"/>
          <w:sz w:val="24"/>
          <w:szCs w:val="24"/>
        </w:rPr>
        <w:t xml:space="preserve"> используется уравнение Y = </w:t>
      </w:r>
      <w:proofErr w:type="spellStart"/>
      <w:r w:rsidRPr="00D10AAF">
        <w:rPr>
          <w:rFonts w:ascii="Times New Roman" w:hAnsi="Times New Roman" w:cs="Times New Roman"/>
          <w:sz w:val="24"/>
          <w:szCs w:val="24"/>
          <w:lang w:val="en-US"/>
        </w:rPr>
        <w:t>aX</w:t>
      </w:r>
      <w:proofErr w:type="spellEnd"/>
      <w:r w:rsidRPr="00D10AAF">
        <w:rPr>
          <w:rFonts w:ascii="Times New Roman" w:hAnsi="Times New Roman" w:cs="Times New Roman"/>
          <w:sz w:val="24"/>
          <w:szCs w:val="24"/>
        </w:rPr>
        <w:t xml:space="preserve"> + </w:t>
      </w:r>
      <w:r w:rsidRPr="00D10AAF">
        <w:rPr>
          <w:rFonts w:ascii="Times New Roman" w:hAnsi="Times New Roman" w:cs="Times New Roman"/>
          <w:sz w:val="24"/>
          <w:szCs w:val="24"/>
          <w:lang w:val="en-US"/>
        </w:rPr>
        <w:t>b</w:t>
      </w:r>
      <w:r w:rsidRPr="00D10AAF">
        <w:rPr>
          <w:rFonts w:ascii="Times New Roman" w:hAnsi="Times New Roman" w:cs="Times New Roman"/>
          <w:sz w:val="24"/>
          <w:szCs w:val="24"/>
        </w:rPr>
        <w:t xml:space="preserve">. Поэтому для построения данного объекта требуется задание всего двух параметров: а и </w:t>
      </w:r>
      <w:r w:rsidRPr="00D10AAF">
        <w:rPr>
          <w:rFonts w:ascii="Times New Roman" w:hAnsi="Times New Roman" w:cs="Times New Roman"/>
          <w:sz w:val="24"/>
          <w:szCs w:val="24"/>
          <w:lang w:val="en-US"/>
        </w:rPr>
        <w:t>b</w:t>
      </w:r>
      <w:r w:rsidRPr="00D10AAF">
        <w:rPr>
          <w:rFonts w:ascii="Times New Roman" w:hAnsi="Times New Roman" w:cs="Times New Roman"/>
          <w:sz w:val="24"/>
          <w:szCs w:val="24"/>
        </w:rPr>
        <w:t>. Результатом будет построение бесконечной прямой в декартовых координатах.</w:t>
      </w:r>
    </w:p>
    <w:p w14:paraId="051F541E" w14:textId="77777777" w:rsidR="008B5AEB" w:rsidRPr="00D10AAF" w:rsidRDefault="008B5AEB" w:rsidP="008B5AEB">
      <w:pPr>
        <w:spacing w:after="0"/>
        <w:ind w:firstLine="708"/>
        <w:jc w:val="both"/>
        <w:rPr>
          <w:rFonts w:ascii="Times New Roman" w:hAnsi="Times New Roman" w:cs="Times New Roman"/>
          <w:sz w:val="24"/>
          <w:szCs w:val="24"/>
        </w:rPr>
      </w:pPr>
      <w:r w:rsidRPr="00D10AAF">
        <w:rPr>
          <w:rFonts w:ascii="Times New Roman" w:hAnsi="Times New Roman" w:cs="Times New Roman"/>
          <w:i/>
          <w:iCs/>
          <w:sz w:val="24"/>
          <w:szCs w:val="24"/>
        </w:rPr>
        <w:t>Отрезок прямой</w:t>
      </w:r>
      <w:r w:rsidRPr="00D10AAF">
        <w:rPr>
          <w:rFonts w:ascii="Times New Roman" w:hAnsi="Times New Roman" w:cs="Times New Roman"/>
          <w:sz w:val="24"/>
          <w:szCs w:val="24"/>
        </w:rPr>
        <w:t xml:space="preserve"> требует для своего описания двух дополнительных параметров, соответствующих началу и концу отрезка (например, X1 и Х2).</w:t>
      </w:r>
    </w:p>
    <w:p w14:paraId="1DEAC284" w14:textId="77777777" w:rsidR="008B5AEB" w:rsidRPr="00D10AAF" w:rsidRDefault="008B5AEB" w:rsidP="008B5AEB">
      <w:pPr>
        <w:spacing w:after="0"/>
        <w:ind w:firstLine="708"/>
        <w:jc w:val="both"/>
        <w:rPr>
          <w:rFonts w:ascii="Times New Roman" w:hAnsi="Times New Roman" w:cs="Times New Roman"/>
          <w:sz w:val="24"/>
          <w:szCs w:val="24"/>
        </w:rPr>
      </w:pPr>
      <w:r w:rsidRPr="00D10AAF">
        <w:rPr>
          <w:rFonts w:ascii="Times New Roman" w:hAnsi="Times New Roman" w:cs="Times New Roman"/>
          <w:sz w:val="24"/>
          <w:szCs w:val="24"/>
        </w:rPr>
        <w:t xml:space="preserve">К классу </w:t>
      </w:r>
      <w:r w:rsidRPr="00D10AAF">
        <w:rPr>
          <w:rFonts w:ascii="Times New Roman" w:hAnsi="Times New Roman" w:cs="Times New Roman"/>
          <w:i/>
          <w:iCs/>
          <w:sz w:val="24"/>
          <w:szCs w:val="24"/>
        </w:rPr>
        <w:t xml:space="preserve">кривых второго порядка </w:t>
      </w:r>
      <w:r w:rsidRPr="00D10AAF">
        <w:rPr>
          <w:rFonts w:ascii="Times New Roman" w:hAnsi="Times New Roman" w:cs="Times New Roman"/>
          <w:sz w:val="24"/>
          <w:szCs w:val="24"/>
        </w:rPr>
        <w:t>относятся параболы, гиперболы, эллипсы и окружности, то есть все линии, уравнения которых содержат переменные в степени не выше второй. В векторной графике эти кривые используется для построения базовых форм (примитивов) в виде эллипсов и окружностей. Кривые второго порядка не имеют точек перегиба. Используемое для описания этих кривых каноническое уравнение требует для своего задания пяти параметров.</w:t>
      </w:r>
    </w:p>
    <w:p w14:paraId="5234FD98" w14:textId="77777777" w:rsidR="008B5AEB" w:rsidRPr="00D10AAF" w:rsidRDefault="008B5AEB" w:rsidP="008B5AEB">
      <w:pPr>
        <w:spacing w:after="0"/>
        <w:ind w:firstLine="708"/>
        <w:jc w:val="both"/>
        <w:rPr>
          <w:rFonts w:ascii="Times New Roman" w:hAnsi="Times New Roman" w:cs="Times New Roman"/>
          <w:sz w:val="24"/>
          <w:szCs w:val="24"/>
        </w:rPr>
      </w:pPr>
      <w:r w:rsidRPr="00D10AAF">
        <w:rPr>
          <w:rFonts w:ascii="Times New Roman" w:hAnsi="Times New Roman" w:cs="Times New Roman"/>
          <w:i/>
          <w:iCs/>
          <w:sz w:val="24"/>
          <w:szCs w:val="24"/>
        </w:rPr>
        <w:t>Кривые третьего порядка</w:t>
      </w:r>
      <w:r w:rsidRPr="00D10AAF">
        <w:rPr>
          <w:rFonts w:ascii="Times New Roman" w:hAnsi="Times New Roman" w:cs="Times New Roman"/>
          <w:sz w:val="24"/>
          <w:szCs w:val="24"/>
        </w:rPr>
        <w:t xml:space="preserve"> могут иметь точку перегиба. Например, график функции Y = Х3 имеет точку перегиба в начале координат (0, 0). Именно эта особенность данного класса функций позволяет использовать их в качестве основных кривых для моделирования различных природных объектов в векторной графике. Следует отметить, что упомянутые раньше прямые и кривые второго порядка являются частным случаем кривых третьего порядка. Каноническое уравнение, используемое для описания уравнения третьего порядка требует для своего задания девяти параметров.</w:t>
      </w:r>
    </w:p>
    <w:p w14:paraId="140052D1" w14:textId="138BA2BA" w:rsidR="008B5AEB" w:rsidRPr="008B5AEB" w:rsidRDefault="008B5AEB" w:rsidP="008B5AEB">
      <w:pPr>
        <w:spacing w:after="0"/>
        <w:ind w:firstLine="708"/>
        <w:jc w:val="both"/>
        <w:rPr>
          <w:rFonts w:ascii="Times New Roman" w:hAnsi="Times New Roman" w:cs="Times New Roman"/>
          <w:sz w:val="24"/>
          <w:szCs w:val="24"/>
        </w:rPr>
      </w:pPr>
      <w:r w:rsidRPr="00D10AAF">
        <w:rPr>
          <w:rFonts w:ascii="Times New Roman" w:hAnsi="Times New Roman" w:cs="Times New Roman"/>
          <w:i/>
          <w:iCs/>
          <w:sz w:val="24"/>
          <w:szCs w:val="24"/>
        </w:rPr>
        <w:t>Кривые Безье</w:t>
      </w:r>
      <w:r w:rsidRPr="00D10AAF">
        <w:rPr>
          <w:rFonts w:ascii="Times New Roman" w:hAnsi="Times New Roman" w:cs="Times New Roman"/>
          <w:sz w:val="24"/>
          <w:szCs w:val="24"/>
        </w:rPr>
        <w:t xml:space="preserve"> — это частный вид кривых третьего порядка, требующий для своего описания меньшего количества параметров — восьми вместо одиннадцати. В основе построения кривых Безье лежит использование двух касательных, проведенных к крайним точкам отрезка линии. На кривизну (форму) линии влияет угол наклона и длина отрезка касательной, значениями, которых можно управлять в интерактивном режиме путем перетаскивания их концевых точек. Таким образом, касательные выполняют функции виртуальных рычагов, позволяющих управлять формой кривой.</w:t>
      </w:r>
    </w:p>
    <w:p w14:paraId="1BF7BFBA" w14:textId="1CE2D121" w:rsidR="00C8141D" w:rsidRDefault="00C8141D" w:rsidP="006D1897">
      <w:pPr>
        <w:pStyle w:val="1"/>
        <w:rPr>
          <w:rFonts w:ascii="Times New Roman" w:hAnsi="Times New Roman" w:cs="Times New Roman"/>
          <w:i/>
          <w:iCs/>
          <w:color w:val="auto"/>
          <w:sz w:val="24"/>
          <w:szCs w:val="24"/>
          <w:u w:val="single"/>
        </w:rPr>
      </w:pPr>
      <w:bookmarkStart w:id="5" w:name="_Toc124109350"/>
      <w:r w:rsidRPr="006D1897">
        <w:rPr>
          <w:rFonts w:ascii="Times New Roman" w:hAnsi="Times New Roman" w:cs="Times New Roman"/>
          <w:i/>
          <w:iCs/>
          <w:color w:val="auto"/>
          <w:sz w:val="24"/>
          <w:szCs w:val="24"/>
          <w:u w:val="single"/>
        </w:rPr>
        <w:t>6. Опишите свойства векторных объектов.</w:t>
      </w:r>
      <w:bookmarkEnd w:id="5"/>
      <w:r w:rsidRPr="006D1897">
        <w:rPr>
          <w:rFonts w:ascii="Times New Roman" w:hAnsi="Times New Roman" w:cs="Times New Roman"/>
          <w:i/>
          <w:iCs/>
          <w:color w:val="auto"/>
          <w:sz w:val="24"/>
          <w:szCs w:val="24"/>
          <w:u w:val="single"/>
        </w:rPr>
        <w:t xml:space="preserve"> </w:t>
      </w:r>
    </w:p>
    <w:p w14:paraId="21C48142" w14:textId="77777777" w:rsidR="008B5AEB" w:rsidRPr="008B5AEB" w:rsidRDefault="008B5AEB" w:rsidP="008B5AEB">
      <w:pPr>
        <w:spacing w:after="0"/>
        <w:ind w:firstLine="708"/>
        <w:jc w:val="both"/>
        <w:rPr>
          <w:rFonts w:ascii="Times New Roman" w:hAnsi="Times New Roman" w:cs="Times New Roman"/>
          <w:sz w:val="24"/>
          <w:szCs w:val="24"/>
        </w:rPr>
      </w:pPr>
      <w:r w:rsidRPr="008B5AEB">
        <w:rPr>
          <w:rFonts w:ascii="Times New Roman" w:hAnsi="Times New Roman" w:cs="Times New Roman"/>
          <w:sz w:val="24"/>
          <w:szCs w:val="24"/>
        </w:rPr>
        <w:t xml:space="preserve">Каждый объект располагает своими </w:t>
      </w:r>
      <w:r w:rsidRPr="008B5AEB">
        <w:rPr>
          <w:rFonts w:ascii="Times New Roman" w:hAnsi="Times New Roman" w:cs="Times New Roman"/>
          <w:i/>
          <w:iCs/>
          <w:sz w:val="24"/>
          <w:szCs w:val="24"/>
        </w:rPr>
        <w:t>собственными свойствами</w:t>
      </w:r>
      <w:r w:rsidRPr="008B5AEB">
        <w:rPr>
          <w:rFonts w:ascii="Times New Roman" w:hAnsi="Times New Roman" w:cs="Times New Roman"/>
          <w:sz w:val="24"/>
          <w:szCs w:val="24"/>
        </w:rPr>
        <w:t xml:space="preserve">: слой, цвет, тип и ширина линий. Свойства используют для того, чтобы связать характеристики объектов, которые вы чертите, с характеристиками этих же объектов в реальном мире. Кроме этого, в САПР свойства используют в процессе систематизации объектов для их дальнейшего редактирования и печати. </w:t>
      </w:r>
    </w:p>
    <w:p w14:paraId="0A9F7415" w14:textId="77777777" w:rsidR="008B5AEB" w:rsidRPr="008B5AEB" w:rsidRDefault="008B5AEB" w:rsidP="008B5AEB">
      <w:pPr>
        <w:spacing w:after="0"/>
        <w:ind w:firstLine="708"/>
        <w:jc w:val="both"/>
        <w:rPr>
          <w:rFonts w:ascii="Times New Roman" w:hAnsi="Times New Roman" w:cs="Times New Roman"/>
          <w:sz w:val="24"/>
          <w:szCs w:val="24"/>
        </w:rPr>
      </w:pPr>
      <w:r w:rsidRPr="008B5AEB">
        <w:rPr>
          <w:rFonts w:ascii="Times New Roman" w:hAnsi="Times New Roman" w:cs="Times New Roman"/>
          <w:b/>
          <w:bCs/>
          <w:sz w:val="24"/>
          <w:szCs w:val="24"/>
        </w:rPr>
        <w:t>Слой</w:t>
      </w:r>
      <w:r w:rsidRPr="008B5AEB">
        <w:rPr>
          <w:rFonts w:ascii="Times New Roman" w:hAnsi="Times New Roman" w:cs="Times New Roman"/>
          <w:sz w:val="24"/>
          <w:szCs w:val="24"/>
        </w:rPr>
        <w:t xml:space="preserve"> (</w:t>
      </w:r>
      <w:proofErr w:type="spellStart"/>
      <w:r w:rsidRPr="008B5AEB">
        <w:rPr>
          <w:rFonts w:ascii="Times New Roman" w:hAnsi="Times New Roman" w:cs="Times New Roman"/>
          <w:sz w:val="24"/>
          <w:szCs w:val="24"/>
        </w:rPr>
        <w:t>layer</w:t>
      </w:r>
      <w:proofErr w:type="spellEnd"/>
      <w:r w:rsidRPr="008B5AEB">
        <w:rPr>
          <w:rFonts w:ascii="Times New Roman" w:hAnsi="Times New Roman" w:cs="Times New Roman"/>
          <w:sz w:val="24"/>
          <w:szCs w:val="24"/>
        </w:rPr>
        <w:t xml:space="preserve">) — кроме всего прочего, это еще одно из свойств каждого объекта. Слои — независимые пространства для создания изображений, которые, как прозрачные пленки, расположены одна над другой, в результате чего и получается полное изображение чертежа. </w:t>
      </w:r>
    </w:p>
    <w:p w14:paraId="2234F876" w14:textId="77777777" w:rsidR="008B5AEB" w:rsidRPr="008B5AEB" w:rsidRDefault="008B5AEB" w:rsidP="008B5AEB">
      <w:pPr>
        <w:spacing w:after="0"/>
        <w:ind w:firstLine="708"/>
        <w:jc w:val="both"/>
        <w:rPr>
          <w:rFonts w:ascii="Times New Roman" w:hAnsi="Times New Roman" w:cs="Times New Roman"/>
          <w:sz w:val="24"/>
          <w:szCs w:val="24"/>
        </w:rPr>
      </w:pPr>
      <w:r w:rsidRPr="008B5AEB">
        <w:rPr>
          <w:rFonts w:ascii="Times New Roman" w:hAnsi="Times New Roman" w:cs="Times New Roman"/>
          <w:b/>
          <w:bCs/>
          <w:sz w:val="24"/>
          <w:szCs w:val="24"/>
        </w:rPr>
        <w:t>Цвет</w:t>
      </w:r>
      <w:r w:rsidRPr="008B5AEB">
        <w:rPr>
          <w:rFonts w:ascii="Times New Roman" w:hAnsi="Times New Roman" w:cs="Times New Roman"/>
          <w:sz w:val="24"/>
          <w:szCs w:val="24"/>
        </w:rPr>
        <w:t xml:space="preserve"> (Color) – это цвет объекта на экране монитора и на печатной версии чертежа. Для печатной версии чертежа цвет объекта может означать ширину его линий. </w:t>
      </w:r>
    </w:p>
    <w:p w14:paraId="652C8E7F" w14:textId="77777777" w:rsidR="008B5AEB" w:rsidRPr="008B5AEB" w:rsidRDefault="008B5AEB" w:rsidP="008B5AEB">
      <w:pPr>
        <w:spacing w:after="0"/>
        <w:ind w:firstLine="708"/>
        <w:jc w:val="both"/>
        <w:rPr>
          <w:rFonts w:ascii="Times New Roman" w:hAnsi="Times New Roman" w:cs="Times New Roman"/>
          <w:sz w:val="24"/>
          <w:szCs w:val="24"/>
        </w:rPr>
      </w:pPr>
      <w:r w:rsidRPr="008B5AEB">
        <w:rPr>
          <w:rFonts w:ascii="Times New Roman" w:hAnsi="Times New Roman" w:cs="Times New Roman"/>
          <w:b/>
          <w:bCs/>
          <w:sz w:val="24"/>
          <w:szCs w:val="24"/>
        </w:rPr>
        <w:t>Тип линии</w:t>
      </w:r>
      <w:r w:rsidRPr="008B5AEB">
        <w:rPr>
          <w:rFonts w:ascii="Times New Roman" w:hAnsi="Times New Roman" w:cs="Times New Roman"/>
          <w:sz w:val="24"/>
          <w:szCs w:val="24"/>
        </w:rPr>
        <w:t xml:space="preserve"> – это отображаемый на экране монитора и на распечатке образец, описывающий размещение в линии штрихов, точек и пустых областей. </w:t>
      </w:r>
    </w:p>
    <w:p w14:paraId="796390D9" w14:textId="77777777" w:rsidR="008B5AEB" w:rsidRPr="008B5AEB" w:rsidRDefault="008B5AEB" w:rsidP="008B5AEB">
      <w:pPr>
        <w:spacing w:after="0"/>
        <w:ind w:firstLine="708"/>
        <w:jc w:val="both"/>
        <w:rPr>
          <w:rFonts w:ascii="Times New Roman" w:hAnsi="Times New Roman" w:cs="Times New Roman"/>
          <w:sz w:val="24"/>
          <w:szCs w:val="24"/>
        </w:rPr>
      </w:pPr>
      <w:r w:rsidRPr="008B5AEB">
        <w:rPr>
          <w:rFonts w:ascii="Times New Roman" w:hAnsi="Times New Roman" w:cs="Times New Roman"/>
          <w:b/>
          <w:bCs/>
          <w:sz w:val="24"/>
          <w:szCs w:val="24"/>
        </w:rPr>
        <w:t>Ширина линии</w:t>
      </w:r>
      <w:r w:rsidRPr="008B5AEB">
        <w:rPr>
          <w:rFonts w:ascii="Times New Roman" w:hAnsi="Times New Roman" w:cs="Times New Roman"/>
          <w:sz w:val="24"/>
          <w:szCs w:val="24"/>
        </w:rPr>
        <w:t xml:space="preserve"> (</w:t>
      </w:r>
      <w:proofErr w:type="spellStart"/>
      <w:r w:rsidRPr="008B5AEB">
        <w:rPr>
          <w:rFonts w:ascii="Times New Roman" w:hAnsi="Times New Roman" w:cs="Times New Roman"/>
          <w:sz w:val="24"/>
          <w:szCs w:val="24"/>
        </w:rPr>
        <w:t>Lineweight</w:t>
      </w:r>
      <w:proofErr w:type="spellEnd"/>
      <w:r w:rsidRPr="008B5AEB">
        <w:rPr>
          <w:rFonts w:ascii="Times New Roman" w:hAnsi="Times New Roman" w:cs="Times New Roman"/>
          <w:sz w:val="24"/>
          <w:szCs w:val="24"/>
        </w:rPr>
        <w:t xml:space="preserve">) — это ширина линии на экране монитора и на распечатке. </w:t>
      </w:r>
    </w:p>
    <w:p w14:paraId="7BB8D88D" w14:textId="77777777" w:rsidR="008B5AEB" w:rsidRPr="008B5AEB" w:rsidRDefault="008B5AEB" w:rsidP="008B5AEB">
      <w:pPr>
        <w:spacing w:after="0"/>
        <w:ind w:firstLine="708"/>
        <w:jc w:val="both"/>
        <w:rPr>
          <w:rFonts w:ascii="Times New Roman" w:hAnsi="Times New Roman" w:cs="Times New Roman"/>
          <w:sz w:val="24"/>
          <w:szCs w:val="24"/>
        </w:rPr>
      </w:pPr>
      <w:r w:rsidRPr="008B5AEB">
        <w:rPr>
          <w:rFonts w:ascii="Times New Roman" w:hAnsi="Times New Roman" w:cs="Times New Roman"/>
          <w:b/>
          <w:bCs/>
          <w:sz w:val="24"/>
          <w:szCs w:val="24"/>
        </w:rPr>
        <w:t>Стиль печати</w:t>
      </w:r>
      <w:r w:rsidRPr="008B5AEB">
        <w:rPr>
          <w:rFonts w:ascii="Times New Roman" w:hAnsi="Times New Roman" w:cs="Times New Roman"/>
          <w:sz w:val="24"/>
          <w:szCs w:val="24"/>
        </w:rPr>
        <w:t xml:space="preserve"> (</w:t>
      </w:r>
      <w:proofErr w:type="spellStart"/>
      <w:r w:rsidRPr="008B5AEB">
        <w:rPr>
          <w:rFonts w:ascii="Times New Roman" w:hAnsi="Times New Roman" w:cs="Times New Roman"/>
          <w:sz w:val="24"/>
          <w:szCs w:val="24"/>
        </w:rPr>
        <w:t>Plot</w:t>
      </w:r>
      <w:proofErr w:type="spellEnd"/>
      <w:r w:rsidRPr="008B5AEB">
        <w:rPr>
          <w:rFonts w:ascii="Times New Roman" w:hAnsi="Times New Roman" w:cs="Times New Roman"/>
          <w:sz w:val="24"/>
          <w:szCs w:val="24"/>
        </w:rPr>
        <w:t xml:space="preserve"> Style) – это свойства печати. </w:t>
      </w:r>
    </w:p>
    <w:p w14:paraId="447D9B88" w14:textId="29FA4E8F" w:rsidR="008B5AEB" w:rsidRPr="008B5AEB" w:rsidRDefault="008B5AEB" w:rsidP="008B5AEB">
      <w:pPr>
        <w:spacing w:after="0"/>
        <w:ind w:firstLine="708"/>
        <w:jc w:val="both"/>
        <w:rPr>
          <w:rFonts w:ascii="Times New Roman" w:hAnsi="Times New Roman" w:cs="Times New Roman"/>
          <w:sz w:val="24"/>
          <w:szCs w:val="24"/>
        </w:rPr>
      </w:pPr>
      <w:r w:rsidRPr="008B5AEB">
        <w:rPr>
          <w:rFonts w:ascii="Times New Roman" w:hAnsi="Times New Roman" w:cs="Times New Roman"/>
          <w:sz w:val="24"/>
          <w:szCs w:val="24"/>
        </w:rPr>
        <w:t>Контролировать свойства объектов в программе AutoCAD можно двумя различными способами: на уровне слоя и на уровне объекта. У каждого слоя есть собственные, установленные по умолчанию значения свойств — определенный цвет, тип линии, ширина линии и стиль печати. До тех пор, пока вы не укажете программе, что нужно поступить другим способом, все объекты унаследуют свойства того слоя, на котором они созданы. В AutoCAD такая методика называется контролем свойств на уровне слоя (</w:t>
      </w:r>
      <w:proofErr w:type="spellStart"/>
      <w:r w:rsidRPr="008B5AEB">
        <w:rPr>
          <w:rFonts w:ascii="Times New Roman" w:hAnsi="Times New Roman" w:cs="Times New Roman"/>
          <w:sz w:val="24"/>
          <w:szCs w:val="24"/>
        </w:rPr>
        <w:t>by</w:t>
      </w:r>
      <w:proofErr w:type="spellEnd"/>
      <w:r w:rsidRPr="008B5AEB">
        <w:rPr>
          <w:rFonts w:ascii="Times New Roman" w:hAnsi="Times New Roman" w:cs="Times New Roman"/>
          <w:sz w:val="24"/>
          <w:szCs w:val="24"/>
        </w:rPr>
        <w:t xml:space="preserve"> </w:t>
      </w:r>
      <w:proofErr w:type="spellStart"/>
      <w:r w:rsidRPr="008B5AEB">
        <w:rPr>
          <w:rFonts w:ascii="Times New Roman" w:hAnsi="Times New Roman" w:cs="Times New Roman"/>
          <w:sz w:val="24"/>
          <w:szCs w:val="24"/>
        </w:rPr>
        <w:t>layer</w:t>
      </w:r>
      <w:proofErr w:type="spellEnd"/>
      <w:r w:rsidRPr="008B5AEB">
        <w:rPr>
          <w:rFonts w:ascii="Times New Roman" w:hAnsi="Times New Roman" w:cs="Times New Roman"/>
          <w:sz w:val="24"/>
          <w:szCs w:val="24"/>
        </w:rPr>
        <w:t>). Но вы можете заменить установленные таким образом значения, присваивая свойствам объекта специфический цвет, тип линии, ширину линии и стиль печати, которые отличаются от свойств слоя. В AutoCAD такая методика называется контролем свойств на уровне объекта (</w:t>
      </w:r>
      <w:proofErr w:type="spellStart"/>
      <w:r w:rsidRPr="008B5AEB">
        <w:rPr>
          <w:rFonts w:ascii="Times New Roman" w:hAnsi="Times New Roman" w:cs="Times New Roman"/>
          <w:sz w:val="24"/>
          <w:szCs w:val="24"/>
        </w:rPr>
        <w:t>by</w:t>
      </w:r>
      <w:proofErr w:type="spellEnd"/>
      <w:r w:rsidRPr="008B5AEB">
        <w:rPr>
          <w:rFonts w:ascii="Times New Roman" w:hAnsi="Times New Roman" w:cs="Times New Roman"/>
          <w:sz w:val="24"/>
          <w:szCs w:val="24"/>
        </w:rPr>
        <w:t xml:space="preserve"> </w:t>
      </w:r>
      <w:proofErr w:type="spellStart"/>
      <w:r w:rsidRPr="008B5AEB">
        <w:rPr>
          <w:rFonts w:ascii="Times New Roman" w:hAnsi="Times New Roman" w:cs="Times New Roman"/>
          <w:sz w:val="24"/>
          <w:szCs w:val="24"/>
        </w:rPr>
        <w:t>object</w:t>
      </w:r>
      <w:proofErr w:type="spellEnd"/>
      <w:r w:rsidRPr="008B5AEB">
        <w:rPr>
          <w:rFonts w:ascii="Times New Roman" w:hAnsi="Times New Roman" w:cs="Times New Roman"/>
          <w:sz w:val="24"/>
          <w:szCs w:val="24"/>
        </w:rPr>
        <w:t xml:space="preserve">). </w:t>
      </w:r>
    </w:p>
    <w:p w14:paraId="5DA19678" w14:textId="1D5FD6B1" w:rsidR="00C8141D" w:rsidRDefault="00C8141D" w:rsidP="006D1897">
      <w:pPr>
        <w:pStyle w:val="1"/>
        <w:rPr>
          <w:rFonts w:ascii="Times New Roman" w:hAnsi="Times New Roman" w:cs="Times New Roman"/>
          <w:i/>
          <w:iCs/>
          <w:color w:val="auto"/>
          <w:sz w:val="24"/>
          <w:szCs w:val="24"/>
          <w:u w:val="single"/>
        </w:rPr>
      </w:pPr>
      <w:bookmarkStart w:id="6" w:name="_Toc124109351"/>
      <w:r w:rsidRPr="006D1897">
        <w:rPr>
          <w:rFonts w:ascii="Times New Roman" w:hAnsi="Times New Roman" w:cs="Times New Roman"/>
          <w:i/>
          <w:iCs/>
          <w:color w:val="auto"/>
          <w:sz w:val="24"/>
          <w:szCs w:val="24"/>
          <w:u w:val="single"/>
        </w:rPr>
        <w:t>7. Дайте характеристику приемам и программным средствам точного позиционирования (на примере AutoCAD).</w:t>
      </w:r>
      <w:bookmarkEnd w:id="6"/>
      <w:r w:rsidRPr="006D1897">
        <w:rPr>
          <w:rFonts w:ascii="Times New Roman" w:hAnsi="Times New Roman" w:cs="Times New Roman"/>
          <w:i/>
          <w:iCs/>
          <w:color w:val="auto"/>
          <w:sz w:val="24"/>
          <w:szCs w:val="24"/>
          <w:u w:val="single"/>
        </w:rPr>
        <w:t xml:space="preserve"> </w:t>
      </w:r>
    </w:p>
    <w:p w14:paraId="460C1FBE" w14:textId="77777777" w:rsidR="008B5AEB" w:rsidRPr="008B5AEB" w:rsidRDefault="008B5AEB" w:rsidP="008B5AEB">
      <w:pPr>
        <w:spacing w:after="0"/>
        <w:ind w:firstLine="708"/>
        <w:jc w:val="both"/>
        <w:rPr>
          <w:rFonts w:ascii="Times New Roman" w:hAnsi="Times New Roman" w:cs="Times New Roman"/>
          <w:sz w:val="24"/>
          <w:szCs w:val="24"/>
        </w:rPr>
      </w:pPr>
      <w:r w:rsidRPr="008B5AEB">
        <w:rPr>
          <w:rFonts w:ascii="Times New Roman" w:hAnsi="Times New Roman" w:cs="Times New Roman"/>
          <w:sz w:val="24"/>
          <w:szCs w:val="24"/>
        </w:rPr>
        <w:t xml:space="preserve">Первый способ задания первой точки отрезка — указать ее с помощью мыши на видимой части графического экрана, а затем зафиксировать нажатием левой кнопки мыши. При выборе точки можно ориентироваться на счетчик координат. </w:t>
      </w:r>
    </w:p>
    <w:p w14:paraId="5A2A87C7" w14:textId="77777777" w:rsidR="008B5AEB" w:rsidRPr="008B5AEB" w:rsidRDefault="008B5AEB" w:rsidP="008B5AEB">
      <w:pPr>
        <w:spacing w:after="0"/>
        <w:ind w:firstLine="708"/>
        <w:jc w:val="both"/>
        <w:rPr>
          <w:rFonts w:ascii="Times New Roman" w:hAnsi="Times New Roman" w:cs="Times New Roman"/>
          <w:sz w:val="24"/>
          <w:szCs w:val="24"/>
        </w:rPr>
      </w:pPr>
      <w:r w:rsidRPr="008B5AEB">
        <w:rPr>
          <w:rFonts w:ascii="Times New Roman" w:hAnsi="Times New Roman" w:cs="Times New Roman"/>
          <w:sz w:val="24"/>
          <w:szCs w:val="24"/>
        </w:rPr>
        <w:t xml:space="preserve">Второй способ — ввод координат точки с клавиатуры, например: 65,113.24. В данном примере введена точка с двумя координатами: X = 65 мм, Y= 113,24 мм. При вводе координат с клавиатуры запятая является разделителем между абсциссой и ординатой, а точка используется как разделитель между целой и дробной частью числа. Вводимые координаты могут быть целыми или вещественными. При вводе координат следует учитывать, где вы выбрали точку с координатами 0.0. Чаше всего это точка левого угла графического экрана (хотя в процессе работы вы перемещаетесь по рисунку, и точка 0,0 может оказаться в любом месте, даже уйти в невидимую часть чертежа). </w:t>
      </w:r>
    </w:p>
    <w:p w14:paraId="2CA7B4BC" w14:textId="77777777" w:rsidR="008B5AEB" w:rsidRPr="008B5AEB" w:rsidRDefault="008B5AEB" w:rsidP="008B5AEB">
      <w:pPr>
        <w:spacing w:after="0"/>
        <w:ind w:firstLine="708"/>
        <w:jc w:val="both"/>
        <w:rPr>
          <w:rFonts w:ascii="Times New Roman" w:hAnsi="Times New Roman" w:cs="Times New Roman"/>
          <w:sz w:val="24"/>
          <w:szCs w:val="24"/>
        </w:rPr>
      </w:pPr>
      <w:r w:rsidRPr="008B5AEB">
        <w:rPr>
          <w:rFonts w:ascii="Times New Roman" w:hAnsi="Times New Roman" w:cs="Times New Roman"/>
          <w:sz w:val="24"/>
          <w:szCs w:val="24"/>
        </w:rPr>
        <w:t xml:space="preserve">Третий способ ввода точек — это относительный ввод в декартовых координатах с клавиатуры, например: @50,25 Данная запись означает, что новая точка задается относительно предыдущей (что определяет символ "@") со сдвигом по оси X на +50 мм (т. е. вправо на 50 мм) и сдвигом по оси Y на +25 мм (т. е. вверх на 25 мм). Здесь запятая также является разделителем координат. Вводимые числа могут быть целыми и вещественными, положительными, нулевыми и отрицательными. </w:t>
      </w:r>
    </w:p>
    <w:p w14:paraId="00BBF755" w14:textId="2B7ACE62" w:rsidR="008B5AEB" w:rsidRPr="006B639A" w:rsidRDefault="008B5AEB" w:rsidP="006B639A">
      <w:pPr>
        <w:spacing w:after="0"/>
        <w:ind w:firstLine="708"/>
        <w:jc w:val="both"/>
        <w:rPr>
          <w:rFonts w:ascii="Times New Roman" w:hAnsi="Times New Roman" w:cs="Times New Roman"/>
          <w:sz w:val="24"/>
          <w:szCs w:val="24"/>
        </w:rPr>
      </w:pPr>
      <w:r w:rsidRPr="008B5AEB">
        <w:rPr>
          <w:rFonts w:ascii="Times New Roman" w:hAnsi="Times New Roman" w:cs="Times New Roman"/>
          <w:sz w:val="24"/>
          <w:szCs w:val="24"/>
        </w:rPr>
        <w:t>Четвертый способ ввода точек — это относительный ввод в полярных координатах с клавиатуры, например: @33.5</w:t>
      </w:r>
    </w:p>
    <w:p w14:paraId="44AAE28E" w14:textId="76483935" w:rsidR="00C8141D" w:rsidRDefault="00C8141D" w:rsidP="006D1897">
      <w:pPr>
        <w:pStyle w:val="1"/>
        <w:rPr>
          <w:rFonts w:ascii="Times New Roman" w:hAnsi="Times New Roman" w:cs="Times New Roman"/>
          <w:i/>
          <w:iCs/>
          <w:color w:val="auto"/>
          <w:sz w:val="24"/>
          <w:szCs w:val="24"/>
          <w:u w:val="single"/>
        </w:rPr>
      </w:pPr>
      <w:bookmarkStart w:id="7" w:name="_Toc124109352"/>
      <w:r w:rsidRPr="006D1897">
        <w:rPr>
          <w:rFonts w:ascii="Times New Roman" w:hAnsi="Times New Roman" w:cs="Times New Roman"/>
          <w:i/>
          <w:iCs/>
          <w:color w:val="auto"/>
          <w:sz w:val="24"/>
          <w:szCs w:val="24"/>
          <w:u w:val="single"/>
        </w:rPr>
        <w:t>8. Опишите способы и форматы ввода координат (на примере AutoCAD).</w:t>
      </w:r>
      <w:bookmarkEnd w:id="7"/>
      <w:r w:rsidRPr="006D1897">
        <w:rPr>
          <w:rFonts w:ascii="Times New Roman" w:hAnsi="Times New Roman" w:cs="Times New Roman"/>
          <w:i/>
          <w:iCs/>
          <w:color w:val="auto"/>
          <w:sz w:val="24"/>
          <w:szCs w:val="24"/>
          <w:u w:val="single"/>
        </w:rPr>
        <w:t xml:space="preserve"> </w:t>
      </w:r>
    </w:p>
    <w:p w14:paraId="2D99BEFF" w14:textId="77777777" w:rsidR="002B26E2" w:rsidRPr="002B26E2" w:rsidRDefault="002B26E2" w:rsidP="002B26E2">
      <w:pPr>
        <w:pStyle w:val="aa"/>
        <w:spacing w:before="0" w:beforeAutospacing="0" w:after="0" w:afterAutospacing="0"/>
        <w:ind w:firstLine="708"/>
        <w:jc w:val="both"/>
        <w:rPr>
          <w:color w:val="000000"/>
        </w:rPr>
      </w:pPr>
      <w:r w:rsidRPr="002B26E2">
        <w:rPr>
          <w:b/>
          <w:bCs/>
          <w:color w:val="000000"/>
        </w:rPr>
        <w:t>Самый простой способ</w:t>
      </w:r>
      <w:r w:rsidRPr="002B26E2">
        <w:rPr>
          <w:color w:val="000000"/>
        </w:rPr>
        <w:t xml:space="preserve"> задания первой точки отрезка — указать ее с помощью мыши на видимой части графического экрана, а затем зафиксировать нажатием левой кнопки мыши. При выборе точки можно ориентироваться на счетчик координат.</w:t>
      </w:r>
    </w:p>
    <w:p w14:paraId="7E4113C6" w14:textId="77777777" w:rsidR="002B26E2" w:rsidRPr="002B26E2" w:rsidRDefault="002B26E2" w:rsidP="002B26E2">
      <w:pPr>
        <w:pStyle w:val="aa"/>
        <w:spacing w:before="0" w:beforeAutospacing="0" w:after="0" w:afterAutospacing="0"/>
        <w:ind w:firstLine="708"/>
        <w:jc w:val="both"/>
        <w:rPr>
          <w:color w:val="000000"/>
        </w:rPr>
      </w:pPr>
      <w:r w:rsidRPr="002B26E2">
        <w:rPr>
          <w:b/>
          <w:bCs/>
          <w:color w:val="000000"/>
        </w:rPr>
        <w:t>Второй способ</w:t>
      </w:r>
      <w:r w:rsidRPr="002B26E2">
        <w:rPr>
          <w:color w:val="000000"/>
        </w:rPr>
        <w:t xml:space="preserve"> — ввод координат точки с клавиатуры, например: 65,113.24 В данном примере введена точка с двумя координатами: X = 65 мм, Y= 113,24 мм. При вводе координат с клавиатуры запятая является разделителем между абсциссой и ординатой, а точка используется как разделитель между целой и дробной частью числа. Вводимые координаты могут быть целыми или вещественными. При вводе координат следует учитывать, где вы выбрали точку с координатами 0.0. Чаше всего это точка левого утла графического экрана (хотя в процессе работы вы перемещаетесь по рисунку, и точка 0,0 может оказаться в любом месте, даже уйти в невидимую часть чертежа).</w:t>
      </w:r>
    </w:p>
    <w:p w14:paraId="21A09CA6" w14:textId="77777777" w:rsidR="002B26E2" w:rsidRPr="002B26E2" w:rsidRDefault="002B26E2" w:rsidP="002B26E2">
      <w:pPr>
        <w:pStyle w:val="aa"/>
        <w:spacing w:before="0" w:beforeAutospacing="0" w:after="0" w:afterAutospacing="0"/>
        <w:ind w:firstLine="708"/>
        <w:jc w:val="both"/>
        <w:rPr>
          <w:color w:val="000000"/>
        </w:rPr>
      </w:pPr>
      <w:r w:rsidRPr="002B26E2">
        <w:rPr>
          <w:b/>
          <w:bCs/>
          <w:color w:val="000000"/>
        </w:rPr>
        <w:t>Третий способ</w:t>
      </w:r>
      <w:r w:rsidRPr="002B26E2">
        <w:rPr>
          <w:color w:val="000000"/>
        </w:rPr>
        <w:t xml:space="preserve"> ввода точек — это относительный ввод в декартовых координатах с клавиатуры, например: @50,25 Данная запись означает, что новая точка задается относительно предыдущей (что определяет символ "@") со сдвигом по оси X на +50 мм (т. е. вправо на 50 мм) и сдвигом по оси Y на +25 мм (т. е. вверх на 25 мм). Здесь запятая также является разделителем координат. Вводимые числа могут быть целыми и вещественными, положительными, нулевыми и отрицательными.</w:t>
      </w:r>
    </w:p>
    <w:p w14:paraId="29A660C0" w14:textId="77777777" w:rsidR="002B26E2" w:rsidRPr="002B26E2" w:rsidRDefault="002B26E2" w:rsidP="002B26E2">
      <w:pPr>
        <w:pStyle w:val="aa"/>
        <w:spacing w:before="0" w:beforeAutospacing="0" w:after="0" w:afterAutospacing="0"/>
        <w:ind w:firstLine="708"/>
        <w:jc w:val="both"/>
        <w:rPr>
          <w:color w:val="000000"/>
        </w:rPr>
      </w:pPr>
      <w:r w:rsidRPr="002B26E2">
        <w:rPr>
          <w:b/>
          <w:bCs/>
          <w:color w:val="000000"/>
        </w:rPr>
        <w:t>Четвертый способ</w:t>
      </w:r>
      <w:r w:rsidRPr="002B26E2">
        <w:rPr>
          <w:color w:val="000000"/>
        </w:rPr>
        <w:t xml:space="preserve"> ввода точек — это относительный ввод в полярных координатах с клавиатуры, например: @33.5</w:t>
      </w:r>
    </w:p>
    <w:p w14:paraId="4BC797FF" w14:textId="42625ACD" w:rsidR="002B26E2" w:rsidRPr="002B26E2" w:rsidRDefault="002B26E2" w:rsidP="002B26E2">
      <w:pPr>
        <w:pStyle w:val="aa"/>
        <w:spacing w:before="0" w:beforeAutospacing="0" w:after="0" w:afterAutospacing="0"/>
        <w:ind w:firstLine="708"/>
        <w:jc w:val="both"/>
        <w:rPr>
          <w:color w:val="000000"/>
        </w:rPr>
      </w:pPr>
      <w:r w:rsidRPr="002B26E2">
        <w:rPr>
          <w:color w:val="212121"/>
          <w:shd w:val="clear" w:color="auto" w:fill="FFFFFF"/>
        </w:rPr>
        <w:t xml:space="preserve">Имеется возможность вводить координаты в следующих </w:t>
      </w:r>
      <w:r w:rsidRPr="002B26E2">
        <w:rPr>
          <w:b/>
          <w:bCs/>
          <w:color w:val="212121"/>
          <w:shd w:val="clear" w:color="auto" w:fill="FFFFFF"/>
        </w:rPr>
        <w:t>форматах</w:t>
      </w:r>
      <w:r w:rsidRPr="002B26E2">
        <w:rPr>
          <w:color w:val="212121"/>
          <w:shd w:val="clear" w:color="auto" w:fill="FFFFFF"/>
        </w:rPr>
        <w:t>: научном, десятичном, инженерном, архитектурном и дробном. Углы могут вводиться в градах, радианах, топографических единицах (в виде румбов), а также в градусах, минутах и секундах. Управление </w:t>
      </w:r>
      <w:r w:rsidRPr="002B26E2">
        <w:rPr>
          <w:rStyle w:val="ab"/>
          <w:color w:val="212121"/>
          <w:shd w:val="clear" w:color="auto" w:fill="FFFFFF"/>
        </w:rPr>
        <w:t>форматом</w:t>
      </w:r>
      <w:r w:rsidRPr="002B26E2">
        <w:rPr>
          <w:color w:val="212121"/>
          <w:shd w:val="clear" w:color="auto" w:fill="FFFFFF"/>
        </w:rPr>
        <w:t> единиц осуществляется командой ЕДИНИЦЫ.</w:t>
      </w:r>
    </w:p>
    <w:p w14:paraId="369FCB18" w14:textId="7C4EE0F9" w:rsidR="00C8141D" w:rsidRDefault="00C8141D" w:rsidP="006D1897">
      <w:pPr>
        <w:pStyle w:val="1"/>
        <w:rPr>
          <w:rFonts w:ascii="Times New Roman" w:hAnsi="Times New Roman" w:cs="Times New Roman"/>
          <w:i/>
          <w:iCs/>
          <w:color w:val="auto"/>
          <w:sz w:val="24"/>
          <w:szCs w:val="24"/>
          <w:u w:val="single"/>
        </w:rPr>
      </w:pPr>
      <w:bookmarkStart w:id="8" w:name="_Toc124109353"/>
      <w:r w:rsidRPr="006D1897">
        <w:rPr>
          <w:rFonts w:ascii="Times New Roman" w:hAnsi="Times New Roman" w:cs="Times New Roman"/>
          <w:i/>
          <w:iCs/>
          <w:color w:val="auto"/>
          <w:sz w:val="24"/>
          <w:szCs w:val="24"/>
          <w:u w:val="single"/>
        </w:rPr>
        <w:t>9. Опишите физические характеристики светового потока.</w:t>
      </w:r>
      <w:bookmarkEnd w:id="8"/>
      <w:r w:rsidRPr="006D1897">
        <w:rPr>
          <w:rFonts w:ascii="Times New Roman" w:hAnsi="Times New Roman" w:cs="Times New Roman"/>
          <w:i/>
          <w:iCs/>
          <w:color w:val="auto"/>
          <w:sz w:val="24"/>
          <w:szCs w:val="24"/>
          <w:u w:val="single"/>
        </w:rPr>
        <w:t xml:space="preserve"> </w:t>
      </w:r>
    </w:p>
    <w:p w14:paraId="7DD4AEF2" w14:textId="77777777" w:rsidR="00DC4327" w:rsidRDefault="00DC4327" w:rsidP="00DC4327">
      <w:pPr>
        <w:pStyle w:val="aa"/>
        <w:spacing w:before="0" w:beforeAutospacing="0" w:after="0" w:afterAutospacing="0"/>
        <w:jc w:val="center"/>
      </w:pPr>
      <w:r w:rsidRPr="00DC4327">
        <w:rPr>
          <w:noProof/>
        </w:rPr>
        <w:drawing>
          <wp:inline distT="0" distB="0" distL="0" distR="0" wp14:anchorId="0752B9E2" wp14:editId="37D9985E">
            <wp:extent cx="4848395" cy="3634740"/>
            <wp:effectExtent l="0" t="0" r="9525" b="3810"/>
            <wp:docPr id="4" name="Рисунок 4" descr="Соответствие мощности лампы и светового пот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Соответствие мощности лампы и светового поток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984" cy="3641929"/>
                    </a:xfrm>
                    <a:prstGeom prst="rect">
                      <a:avLst/>
                    </a:prstGeom>
                    <a:noFill/>
                    <a:ln>
                      <a:noFill/>
                    </a:ln>
                  </pic:spPr>
                </pic:pic>
              </a:graphicData>
            </a:graphic>
          </wp:inline>
        </w:drawing>
      </w:r>
    </w:p>
    <w:p w14:paraId="2D7843F0" w14:textId="35544B2C" w:rsidR="00DC4327" w:rsidRPr="00DC4327" w:rsidRDefault="00DC4327" w:rsidP="00DC4327">
      <w:pPr>
        <w:pStyle w:val="aa"/>
        <w:jc w:val="center"/>
      </w:pPr>
      <w:r w:rsidRPr="00DC4327">
        <w:rPr>
          <w:noProof/>
        </w:rPr>
        <w:drawing>
          <wp:inline distT="0" distB="0" distL="0" distR="0" wp14:anchorId="6F9B2432" wp14:editId="5CD2A3BC">
            <wp:extent cx="5829300" cy="16459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1645920"/>
                    </a:xfrm>
                    <a:prstGeom prst="rect">
                      <a:avLst/>
                    </a:prstGeom>
                    <a:noFill/>
                    <a:ln>
                      <a:noFill/>
                    </a:ln>
                  </pic:spPr>
                </pic:pic>
              </a:graphicData>
            </a:graphic>
          </wp:inline>
        </w:drawing>
      </w:r>
    </w:p>
    <w:p w14:paraId="2B90DF92" w14:textId="31B71ED9" w:rsidR="00DC4327" w:rsidRPr="00DC4327" w:rsidRDefault="00DC4327" w:rsidP="001F44EC">
      <w:pPr>
        <w:spacing w:after="0"/>
        <w:ind w:firstLine="708"/>
        <w:jc w:val="both"/>
        <w:rPr>
          <w:rFonts w:ascii="Times New Roman" w:hAnsi="Times New Roman" w:cs="Times New Roman"/>
          <w:sz w:val="24"/>
          <w:szCs w:val="24"/>
        </w:rPr>
      </w:pPr>
      <w:r w:rsidRPr="00DC4327">
        <w:rPr>
          <w:rFonts w:ascii="Times New Roman" w:hAnsi="Times New Roman" w:cs="Times New Roman"/>
          <w:sz w:val="24"/>
          <w:szCs w:val="24"/>
        </w:rPr>
        <w:t xml:space="preserve">Под световой </w:t>
      </w:r>
      <w:r w:rsidRPr="001F44EC">
        <w:rPr>
          <w:rFonts w:ascii="Times New Roman" w:hAnsi="Times New Roman" w:cs="Times New Roman"/>
          <w:i/>
          <w:iCs/>
          <w:sz w:val="24"/>
          <w:szCs w:val="24"/>
        </w:rPr>
        <w:t xml:space="preserve">мощностью </w:t>
      </w:r>
      <w:r w:rsidRPr="00DC4327">
        <w:rPr>
          <w:rFonts w:ascii="Times New Roman" w:hAnsi="Times New Roman" w:cs="Times New Roman"/>
          <w:sz w:val="24"/>
          <w:szCs w:val="24"/>
        </w:rPr>
        <w:t>понимается световая энергия, переносимая излучением через некоторую поверхность за единицу времени.</w:t>
      </w:r>
    </w:p>
    <w:p w14:paraId="3CD5FE61" w14:textId="209F60BE" w:rsidR="00DC4327" w:rsidRPr="000D6456" w:rsidRDefault="00DC4327" w:rsidP="00DC4327">
      <w:pPr>
        <w:spacing w:after="0"/>
        <w:jc w:val="both"/>
        <w:rPr>
          <w:rFonts w:ascii="Times New Roman" w:hAnsi="Times New Roman" w:cs="Times New Roman"/>
          <w:color w:val="000000"/>
          <w:sz w:val="24"/>
          <w:szCs w:val="24"/>
          <w:shd w:val="clear" w:color="auto" w:fill="FFFFFF"/>
        </w:rPr>
      </w:pPr>
      <w:r w:rsidRPr="00DC4327">
        <w:rPr>
          <w:rFonts w:ascii="Times New Roman" w:hAnsi="Times New Roman" w:cs="Times New Roman"/>
          <w:b/>
          <w:bCs/>
          <w:color w:val="000000"/>
          <w:sz w:val="24"/>
          <w:szCs w:val="24"/>
          <w:shd w:val="clear" w:color="auto" w:fill="FFFFFF"/>
        </w:rPr>
        <w:t>Мощность светового потока</w:t>
      </w:r>
      <w:r w:rsidRPr="00DC4327">
        <w:rPr>
          <w:rFonts w:ascii="Times New Roman" w:hAnsi="Times New Roman" w:cs="Times New Roman"/>
          <w:color w:val="000000"/>
          <w:sz w:val="24"/>
          <w:szCs w:val="24"/>
          <w:shd w:val="clear" w:color="auto" w:fill="FFFFFF"/>
        </w:rPr>
        <w:t xml:space="preserve"> измеряется в люменах (лм). 1 лм равен потоку света, излучаемому в пределах телесного угла, точечным источником с силой в 1 кд. (кандела).</w:t>
      </w:r>
    </w:p>
    <w:p w14:paraId="440BFACC" w14:textId="416C8E90" w:rsidR="00DC4327" w:rsidRPr="00DC4327" w:rsidRDefault="00DC4327" w:rsidP="000D6456">
      <w:pPr>
        <w:spacing w:after="0"/>
        <w:jc w:val="center"/>
        <w:rPr>
          <w:rFonts w:ascii="Times New Roman" w:hAnsi="Times New Roman" w:cs="Times New Roman"/>
          <w:sz w:val="24"/>
          <w:szCs w:val="24"/>
        </w:rPr>
      </w:pPr>
      <w:r w:rsidRPr="00DC4327">
        <w:rPr>
          <w:rFonts w:ascii="Times New Roman" w:hAnsi="Times New Roman" w:cs="Times New Roman"/>
          <w:noProof/>
          <w:sz w:val="24"/>
          <w:szCs w:val="24"/>
        </w:rPr>
        <w:drawing>
          <wp:inline distT="0" distB="0" distL="0" distR="0" wp14:anchorId="01A13D8A" wp14:editId="10556441">
            <wp:extent cx="4980305" cy="21198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0">
                      <a:extLst>
                        <a:ext uri="{28A0092B-C50C-407E-A947-70E740481C1C}">
                          <a14:useLocalDpi xmlns:a14="http://schemas.microsoft.com/office/drawing/2010/main" val="0"/>
                        </a:ext>
                      </a:extLst>
                    </a:blip>
                    <a:srcRect b="43272"/>
                    <a:stretch>
                      <a:fillRect/>
                    </a:stretch>
                  </pic:blipFill>
                  <pic:spPr bwMode="auto">
                    <a:xfrm>
                      <a:off x="0" y="0"/>
                      <a:ext cx="4986851" cy="2122676"/>
                    </a:xfrm>
                    <a:prstGeom prst="rect">
                      <a:avLst/>
                    </a:prstGeom>
                    <a:noFill/>
                    <a:ln>
                      <a:noFill/>
                    </a:ln>
                  </pic:spPr>
                </pic:pic>
              </a:graphicData>
            </a:graphic>
          </wp:inline>
        </w:drawing>
      </w:r>
    </w:p>
    <w:p w14:paraId="1AA12ED1" w14:textId="77777777" w:rsidR="00DC4327" w:rsidRPr="00DC4327" w:rsidRDefault="00DC4327" w:rsidP="00DC4327">
      <w:pPr>
        <w:spacing w:after="0"/>
        <w:jc w:val="both"/>
        <w:rPr>
          <w:rFonts w:ascii="Times New Roman" w:hAnsi="Times New Roman" w:cs="Times New Roman"/>
          <w:sz w:val="24"/>
          <w:szCs w:val="24"/>
        </w:rPr>
      </w:pPr>
    </w:p>
    <w:p w14:paraId="348DBF13" w14:textId="77777777" w:rsidR="00DC4327" w:rsidRPr="00DC4327" w:rsidRDefault="00DC4327" w:rsidP="000D6456">
      <w:pPr>
        <w:shd w:val="clear" w:color="auto" w:fill="FFFFFF"/>
        <w:spacing w:after="0"/>
        <w:ind w:firstLine="708"/>
        <w:jc w:val="both"/>
        <w:rPr>
          <w:rFonts w:ascii="Times New Roman" w:hAnsi="Times New Roman" w:cs="Times New Roman"/>
          <w:sz w:val="24"/>
          <w:szCs w:val="24"/>
          <w:lang w:eastAsia="ru-RU"/>
        </w:rPr>
      </w:pPr>
      <w:r w:rsidRPr="00DC4327">
        <w:rPr>
          <w:rFonts w:ascii="Times New Roman" w:hAnsi="Times New Roman" w:cs="Times New Roman"/>
          <w:b/>
          <w:bCs/>
          <w:sz w:val="24"/>
          <w:szCs w:val="24"/>
          <w:lang w:eastAsia="ru-RU"/>
        </w:rPr>
        <w:t>Освещенность</w:t>
      </w:r>
      <w:r w:rsidRPr="00DC4327">
        <w:rPr>
          <w:rFonts w:ascii="Times New Roman" w:hAnsi="Times New Roman" w:cs="Times New Roman"/>
          <w:sz w:val="24"/>
          <w:szCs w:val="24"/>
          <w:lang w:eastAsia="ru-RU"/>
        </w:rPr>
        <w:t xml:space="preserve"> (E) — это отношение светового потока, подающего на элемент поверхности, к площади этого элемента. Е=Ф/S, где, S -площадь. Единица освещенности — </w:t>
      </w:r>
      <w:r w:rsidRPr="00DC4327">
        <w:rPr>
          <w:rFonts w:ascii="Times New Roman" w:hAnsi="Times New Roman" w:cs="Times New Roman"/>
          <w:b/>
          <w:bCs/>
          <w:sz w:val="24"/>
          <w:szCs w:val="24"/>
          <w:lang w:eastAsia="ru-RU"/>
        </w:rPr>
        <w:t>люкс</w:t>
      </w:r>
      <w:r w:rsidRPr="00DC4327">
        <w:rPr>
          <w:rFonts w:ascii="Times New Roman" w:hAnsi="Times New Roman" w:cs="Times New Roman"/>
          <w:sz w:val="24"/>
          <w:szCs w:val="24"/>
          <w:lang w:eastAsia="ru-RU"/>
        </w:rPr>
        <w:t> (</w:t>
      </w:r>
      <w:proofErr w:type="spellStart"/>
      <w:r w:rsidRPr="00DC4327">
        <w:rPr>
          <w:rFonts w:ascii="Times New Roman" w:hAnsi="Times New Roman" w:cs="Times New Roman"/>
          <w:sz w:val="24"/>
          <w:szCs w:val="24"/>
          <w:lang w:eastAsia="ru-RU"/>
        </w:rPr>
        <w:t>лк</w:t>
      </w:r>
      <w:proofErr w:type="spellEnd"/>
      <w:r w:rsidRPr="00DC4327">
        <w:rPr>
          <w:rFonts w:ascii="Times New Roman" w:hAnsi="Times New Roman" w:cs="Times New Roman"/>
          <w:sz w:val="24"/>
          <w:szCs w:val="24"/>
          <w:lang w:eastAsia="ru-RU"/>
        </w:rPr>
        <w:t>).</w:t>
      </w:r>
    </w:p>
    <w:p w14:paraId="3CE809C1" w14:textId="77777777" w:rsidR="00DC4327" w:rsidRPr="00DC4327" w:rsidRDefault="00DC4327" w:rsidP="00DC4327">
      <w:pPr>
        <w:shd w:val="clear" w:color="auto" w:fill="FFFFFF"/>
        <w:spacing w:after="0"/>
        <w:jc w:val="both"/>
        <w:rPr>
          <w:rFonts w:ascii="Times New Roman" w:hAnsi="Times New Roman" w:cs="Times New Roman"/>
          <w:noProof/>
          <w:color w:val="000000" w:themeColor="text1"/>
          <w:sz w:val="24"/>
          <w:szCs w:val="24"/>
        </w:rPr>
      </w:pPr>
    </w:p>
    <w:p w14:paraId="7CC6E5C6" w14:textId="6F7819A7" w:rsidR="00DC4327" w:rsidRPr="00DC4327" w:rsidRDefault="00DC4327" w:rsidP="000D6456">
      <w:pPr>
        <w:shd w:val="clear" w:color="auto" w:fill="FFFFFF"/>
        <w:spacing w:after="0"/>
        <w:jc w:val="center"/>
        <w:rPr>
          <w:rFonts w:ascii="Times New Roman" w:hAnsi="Times New Roman" w:cs="Times New Roman"/>
          <w:sz w:val="24"/>
          <w:szCs w:val="24"/>
          <w:lang w:eastAsia="ru-RU"/>
        </w:rPr>
      </w:pPr>
      <w:r w:rsidRPr="00DC4327">
        <w:rPr>
          <w:rFonts w:ascii="Times New Roman" w:hAnsi="Times New Roman" w:cs="Times New Roman"/>
          <w:noProof/>
          <w:sz w:val="24"/>
          <w:szCs w:val="24"/>
        </w:rPr>
        <w:drawing>
          <wp:inline distT="0" distB="0" distL="0" distR="0" wp14:anchorId="21C28464" wp14:editId="2847F334">
            <wp:extent cx="4986940" cy="154699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t="58580"/>
                    <a:stretch>
                      <a:fillRect/>
                    </a:stretch>
                  </pic:blipFill>
                  <pic:spPr bwMode="auto">
                    <a:xfrm>
                      <a:off x="0" y="0"/>
                      <a:ext cx="5004043" cy="1552295"/>
                    </a:xfrm>
                    <a:prstGeom prst="rect">
                      <a:avLst/>
                    </a:prstGeom>
                    <a:noFill/>
                    <a:ln>
                      <a:noFill/>
                    </a:ln>
                  </pic:spPr>
                </pic:pic>
              </a:graphicData>
            </a:graphic>
          </wp:inline>
        </w:drawing>
      </w:r>
    </w:p>
    <w:p w14:paraId="7A57E775" w14:textId="2DEAD12B" w:rsidR="00DC4327" w:rsidRPr="00DC4327" w:rsidRDefault="00DC4327" w:rsidP="00C46AD0">
      <w:pPr>
        <w:pStyle w:val="aa"/>
        <w:shd w:val="clear" w:color="auto" w:fill="FFFFFF"/>
        <w:spacing w:before="0" w:beforeAutospacing="0" w:after="0" w:afterAutospacing="0"/>
        <w:ind w:firstLine="708"/>
        <w:jc w:val="both"/>
      </w:pPr>
      <w:r w:rsidRPr="00DC4327">
        <w:rPr>
          <w:b/>
          <w:bCs/>
        </w:rPr>
        <w:t>Яркость (L).</w:t>
      </w:r>
      <w:r w:rsidRPr="00DC4327">
        <w:t xml:space="preserve"> Яркость (плотность света) — это отношение светового потока, переносимого в элементарном пучке лучей и распространяющемся в телесном угле, к площади сечения данного пучка. Единица измерения яркости — кд/м2.</w:t>
      </w:r>
    </w:p>
    <w:p w14:paraId="195760AD" w14:textId="19B80C11" w:rsidR="00DC4327" w:rsidRPr="00DC4327" w:rsidRDefault="00DC4327" w:rsidP="00C46AD0">
      <w:pPr>
        <w:shd w:val="clear" w:color="auto" w:fill="FFFFFF"/>
        <w:spacing w:after="0"/>
        <w:jc w:val="center"/>
        <w:rPr>
          <w:rFonts w:ascii="Times New Roman" w:hAnsi="Times New Roman" w:cs="Times New Roman"/>
          <w:sz w:val="24"/>
          <w:szCs w:val="24"/>
          <w:lang w:eastAsia="ru-RU"/>
        </w:rPr>
      </w:pPr>
      <w:r w:rsidRPr="00DC4327">
        <w:rPr>
          <w:rFonts w:ascii="Times New Roman" w:hAnsi="Times New Roman" w:cs="Times New Roman"/>
          <w:noProof/>
          <w:sz w:val="24"/>
          <w:szCs w:val="24"/>
          <w:lang w:eastAsia="ru-RU"/>
        </w:rPr>
        <w:drawing>
          <wp:inline distT="0" distB="0" distL="0" distR="0" wp14:anchorId="3E5DBF14" wp14:editId="7C1A883B">
            <wp:extent cx="1737360" cy="90517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2063" cy="907630"/>
                    </a:xfrm>
                    <a:prstGeom prst="rect">
                      <a:avLst/>
                    </a:prstGeom>
                    <a:noFill/>
                    <a:ln>
                      <a:noFill/>
                    </a:ln>
                  </pic:spPr>
                </pic:pic>
              </a:graphicData>
            </a:graphic>
          </wp:inline>
        </w:drawing>
      </w:r>
    </w:p>
    <w:p w14:paraId="7919BBE5" w14:textId="6B49DDF1" w:rsidR="00863336" w:rsidRPr="00C46AD0" w:rsidRDefault="00DC4327" w:rsidP="00C46AD0">
      <w:pPr>
        <w:shd w:val="clear" w:color="auto" w:fill="FFFFFF"/>
        <w:spacing w:after="0"/>
        <w:ind w:firstLine="708"/>
        <w:jc w:val="both"/>
        <w:rPr>
          <w:rFonts w:ascii="Times New Roman" w:hAnsi="Times New Roman" w:cs="Times New Roman"/>
          <w:sz w:val="24"/>
          <w:szCs w:val="24"/>
          <w:lang w:eastAsia="ru-RU"/>
        </w:rPr>
      </w:pPr>
      <w:r w:rsidRPr="00DC4327">
        <w:rPr>
          <w:rFonts w:ascii="Times New Roman" w:hAnsi="Times New Roman" w:cs="Times New Roman"/>
          <w:sz w:val="24"/>
          <w:szCs w:val="24"/>
          <w:lang w:eastAsia="ru-RU"/>
        </w:rPr>
        <w:t>Яркость связана с уровнем зрительного ощущения; распространение яркости в поле зрения (в помещении/интерьере) характеризует качество (зрительный комфорт) освещения.</w:t>
      </w:r>
    </w:p>
    <w:p w14:paraId="2E3E1C16" w14:textId="0A382F05" w:rsidR="00C8141D" w:rsidRDefault="00C8141D" w:rsidP="006D1897">
      <w:pPr>
        <w:pStyle w:val="1"/>
        <w:rPr>
          <w:rFonts w:ascii="Times New Roman" w:hAnsi="Times New Roman" w:cs="Times New Roman"/>
          <w:i/>
          <w:iCs/>
          <w:color w:val="auto"/>
          <w:sz w:val="24"/>
          <w:szCs w:val="24"/>
          <w:u w:val="single"/>
        </w:rPr>
      </w:pPr>
      <w:bookmarkStart w:id="9" w:name="_Toc124109354"/>
      <w:r w:rsidRPr="006D1897">
        <w:rPr>
          <w:rFonts w:ascii="Times New Roman" w:hAnsi="Times New Roman" w:cs="Times New Roman"/>
          <w:i/>
          <w:iCs/>
          <w:color w:val="auto"/>
          <w:sz w:val="24"/>
          <w:szCs w:val="24"/>
          <w:u w:val="single"/>
        </w:rPr>
        <w:t>10. Дайте характеристику аддитивным цветовым моделям.</w:t>
      </w:r>
      <w:bookmarkEnd w:id="9"/>
      <w:r w:rsidRPr="006D1897">
        <w:rPr>
          <w:rFonts w:ascii="Times New Roman" w:hAnsi="Times New Roman" w:cs="Times New Roman"/>
          <w:i/>
          <w:iCs/>
          <w:color w:val="auto"/>
          <w:sz w:val="24"/>
          <w:szCs w:val="24"/>
          <w:u w:val="single"/>
        </w:rPr>
        <w:t xml:space="preserve"> </w:t>
      </w:r>
    </w:p>
    <w:p w14:paraId="4B26C750" w14:textId="77777777" w:rsidR="00B7339F" w:rsidRPr="00B7339F" w:rsidRDefault="00B7339F" w:rsidP="00B7339F">
      <w:pPr>
        <w:spacing w:after="0"/>
        <w:ind w:firstLine="708"/>
        <w:rPr>
          <w:rFonts w:ascii="Times New Roman" w:hAnsi="Times New Roman" w:cs="Times New Roman"/>
          <w:sz w:val="24"/>
          <w:szCs w:val="24"/>
        </w:rPr>
      </w:pPr>
      <w:r w:rsidRPr="00B7339F">
        <w:rPr>
          <w:rFonts w:ascii="Times New Roman" w:hAnsi="Times New Roman" w:cs="Times New Roman"/>
          <w:sz w:val="24"/>
          <w:szCs w:val="24"/>
        </w:rPr>
        <w:t>Аддитивные цвета – это цвета от источников освещения, в том числе от солнца.</w:t>
      </w:r>
    </w:p>
    <w:p w14:paraId="28709248" w14:textId="09B90535" w:rsidR="00B7339F" w:rsidRDefault="00B7339F" w:rsidP="00B7339F">
      <w:pPr>
        <w:spacing w:after="0"/>
        <w:ind w:firstLine="708"/>
        <w:rPr>
          <w:rFonts w:ascii="Times New Roman" w:hAnsi="Times New Roman" w:cs="Times New Roman"/>
          <w:sz w:val="24"/>
          <w:szCs w:val="24"/>
        </w:rPr>
      </w:pPr>
      <w:r w:rsidRPr="00B7339F">
        <w:rPr>
          <w:rFonts w:ascii="Times New Roman" w:hAnsi="Times New Roman" w:cs="Times New Roman"/>
          <w:sz w:val="24"/>
          <w:szCs w:val="24"/>
        </w:rPr>
        <w:t>Первичными аддитивными (прямыми) цветами являются красный, зеленый и синий. Комбинация этих трех цветов создает все остальные оттенки.</w:t>
      </w:r>
    </w:p>
    <w:p w14:paraId="0625A2ED" w14:textId="77777777" w:rsidR="00B7339F" w:rsidRPr="00B7339F" w:rsidRDefault="00B7339F" w:rsidP="00B7339F">
      <w:pPr>
        <w:ind w:firstLine="567"/>
        <w:jc w:val="both"/>
        <w:rPr>
          <w:rFonts w:ascii="Times New Roman" w:hAnsi="Times New Roman" w:cs="Times New Roman"/>
          <w:sz w:val="24"/>
          <w:szCs w:val="24"/>
        </w:rPr>
      </w:pPr>
      <w:r w:rsidRPr="00B7339F">
        <w:rPr>
          <w:rFonts w:ascii="Times New Roman" w:hAnsi="Times New Roman" w:cs="Times New Roman"/>
          <w:sz w:val="24"/>
          <w:szCs w:val="24"/>
        </w:rPr>
        <w:t xml:space="preserve">В аддитивной цветовой модели мы образуем белый цвет, заполняя черное пространство разными смешанными цветами т.е. идем от чёрного к белому. За основу здесь берется полное отсутствие света (темнота, черный монитор компьютера, экран телевизора и </w:t>
      </w:r>
      <w:proofErr w:type="spellStart"/>
      <w:r w:rsidRPr="00B7339F">
        <w:rPr>
          <w:rFonts w:ascii="Times New Roman" w:hAnsi="Times New Roman" w:cs="Times New Roman"/>
          <w:sz w:val="24"/>
          <w:szCs w:val="24"/>
        </w:rPr>
        <w:t>т.д</w:t>
      </w:r>
      <w:proofErr w:type="spellEnd"/>
      <w:r w:rsidRPr="00B7339F">
        <w:rPr>
          <w:rFonts w:ascii="Times New Roman" w:hAnsi="Times New Roman" w:cs="Times New Roman"/>
          <w:sz w:val="24"/>
          <w:szCs w:val="24"/>
        </w:rPr>
        <w:t>)</w:t>
      </w:r>
    </w:p>
    <w:p w14:paraId="6CE820A2" w14:textId="77777777" w:rsidR="00B7339F" w:rsidRPr="00B7339F" w:rsidRDefault="00B7339F" w:rsidP="00B7339F">
      <w:pPr>
        <w:ind w:firstLine="567"/>
        <w:jc w:val="both"/>
        <w:rPr>
          <w:rFonts w:ascii="Times New Roman" w:hAnsi="Times New Roman" w:cs="Times New Roman"/>
          <w:sz w:val="24"/>
          <w:szCs w:val="24"/>
        </w:rPr>
      </w:pPr>
      <w:r w:rsidRPr="00B7339F">
        <w:rPr>
          <w:rFonts w:ascii="Times New Roman" w:hAnsi="Times New Roman" w:cs="Times New Roman"/>
          <w:sz w:val="24"/>
          <w:szCs w:val="24"/>
        </w:rPr>
        <w:t>Монитор компьютера создает цвет непосредственно излучением света и использует, таким образом, </w:t>
      </w:r>
      <w:r w:rsidRPr="00B7339F">
        <w:rPr>
          <w:rFonts w:ascii="Times New Roman" w:hAnsi="Times New Roman" w:cs="Times New Roman"/>
          <w:sz w:val="24"/>
          <w:szCs w:val="24"/>
          <w:u w:val="single"/>
        </w:rPr>
        <w:t>систему цветов RGB</w:t>
      </w:r>
      <w:r w:rsidRPr="00B7339F">
        <w:rPr>
          <w:rFonts w:ascii="Times New Roman" w:hAnsi="Times New Roman" w:cs="Times New Roman"/>
          <w:sz w:val="24"/>
          <w:szCs w:val="24"/>
        </w:rPr>
        <w:t>.</w:t>
      </w:r>
    </w:p>
    <w:p w14:paraId="2038CC15" w14:textId="77777777" w:rsidR="00B7339F" w:rsidRPr="00B7339F" w:rsidRDefault="00B7339F" w:rsidP="00B7339F">
      <w:pPr>
        <w:ind w:firstLine="567"/>
        <w:jc w:val="both"/>
        <w:rPr>
          <w:rFonts w:ascii="Times New Roman" w:hAnsi="Times New Roman" w:cs="Times New Roman"/>
          <w:sz w:val="24"/>
          <w:szCs w:val="24"/>
        </w:rPr>
      </w:pPr>
      <w:r w:rsidRPr="00B7339F">
        <w:rPr>
          <w:rFonts w:ascii="Times New Roman" w:hAnsi="Times New Roman" w:cs="Times New Roman"/>
          <w:sz w:val="24"/>
          <w:szCs w:val="24"/>
        </w:rPr>
        <w:t>Аддитивное смешение цветов – метод синтеза цвета, основанный на сложении аддитивных цветов, то есть цветов непосредственно излучающих объектов. Смешивая три основных цвета, можно воспроизвести большинство воспринимаемых человеком цветов.</w:t>
      </w:r>
    </w:p>
    <w:p w14:paraId="3DFA0464" w14:textId="77777777" w:rsidR="00B7339F" w:rsidRPr="00B7339F" w:rsidRDefault="00B7339F" w:rsidP="00B7339F">
      <w:pPr>
        <w:ind w:firstLine="567"/>
        <w:jc w:val="both"/>
        <w:rPr>
          <w:rFonts w:ascii="Times New Roman" w:hAnsi="Times New Roman" w:cs="Times New Roman"/>
          <w:sz w:val="24"/>
          <w:szCs w:val="24"/>
        </w:rPr>
      </w:pPr>
      <w:r w:rsidRPr="00B7339F">
        <w:rPr>
          <w:rFonts w:ascii="Times New Roman" w:hAnsi="Times New Roman" w:cs="Times New Roman"/>
          <w:sz w:val="24"/>
          <w:szCs w:val="24"/>
        </w:rPr>
        <w:t>Современным стандартом для аддитивного смешения цветов является модель цветового пространства RGB, где основными цветами являются красный (</w:t>
      </w:r>
      <w:r w:rsidRPr="00B7339F">
        <w:rPr>
          <w:rFonts w:ascii="Times New Roman" w:hAnsi="Times New Roman" w:cs="Times New Roman"/>
          <w:b/>
          <w:bCs/>
          <w:sz w:val="24"/>
          <w:szCs w:val="24"/>
        </w:rPr>
        <w:t>R</w:t>
      </w:r>
      <w:r w:rsidRPr="00B7339F">
        <w:rPr>
          <w:rFonts w:ascii="Times New Roman" w:hAnsi="Times New Roman" w:cs="Times New Roman"/>
          <w:sz w:val="24"/>
          <w:szCs w:val="24"/>
        </w:rPr>
        <w:t>ed), зелёный (</w:t>
      </w:r>
      <w:r w:rsidRPr="00B7339F">
        <w:rPr>
          <w:rFonts w:ascii="Times New Roman" w:hAnsi="Times New Roman" w:cs="Times New Roman"/>
          <w:b/>
          <w:bCs/>
          <w:sz w:val="24"/>
          <w:szCs w:val="24"/>
        </w:rPr>
        <w:t>G</w:t>
      </w:r>
      <w:r w:rsidRPr="00B7339F">
        <w:rPr>
          <w:rFonts w:ascii="Times New Roman" w:hAnsi="Times New Roman" w:cs="Times New Roman"/>
          <w:sz w:val="24"/>
          <w:szCs w:val="24"/>
        </w:rPr>
        <w:t>reen) и синий (</w:t>
      </w:r>
      <w:r w:rsidRPr="00B7339F">
        <w:rPr>
          <w:rFonts w:ascii="Times New Roman" w:hAnsi="Times New Roman" w:cs="Times New Roman"/>
          <w:b/>
          <w:bCs/>
          <w:sz w:val="24"/>
          <w:szCs w:val="24"/>
        </w:rPr>
        <w:t>B</w:t>
      </w:r>
      <w:r w:rsidRPr="00B7339F">
        <w:rPr>
          <w:rFonts w:ascii="Times New Roman" w:hAnsi="Times New Roman" w:cs="Times New Roman"/>
          <w:sz w:val="24"/>
          <w:szCs w:val="24"/>
        </w:rPr>
        <w:t>lue).</w:t>
      </w:r>
    </w:p>
    <w:p w14:paraId="3B874419" w14:textId="77777777" w:rsidR="00B7339F" w:rsidRPr="00B7339F" w:rsidRDefault="00B7339F" w:rsidP="00B7339F">
      <w:pPr>
        <w:rPr>
          <w:rFonts w:ascii="Times New Roman" w:hAnsi="Times New Roman" w:cs="Times New Roman"/>
          <w:sz w:val="24"/>
          <w:szCs w:val="24"/>
        </w:rPr>
      </w:pPr>
      <w:r w:rsidRPr="00B7339F">
        <w:rPr>
          <w:rFonts w:ascii="Times New Roman" w:hAnsi="Times New Roman" w:cs="Times New Roman"/>
          <w:b/>
          <w:bCs/>
          <w:i/>
          <w:iCs/>
          <w:sz w:val="24"/>
          <w:szCs w:val="24"/>
        </w:rPr>
        <w:t>Цветовая модель RGB</w:t>
      </w:r>
      <w:r w:rsidRPr="00B7339F">
        <w:rPr>
          <w:rFonts w:ascii="Times New Roman" w:hAnsi="Times New Roman" w:cs="Times New Roman"/>
          <w:sz w:val="24"/>
          <w:szCs w:val="24"/>
        </w:rPr>
        <w:t xml:space="preserve"> </w:t>
      </w:r>
    </w:p>
    <w:p w14:paraId="4F4C4FC5" w14:textId="77777777" w:rsidR="00B7339F" w:rsidRPr="00B7339F" w:rsidRDefault="00B7339F" w:rsidP="00B7339F">
      <w:pPr>
        <w:rPr>
          <w:rFonts w:ascii="Times New Roman" w:hAnsi="Times New Roman" w:cs="Times New Roman"/>
          <w:sz w:val="24"/>
          <w:szCs w:val="24"/>
        </w:rPr>
      </w:pPr>
      <w:r w:rsidRPr="00B7339F">
        <w:rPr>
          <w:rFonts w:ascii="Cambria Math" w:hAnsi="Cambria Math" w:cs="Cambria Math"/>
          <w:sz w:val="24"/>
          <w:szCs w:val="24"/>
        </w:rPr>
        <w:t>◼</w:t>
      </w:r>
      <w:r w:rsidRPr="00B7339F">
        <w:rPr>
          <w:rFonts w:ascii="Times New Roman" w:hAnsi="Times New Roman" w:cs="Times New Roman"/>
          <w:sz w:val="24"/>
          <w:szCs w:val="24"/>
        </w:rPr>
        <w:t xml:space="preserve"> Используется в цветных мониторах, которые излучают свет </w:t>
      </w:r>
    </w:p>
    <w:p w14:paraId="3D9D067E" w14:textId="77777777" w:rsidR="00B7339F" w:rsidRPr="00B7339F" w:rsidRDefault="00B7339F" w:rsidP="00B7339F">
      <w:pPr>
        <w:rPr>
          <w:rFonts w:ascii="Times New Roman" w:hAnsi="Times New Roman" w:cs="Times New Roman"/>
          <w:sz w:val="24"/>
          <w:szCs w:val="24"/>
        </w:rPr>
      </w:pPr>
      <w:r w:rsidRPr="00B7339F">
        <w:rPr>
          <w:rFonts w:ascii="Cambria Math" w:hAnsi="Cambria Math" w:cs="Cambria Math"/>
          <w:sz w:val="24"/>
          <w:szCs w:val="24"/>
        </w:rPr>
        <w:t>◼</w:t>
      </w:r>
      <w:r w:rsidRPr="00B7339F">
        <w:rPr>
          <w:rFonts w:ascii="Times New Roman" w:hAnsi="Times New Roman" w:cs="Times New Roman"/>
          <w:sz w:val="24"/>
          <w:szCs w:val="24"/>
        </w:rPr>
        <w:t xml:space="preserve"> При сложении (смешении) лучей основных цветов результат светлее составляющих. </w:t>
      </w:r>
    </w:p>
    <w:p w14:paraId="4C0EE604" w14:textId="77777777" w:rsidR="00B7339F" w:rsidRPr="00B7339F" w:rsidRDefault="00B7339F" w:rsidP="00B7339F">
      <w:pPr>
        <w:rPr>
          <w:rFonts w:ascii="Times New Roman" w:hAnsi="Times New Roman" w:cs="Times New Roman"/>
          <w:sz w:val="24"/>
          <w:szCs w:val="24"/>
        </w:rPr>
      </w:pPr>
      <w:r w:rsidRPr="00B7339F">
        <w:rPr>
          <w:rFonts w:ascii="Cambria Math" w:hAnsi="Cambria Math" w:cs="Cambria Math"/>
          <w:sz w:val="24"/>
          <w:szCs w:val="24"/>
        </w:rPr>
        <w:t>◼</w:t>
      </w:r>
      <w:r w:rsidRPr="00B7339F">
        <w:rPr>
          <w:rFonts w:ascii="Times New Roman" w:hAnsi="Times New Roman" w:cs="Times New Roman"/>
          <w:sz w:val="24"/>
          <w:szCs w:val="24"/>
        </w:rPr>
        <w:t xml:space="preserve"> Цвета этого типа называются </w:t>
      </w:r>
      <w:r w:rsidRPr="00B7339F">
        <w:rPr>
          <w:rFonts w:ascii="Times New Roman" w:hAnsi="Times New Roman" w:cs="Times New Roman"/>
          <w:i/>
          <w:iCs/>
          <w:sz w:val="24"/>
          <w:szCs w:val="24"/>
        </w:rPr>
        <w:t>аддитивными</w:t>
      </w:r>
      <w:r w:rsidRPr="00B7339F">
        <w:rPr>
          <w:rFonts w:ascii="Times New Roman" w:hAnsi="Times New Roman" w:cs="Times New Roman"/>
          <w:sz w:val="24"/>
          <w:szCs w:val="24"/>
        </w:rPr>
        <w:t xml:space="preserve"> </w:t>
      </w:r>
    </w:p>
    <w:p w14:paraId="729B03E9" w14:textId="77777777" w:rsidR="00B7339F" w:rsidRPr="00B7339F" w:rsidRDefault="00B7339F" w:rsidP="00B7339F">
      <w:pPr>
        <w:ind w:firstLine="567"/>
        <w:jc w:val="both"/>
        <w:rPr>
          <w:rFonts w:ascii="Times New Roman" w:hAnsi="Times New Roman" w:cs="Times New Roman"/>
          <w:sz w:val="24"/>
          <w:szCs w:val="24"/>
        </w:rPr>
      </w:pPr>
      <w:r w:rsidRPr="00B7339F">
        <w:rPr>
          <w:rFonts w:ascii="Times New Roman" w:hAnsi="Times New Roman" w:cs="Times New Roman"/>
          <w:sz w:val="24"/>
          <w:szCs w:val="24"/>
        </w:rPr>
        <w:t>Аддитивные цвета нашли широкое применение в системах освещения, видеосисте</w:t>
      </w:r>
      <w:r w:rsidRPr="00B7339F">
        <w:rPr>
          <w:rFonts w:ascii="Times New Roman" w:hAnsi="Times New Roman" w:cs="Times New Roman"/>
          <w:sz w:val="24"/>
          <w:szCs w:val="24"/>
        </w:rPr>
        <w:softHyphen/>
        <w:t>мах, устройствах записи на фотопленку, мониторах, сканерах и цифровых камерах.</w:t>
      </w:r>
    </w:p>
    <w:p w14:paraId="1A096CE4" w14:textId="3B8965BC" w:rsidR="00B7339F" w:rsidRPr="00B7339F" w:rsidRDefault="00B7339F" w:rsidP="00B7339F">
      <w:pPr>
        <w:spacing w:after="0"/>
        <w:ind w:firstLine="567"/>
        <w:jc w:val="both"/>
        <w:rPr>
          <w:rFonts w:ascii="Times New Roman" w:hAnsi="Times New Roman" w:cs="Times New Roman"/>
          <w:sz w:val="24"/>
          <w:szCs w:val="24"/>
        </w:rPr>
      </w:pPr>
      <w:r w:rsidRPr="00B7339F">
        <w:rPr>
          <w:rFonts w:ascii="Times New Roman" w:hAnsi="Times New Roman" w:cs="Times New Roman"/>
          <w:sz w:val="24"/>
          <w:szCs w:val="24"/>
        </w:rPr>
        <w:t>Несомненными достоинствами данного режима является то, что он позволяет работать со всеми 16 миллионами цветов, а недостаток состоит в том, что при выводе изображения на печать часть из этих цветов теряется, в основном самые яркие и насыщенные, также возникает проблема с синими цветами.</w:t>
      </w:r>
    </w:p>
    <w:p w14:paraId="5F96F0FA" w14:textId="7F328EC4" w:rsidR="00C8141D" w:rsidRDefault="00C8141D" w:rsidP="006D1897">
      <w:pPr>
        <w:pStyle w:val="1"/>
        <w:rPr>
          <w:rFonts w:ascii="Times New Roman" w:hAnsi="Times New Roman" w:cs="Times New Roman"/>
          <w:i/>
          <w:iCs/>
          <w:color w:val="auto"/>
          <w:sz w:val="24"/>
          <w:szCs w:val="24"/>
          <w:u w:val="single"/>
        </w:rPr>
      </w:pPr>
      <w:bookmarkStart w:id="10" w:name="_Toc124109355"/>
      <w:r w:rsidRPr="006D1897">
        <w:rPr>
          <w:rFonts w:ascii="Times New Roman" w:hAnsi="Times New Roman" w:cs="Times New Roman"/>
          <w:i/>
          <w:iCs/>
          <w:color w:val="auto"/>
          <w:sz w:val="24"/>
          <w:szCs w:val="24"/>
          <w:u w:val="single"/>
        </w:rPr>
        <w:t>11. Дайте характеристику субтрактивным цветовым моделям.</w:t>
      </w:r>
      <w:bookmarkEnd w:id="10"/>
      <w:r w:rsidRPr="006D1897">
        <w:rPr>
          <w:rFonts w:ascii="Times New Roman" w:hAnsi="Times New Roman" w:cs="Times New Roman"/>
          <w:i/>
          <w:iCs/>
          <w:color w:val="auto"/>
          <w:sz w:val="24"/>
          <w:szCs w:val="24"/>
          <w:u w:val="single"/>
        </w:rPr>
        <w:t xml:space="preserve"> </w:t>
      </w:r>
    </w:p>
    <w:p w14:paraId="448B29F2"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sz w:val="24"/>
          <w:szCs w:val="24"/>
        </w:rPr>
        <w:t>В отличие от экрана монитора, воспроизведение цветов которого основано на излучении света, печатная страница может только отражать цвет. Поэтому, в данном случае </w:t>
      </w:r>
      <w:r w:rsidRPr="00D57194">
        <w:rPr>
          <w:rFonts w:ascii="Times New Roman" w:hAnsi="Times New Roman" w:cs="Times New Roman"/>
          <w:sz w:val="24"/>
          <w:szCs w:val="24"/>
          <w:lang w:val="en-US"/>
        </w:rPr>
        <w:t>RGB</w:t>
      </w:r>
      <w:r w:rsidRPr="00D57194">
        <w:rPr>
          <w:rFonts w:ascii="Times New Roman" w:hAnsi="Times New Roman" w:cs="Times New Roman"/>
          <w:sz w:val="24"/>
          <w:szCs w:val="24"/>
        </w:rPr>
        <w:t> - модель неприемлема. Вместо нее для описания печатных цветов используется модель CMY, базирующаяся на субтрактивных цветах.</w:t>
      </w:r>
    </w:p>
    <w:p w14:paraId="29D4FFAF"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sz w:val="24"/>
          <w:szCs w:val="24"/>
        </w:rPr>
        <w:t>Модель </w:t>
      </w:r>
      <w:r w:rsidRPr="00D57194">
        <w:rPr>
          <w:rFonts w:ascii="Times New Roman" w:hAnsi="Times New Roman" w:cs="Times New Roman"/>
          <w:sz w:val="24"/>
          <w:szCs w:val="24"/>
          <w:lang w:val="en-US"/>
        </w:rPr>
        <w:t>CMY</w:t>
      </w:r>
      <w:r w:rsidRPr="00D57194">
        <w:rPr>
          <w:rFonts w:ascii="Times New Roman" w:hAnsi="Times New Roman" w:cs="Times New Roman"/>
          <w:sz w:val="24"/>
          <w:szCs w:val="24"/>
        </w:rPr>
        <w:t> описывает цвета, полученные в результате отражения света объектами. Субтрактивные цвета в отличие от аддитивных цветов получаются вычитанием вторичных цветов (голубой, пурпурный и желтый) из общего луча света. </w:t>
      </w:r>
      <w:r w:rsidRPr="00D57194">
        <w:rPr>
          <w:rFonts w:ascii="Times New Roman" w:hAnsi="Times New Roman" w:cs="Times New Roman"/>
          <w:b/>
          <w:bCs/>
          <w:sz w:val="24"/>
          <w:szCs w:val="24"/>
        </w:rPr>
        <w:t>Желтый, пурпурный и голубой</w:t>
      </w:r>
      <w:r w:rsidRPr="00D57194">
        <w:rPr>
          <w:rFonts w:ascii="Times New Roman" w:hAnsi="Times New Roman" w:cs="Times New Roman"/>
          <w:sz w:val="24"/>
          <w:szCs w:val="24"/>
        </w:rPr>
        <w:t> являются базовыми</w:t>
      </w:r>
      <w:r w:rsidRPr="00D57194">
        <w:rPr>
          <w:rFonts w:ascii="Times New Roman" w:hAnsi="Times New Roman" w:cs="Times New Roman"/>
          <w:i/>
          <w:iCs/>
          <w:sz w:val="24"/>
          <w:szCs w:val="24"/>
        </w:rPr>
        <w:t> </w:t>
      </w:r>
      <w:r w:rsidRPr="00D57194">
        <w:rPr>
          <w:rFonts w:ascii="Times New Roman" w:hAnsi="Times New Roman" w:cs="Times New Roman"/>
          <w:sz w:val="24"/>
          <w:szCs w:val="24"/>
        </w:rPr>
        <w:t>для этой цветовой модели.</w:t>
      </w:r>
    </w:p>
    <w:p w14:paraId="6B619D16"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sz w:val="24"/>
          <w:szCs w:val="24"/>
        </w:rPr>
        <w:t>Цветовая модель </w:t>
      </w:r>
      <w:r w:rsidRPr="00D57194">
        <w:rPr>
          <w:rFonts w:ascii="Times New Roman" w:hAnsi="Times New Roman" w:cs="Times New Roman"/>
          <w:sz w:val="24"/>
          <w:szCs w:val="24"/>
          <w:lang w:val="en-US"/>
        </w:rPr>
        <w:t>CMY</w:t>
      </w:r>
      <w:r w:rsidRPr="00D57194">
        <w:rPr>
          <w:rFonts w:ascii="Times New Roman" w:hAnsi="Times New Roman" w:cs="Times New Roman"/>
          <w:sz w:val="24"/>
          <w:szCs w:val="24"/>
        </w:rPr>
        <w:t> является обратной модели </w:t>
      </w:r>
      <w:r w:rsidRPr="00D57194">
        <w:rPr>
          <w:rFonts w:ascii="Times New Roman" w:hAnsi="Times New Roman" w:cs="Times New Roman"/>
          <w:sz w:val="24"/>
          <w:szCs w:val="24"/>
          <w:lang w:val="en-US"/>
        </w:rPr>
        <w:t>RGB</w:t>
      </w:r>
      <w:r w:rsidRPr="00D57194">
        <w:rPr>
          <w:rFonts w:ascii="Times New Roman" w:hAnsi="Times New Roman" w:cs="Times New Roman"/>
          <w:sz w:val="24"/>
          <w:szCs w:val="24"/>
        </w:rPr>
        <w:t>, поэтому белый цвет – это полное отсутствие краски – белый лист бумаги (уровни всех трех составляющих равны 0), присутствие всех цветов дает черный цвет (уровни всех трех составляющих имеют максимальные значения).</w:t>
      </w:r>
    </w:p>
    <w:p w14:paraId="1AD43DE5"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sz w:val="24"/>
          <w:szCs w:val="24"/>
        </w:rPr>
        <w:t>На практике при помощи трех базовых красок (</w:t>
      </w:r>
      <w:r w:rsidRPr="00D57194">
        <w:rPr>
          <w:rFonts w:ascii="Times New Roman" w:hAnsi="Times New Roman" w:cs="Times New Roman"/>
          <w:sz w:val="24"/>
          <w:szCs w:val="24"/>
          <w:lang w:val="en-US"/>
        </w:rPr>
        <w:t>Cyan</w:t>
      </w:r>
      <w:r w:rsidRPr="00D57194">
        <w:rPr>
          <w:rFonts w:ascii="Times New Roman" w:hAnsi="Times New Roman" w:cs="Times New Roman"/>
          <w:sz w:val="24"/>
          <w:szCs w:val="24"/>
        </w:rPr>
        <w:t>, </w:t>
      </w:r>
      <w:r w:rsidRPr="00D57194">
        <w:rPr>
          <w:rFonts w:ascii="Times New Roman" w:hAnsi="Times New Roman" w:cs="Times New Roman"/>
          <w:sz w:val="24"/>
          <w:szCs w:val="24"/>
          <w:lang w:val="en-US"/>
        </w:rPr>
        <w:t>Magenta</w:t>
      </w:r>
      <w:r w:rsidRPr="00D57194">
        <w:rPr>
          <w:rFonts w:ascii="Times New Roman" w:hAnsi="Times New Roman" w:cs="Times New Roman"/>
          <w:sz w:val="24"/>
          <w:szCs w:val="24"/>
        </w:rPr>
        <w:t>, </w:t>
      </w:r>
      <w:r w:rsidRPr="00D57194">
        <w:rPr>
          <w:rFonts w:ascii="Times New Roman" w:hAnsi="Times New Roman" w:cs="Times New Roman"/>
          <w:sz w:val="24"/>
          <w:szCs w:val="24"/>
          <w:lang w:val="en-US"/>
        </w:rPr>
        <w:t>Yellow</w:t>
      </w:r>
      <w:r w:rsidRPr="00D57194">
        <w:rPr>
          <w:rFonts w:ascii="Times New Roman" w:hAnsi="Times New Roman" w:cs="Times New Roman"/>
          <w:sz w:val="24"/>
          <w:szCs w:val="24"/>
        </w:rPr>
        <w:t>) нельзя получить весь цветовой диапазон, а при смешивании всех трех составляющих цвет получается не чисто черным, а грязно-коричневым.</w:t>
      </w:r>
    </w:p>
    <w:p w14:paraId="5B57390E"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sz w:val="24"/>
          <w:szCs w:val="24"/>
        </w:rPr>
        <w:t>Для устранения данного недостатка к трем краскам добавили четвертую – черную (</w:t>
      </w:r>
      <w:r w:rsidRPr="00D57194">
        <w:rPr>
          <w:rFonts w:ascii="Times New Roman" w:hAnsi="Times New Roman" w:cs="Times New Roman"/>
          <w:sz w:val="24"/>
          <w:szCs w:val="24"/>
          <w:lang w:val="en-US"/>
        </w:rPr>
        <w:t>Black</w:t>
      </w:r>
      <w:r w:rsidRPr="00D57194">
        <w:rPr>
          <w:rFonts w:ascii="Times New Roman" w:hAnsi="Times New Roman" w:cs="Times New Roman"/>
          <w:sz w:val="24"/>
          <w:szCs w:val="24"/>
        </w:rPr>
        <w:t>), и цветовая модель получила название </w:t>
      </w:r>
      <w:r w:rsidRPr="00D57194">
        <w:rPr>
          <w:rFonts w:ascii="Times New Roman" w:hAnsi="Times New Roman" w:cs="Times New Roman"/>
          <w:sz w:val="24"/>
          <w:szCs w:val="24"/>
          <w:lang w:val="en-US"/>
        </w:rPr>
        <w:t>CMYK</w:t>
      </w:r>
      <w:r w:rsidRPr="00D57194">
        <w:rPr>
          <w:rFonts w:ascii="Times New Roman" w:hAnsi="Times New Roman" w:cs="Times New Roman"/>
          <w:sz w:val="24"/>
          <w:szCs w:val="24"/>
        </w:rPr>
        <w:t> - </w:t>
      </w:r>
      <w:r w:rsidRPr="00D57194">
        <w:rPr>
          <w:rFonts w:ascii="Times New Roman" w:hAnsi="Times New Roman" w:cs="Times New Roman"/>
          <w:sz w:val="24"/>
          <w:szCs w:val="24"/>
          <w:lang w:val="en-US"/>
        </w:rPr>
        <w:t>Cyan</w:t>
      </w:r>
      <w:r w:rsidRPr="00D57194">
        <w:rPr>
          <w:rFonts w:ascii="Times New Roman" w:hAnsi="Times New Roman" w:cs="Times New Roman"/>
          <w:sz w:val="24"/>
          <w:szCs w:val="24"/>
        </w:rPr>
        <w:t>, </w:t>
      </w:r>
      <w:r w:rsidRPr="00D57194">
        <w:rPr>
          <w:rFonts w:ascii="Times New Roman" w:hAnsi="Times New Roman" w:cs="Times New Roman"/>
          <w:sz w:val="24"/>
          <w:szCs w:val="24"/>
          <w:lang w:val="en-US"/>
        </w:rPr>
        <w:t>Magenta</w:t>
      </w:r>
      <w:r w:rsidRPr="00D57194">
        <w:rPr>
          <w:rFonts w:ascii="Times New Roman" w:hAnsi="Times New Roman" w:cs="Times New Roman"/>
          <w:sz w:val="24"/>
          <w:szCs w:val="24"/>
        </w:rPr>
        <w:t>, </w:t>
      </w:r>
      <w:r w:rsidRPr="00D57194">
        <w:rPr>
          <w:rFonts w:ascii="Times New Roman" w:hAnsi="Times New Roman" w:cs="Times New Roman"/>
          <w:sz w:val="24"/>
          <w:szCs w:val="24"/>
          <w:lang w:val="en-US"/>
        </w:rPr>
        <w:t>Yellow</w:t>
      </w:r>
      <w:r w:rsidRPr="00D57194">
        <w:rPr>
          <w:rFonts w:ascii="Times New Roman" w:hAnsi="Times New Roman" w:cs="Times New Roman"/>
          <w:sz w:val="24"/>
          <w:szCs w:val="24"/>
        </w:rPr>
        <w:t>, </w:t>
      </w:r>
      <w:r w:rsidRPr="00D57194">
        <w:rPr>
          <w:rFonts w:ascii="Times New Roman" w:hAnsi="Times New Roman" w:cs="Times New Roman"/>
          <w:sz w:val="24"/>
          <w:szCs w:val="24"/>
          <w:lang w:val="en-US"/>
        </w:rPr>
        <w:t>Black</w:t>
      </w:r>
      <w:r w:rsidRPr="00D57194">
        <w:rPr>
          <w:rFonts w:ascii="Times New Roman" w:hAnsi="Times New Roman" w:cs="Times New Roman"/>
          <w:sz w:val="24"/>
          <w:szCs w:val="24"/>
        </w:rPr>
        <w:t>. В слове </w:t>
      </w:r>
      <w:r w:rsidRPr="00D57194">
        <w:rPr>
          <w:rFonts w:ascii="Times New Roman" w:hAnsi="Times New Roman" w:cs="Times New Roman"/>
          <w:sz w:val="24"/>
          <w:szCs w:val="24"/>
          <w:lang w:val="en-US"/>
        </w:rPr>
        <w:t>Black</w:t>
      </w:r>
      <w:r w:rsidRPr="00D57194">
        <w:rPr>
          <w:rFonts w:ascii="Times New Roman" w:hAnsi="Times New Roman" w:cs="Times New Roman"/>
          <w:sz w:val="24"/>
          <w:szCs w:val="24"/>
        </w:rPr>
        <w:t> используется не первая буква, а последняя, чтобы избежать путаницы с цветом </w:t>
      </w:r>
      <w:r w:rsidRPr="00D57194">
        <w:rPr>
          <w:rFonts w:ascii="Times New Roman" w:hAnsi="Times New Roman" w:cs="Times New Roman"/>
          <w:sz w:val="24"/>
          <w:szCs w:val="24"/>
          <w:lang w:val="en-US"/>
        </w:rPr>
        <w:t>Blue</w:t>
      </w:r>
      <w:r w:rsidRPr="00D57194">
        <w:rPr>
          <w:rFonts w:ascii="Times New Roman" w:hAnsi="Times New Roman" w:cs="Times New Roman"/>
          <w:sz w:val="24"/>
          <w:szCs w:val="24"/>
        </w:rPr>
        <w:t> модели </w:t>
      </w:r>
      <w:r w:rsidRPr="00D57194">
        <w:rPr>
          <w:rFonts w:ascii="Times New Roman" w:hAnsi="Times New Roman" w:cs="Times New Roman"/>
          <w:sz w:val="24"/>
          <w:szCs w:val="24"/>
          <w:lang w:val="en-US"/>
        </w:rPr>
        <w:t>RGB</w:t>
      </w:r>
      <w:r w:rsidRPr="00D57194">
        <w:rPr>
          <w:rFonts w:ascii="Times New Roman" w:hAnsi="Times New Roman" w:cs="Times New Roman"/>
          <w:sz w:val="24"/>
          <w:szCs w:val="24"/>
        </w:rPr>
        <w:t>.</w:t>
      </w:r>
    </w:p>
    <w:p w14:paraId="3C34B723"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i/>
          <w:iCs/>
          <w:sz w:val="24"/>
          <w:szCs w:val="24"/>
        </w:rPr>
        <w:t>Цвета в модели </w:t>
      </w:r>
      <w:r w:rsidRPr="00D57194">
        <w:rPr>
          <w:rFonts w:ascii="Times New Roman" w:hAnsi="Times New Roman" w:cs="Times New Roman"/>
          <w:i/>
          <w:iCs/>
          <w:sz w:val="24"/>
          <w:szCs w:val="24"/>
          <w:lang w:val="en-US"/>
        </w:rPr>
        <w:t>CMYK</w:t>
      </w:r>
      <w:r w:rsidRPr="00D57194">
        <w:rPr>
          <w:rFonts w:ascii="Times New Roman" w:hAnsi="Times New Roman" w:cs="Times New Roman"/>
          <w:i/>
          <w:iCs/>
          <w:sz w:val="24"/>
          <w:szCs w:val="24"/>
        </w:rPr>
        <w:t> образуются путем вычитания из черного цветов желтого (</w:t>
      </w:r>
      <w:r w:rsidRPr="00D57194">
        <w:rPr>
          <w:rFonts w:ascii="Times New Roman" w:hAnsi="Times New Roman" w:cs="Times New Roman"/>
          <w:i/>
          <w:iCs/>
          <w:sz w:val="24"/>
          <w:szCs w:val="24"/>
          <w:lang w:val="en-US"/>
        </w:rPr>
        <w:t>Yellow</w:t>
      </w:r>
      <w:r w:rsidRPr="00D57194">
        <w:rPr>
          <w:rFonts w:ascii="Times New Roman" w:hAnsi="Times New Roman" w:cs="Times New Roman"/>
          <w:i/>
          <w:iCs/>
          <w:sz w:val="24"/>
          <w:szCs w:val="24"/>
        </w:rPr>
        <w:t>), пурпурного (</w:t>
      </w:r>
      <w:r w:rsidRPr="00D57194">
        <w:rPr>
          <w:rFonts w:ascii="Times New Roman" w:hAnsi="Times New Roman" w:cs="Times New Roman"/>
          <w:i/>
          <w:iCs/>
          <w:sz w:val="24"/>
          <w:szCs w:val="24"/>
          <w:lang w:val="en-US"/>
        </w:rPr>
        <w:t>Magenta</w:t>
      </w:r>
      <w:r w:rsidRPr="00D57194">
        <w:rPr>
          <w:rFonts w:ascii="Times New Roman" w:hAnsi="Times New Roman" w:cs="Times New Roman"/>
          <w:i/>
          <w:iCs/>
          <w:sz w:val="24"/>
          <w:szCs w:val="24"/>
        </w:rPr>
        <w:t>) и голубого (</w:t>
      </w:r>
      <w:r w:rsidRPr="00D57194">
        <w:rPr>
          <w:rFonts w:ascii="Times New Roman" w:hAnsi="Times New Roman" w:cs="Times New Roman"/>
          <w:i/>
          <w:iCs/>
          <w:sz w:val="24"/>
          <w:szCs w:val="24"/>
          <w:lang w:val="en-US"/>
        </w:rPr>
        <w:t>Cyan</w:t>
      </w:r>
      <w:r w:rsidRPr="00D57194">
        <w:rPr>
          <w:rFonts w:ascii="Times New Roman" w:hAnsi="Times New Roman" w:cs="Times New Roman"/>
          <w:i/>
          <w:iCs/>
          <w:sz w:val="24"/>
          <w:szCs w:val="24"/>
        </w:rPr>
        <w:t>).</w:t>
      </w:r>
      <w:r w:rsidRPr="00D57194">
        <w:rPr>
          <w:rFonts w:ascii="Times New Roman" w:hAnsi="Times New Roman" w:cs="Times New Roman"/>
          <w:sz w:val="24"/>
          <w:szCs w:val="24"/>
        </w:rPr>
        <w:t> Поэтому модель </w:t>
      </w:r>
      <w:r w:rsidRPr="00D57194">
        <w:rPr>
          <w:rFonts w:ascii="Times New Roman" w:hAnsi="Times New Roman" w:cs="Times New Roman"/>
          <w:sz w:val="24"/>
          <w:szCs w:val="24"/>
          <w:lang w:val="en-US"/>
        </w:rPr>
        <w:t>CMYK</w:t>
      </w:r>
      <w:r w:rsidRPr="00D57194">
        <w:rPr>
          <w:rFonts w:ascii="Times New Roman" w:hAnsi="Times New Roman" w:cs="Times New Roman"/>
          <w:sz w:val="24"/>
          <w:szCs w:val="24"/>
        </w:rPr>
        <w:t> называется </w:t>
      </w:r>
      <w:r w:rsidRPr="00D57194">
        <w:rPr>
          <w:rFonts w:ascii="Times New Roman" w:hAnsi="Times New Roman" w:cs="Times New Roman"/>
          <w:b/>
          <w:bCs/>
          <w:sz w:val="24"/>
          <w:szCs w:val="24"/>
        </w:rPr>
        <w:t>субтрактивной (вычитающей).</w:t>
      </w:r>
    </w:p>
    <w:p w14:paraId="4D628684"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sz w:val="24"/>
          <w:szCs w:val="24"/>
        </w:rPr>
        <w:t>Модель CMYK — это субтрактивная цветовая модель, которая описывает реальные красители, используемые в полиграфическом производстве.</w:t>
      </w:r>
    </w:p>
    <w:p w14:paraId="57CF56C2" w14:textId="77777777" w:rsidR="00D57194" w:rsidRPr="00D57194" w:rsidRDefault="00D57194" w:rsidP="00D57194">
      <w:pPr>
        <w:ind w:firstLine="567"/>
        <w:jc w:val="both"/>
        <w:rPr>
          <w:rFonts w:ascii="Times New Roman" w:hAnsi="Times New Roman" w:cs="Times New Roman"/>
          <w:sz w:val="24"/>
          <w:szCs w:val="24"/>
        </w:rPr>
      </w:pPr>
    </w:p>
    <w:p w14:paraId="48404464"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b/>
          <w:bCs/>
          <w:i/>
          <w:iCs/>
          <w:sz w:val="24"/>
          <w:szCs w:val="24"/>
        </w:rPr>
        <w:t xml:space="preserve">Цветовая модель CMYK </w:t>
      </w:r>
      <w:r w:rsidRPr="00D57194">
        <w:rPr>
          <w:rFonts w:ascii="Times New Roman" w:hAnsi="Times New Roman" w:cs="Times New Roman"/>
          <w:b/>
          <w:bCs/>
          <w:i/>
          <w:iCs/>
          <w:sz w:val="24"/>
          <w:szCs w:val="24"/>
          <w:u w:val="single"/>
        </w:rPr>
        <w:t>(информация из лекции)</w:t>
      </w:r>
      <w:r w:rsidRPr="00D57194">
        <w:rPr>
          <w:rFonts w:ascii="Times New Roman" w:hAnsi="Times New Roman" w:cs="Times New Roman"/>
          <w:sz w:val="24"/>
          <w:szCs w:val="24"/>
        </w:rPr>
        <w:t xml:space="preserve"> </w:t>
      </w:r>
    </w:p>
    <w:p w14:paraId="648C8A17"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sz w:val="24"/>
          <w:szCs w:val="24"/>
        </w:rPr>
        <w:t xml:space="preserve">•Используется при отражении объектов, которые отражают свет </w:t>
      </w:r>
    </w:p>
    <w:p w14:paraId="7E9A856B"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sz w:val="24"/>
          <w:szCs w:val="24"/>
        </w:rPr>
        <w:t xml:space="preserve">•Смешение составляющих затемняет результирующий цвет (объект поглощает больше цвета). </w:t>
      </w:r>
    </w:p>
    <w:p w14:paraId="08FD5DC0" w14:textId="77777777"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sz w:val="24"/>
          <w:szCs w:val="24"/>
        </w:rPr>
        <w:t xml:space="preserve">•Цвета этого типа называются субтрактивными (разностными) </w:t>
      </w:r>
    </w:p>
    <w:p w14:paraId="7B02363C" w14:textId="2516773C"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noProof/>
          <w:sz w:val="24"/>
          <w:szCs w:val="24"/>
        </w:rPr>
        <w:drawing>
          <wp:inline distT="0" distB="0" distL="0" distR="0" wp14:anchorId="7B45D428" wp14:editId="6EED6A5D">
            <wp:extent cx="4122420" cy="15392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2420" cy="1539240"/>
                    </a:xfrm>
                    <a:prstGeom prst="rect">
                      <a:avLst/>
                    </a:prstGeom>
                    <a:noFill/>
                    <a:ln>
                      <a:noFill/>
                    </a:ln>
                  </pic:spPr>
                </pic:pic>
              </a:graphicData>
            </a:graphic>
          </wp:inline>
        </w:drawing>
      </w:r>
    </w:p>
    <w:p w14:paraId="1EE79170" w14:textId="0F118DAC" w:rsidR="00D57194" w:rsidRPr="00D57194" w:rsidRDefault="00D57194" w:rsidP="00D57194">
      <w:pPr>
        <w:ind w:firstLine="567"/>
        <w:jc w:val="both"/>
        <w:rPr>
          <w:rFonts w:ascii="Times New Roman" w:hAnsi="Times New Roman" w:cs="Times New Roman"/>
          <w:sz w:val="24"/>
          <w:szCs w:val="24"/>
        </w:rPr>
      </w:pPr>
      <w:r w:rsidRPr="00D57194">
        <w:rPr>
          <w:rFonts w:ascii="Times New Roman" w:hAnsi="Times New Roman" w:cs="Times New Roman"/>
          <w:noProof/>
          <w:sz w:val="24"/>
          <w:szCs w:val="24"/>
        </w:rPr>
        <w:drawing>
          <wp:inline distT="0" distB="0" distL="0" distR="0" wp14:anchorId="40E8F852" wp14:editId="260B0027">
            <wp:extent cx="3299460" cy="21488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460" cy="2148840"/>
                    </a:xfrm>
                    <a:prstGeom prst="rect">
                      <a:avLst/>
                    </a:prstGeom>
                    <a:noFill/>
                    <a:ln>
                      <a:noFill/>
                    </a:ln>
                  </pic:spPr>
                </pic:pic>
              </a:graphicData>
            </a:graphic>
          </wp:inline>
        </w:drawing>
      </w:r>
    </w:p>
    <w:p w14:paraId="34C3300F" w14:textId="77777777" w:rsidR="00D57194" w:rsidRPr="00D57194" w:rsidRDefault="00D57194" w:rsidP="00D57194">
      <w:pPr>
        <w:ind w:firstLine="567"/>
        <w:jc w:val="both"/>
        <w:rPr>
          <w:rFonts w:ascii="Times New Roman" w:hAnsi="Times New Roman" w:cs="Times New Roman"/>
          <w:sz w:val="24"/>
          <w:szCs w:val="24"/>
        </w:rPr>
      </w:pPr>
      <w:r w:rsidRPr="00D57194">
        <w:rPr>
          <w:rFonts w:ascii="Cambria Math" w:hAnsi="Cambria Math" w:cs="Cambria Math"/>
          <w:sz w:val="24"/>
          <w:szCs w:val="24"/>
        </w:rPr>
        <w:t>◼</w:t>
      </w:r>
      <w:r w:rsidRPr="00D57194">
        <w:rPr>
          <w:rFonts w:ascii="Times New Roman" w:hAnsi="Times New Roman" w:cs="Times New Roman"/>
          <w:sz w:val="24"/>
          <w:szCs w:val="24"/>
        </w:rPr>
        <w:t xml:space="preserve"> Главная трудность при переходе из системы RGB в CMYK заключается в том, что на бумаге (в системе CMYK) не могут быть представлены некоторые цвета, которые с легкостью можно представить на экране (невозможно точно подобрать полиграфические красители). Поэтому часто то, что на экране выглядит ошеломляюще, на бумаге выглядит блекло и некрасиво. </w:t>
      </w:r>
    </w:p>
    <w:p w14:paraId="3F177608" w14:textId="77777777" w:rsidR="00D57194" w:rsidRPr="00D57194" w:rsidRDefault="00D57194" w:rsidP="00D57194">
      <w:pPr>
        <w:ind w:firstLine="567"/>
        <w:jc w:val="both"/>
        <w:rPr>
          <w:rFonts w:ascii="Times New Roman" w:hAnsi="Times New Roman" w:cs="Times New Roman"/>
          <w:sz w:val="24"/>
          <w:szCs w:val="24"/>
        </w:rPr>
      </w:pPr>
      <w:r w:rsidRPr="00D57194">
        <w:rPr>
          <w:rFonts w:ascii="Cambria Math" w:hAnsi="Cambria Math" w:cs="Cambria Math"/>
          <w:sz w:val="24"/>
          <w:szCs w:val="24"/>
        </w:rPr>
        <w:t>◼</w:t>
      </w:r>
      <w:r w:rsidRPr="00D57194">
        <w:rPr>
          <w:rFonts w:ascii="Times New Roman" w:hAnsi="Times New Roman" w:cs="Times New Roman"/>
          <w:sz w:val="24"/>
          <w:szCs w:val="24"/>
        </w:rPr>
        <w:t xml:space="preserve"> Это приводит к тому, что смешение трех основных красок, которое должно дать черный цвет, дает неопределенный ("грязный") темный цвет </w:t>
      </w:r>
    </w:p>
    <w:p w14:paraId="519BFD32" w14:textId="2AA2A9BD" w:rsidR="00B7339F" w:rsidRPr="00D57194" w:rsidRDefault="00D57194" w:rsidP="00D57194">
      <w:pPr>
        <w:ind w:firstLine="567"/>
        <w:jc w:val="both"/>
        <w:rPr>
          <w:rFonts w:ascii="Times New Roman" w:hAnsi="Times New Roman" w:cs="Times New Roman"/>
          <w:sz w:val="24"/>
          <w:szCs w:val="24"/>
        </w:rPr>
      </w:pPr>
      <w:r w:rsidRPr="00D57194">
        <w:rPr>
          <w:rFonts w:ascii="Cambria Math" w:hAnsi="Cambria Math" w:cs="Cambria Math"/>
          <w:sz w:val="24"/>
          <w:szCs w:val="24"/>
        </w:rPr>
        <w:t>◼</w:t>
      </w:r>
      <w:r w:rsidRPr="00D57194">
        <w:rPr>
          <w:rFonts w:ascii="Times New Roman" w:hAnsi="Times New Roman" w:cs="Times New Roman"/>
          <w:sz w:val="24"/>
          <w:szCs w:val="24"/>
        </w:rPr>
        <w:t xml:space="preserve"> Для компенсации этого недостатка в число основных полиграфических красок была внесена черная краска. Именно она добавила последнюю букву в название модели (К - </w:t>
      </w:r>
      <w:proofErr w:type="spellStart"/>
      <w:r w:rsidRPr="00D57194">
        <w:rPr>
          <w:rFonts w:ascii="Times New Roman" w:hAnsi="Times New Roman" w:cs="Times New Roman"/>
          <w:sz w:val="24"/>
          <w:szCs w:val="24"/>
        </w:rPr>
        <w:t>blacK</w:t>
      </w:r>
      <w:proofErr w:type="spellEnd"/>
      <w:r w:rsidRPr="00D57194">
        <w:rPr>
          <w:rFonts w:ascii="Times New Roman" w:hAnsi="Times New Roman" w:cs="Times New Roman"/>
          <w:sz w:val="24"/>
          <w:szCs w:val="24"/>
        </w:rPr>
        <w:t xml:space="preserve"> -последняя буква (В - занята под обозначение Blue) или, (другая версия) главная - ключевая Key).</w:t>
      </w:r>
    </w:p>
    <w:p w14:paraId="02D9EFBB" w14:textId="3AC25922" w:rsidR="00C8141D" w:rsidRDefault="00C8141D" w:rsidP="006D1897">
      <w:pPr>
        <w:pStyle w:val="1"/>
        <w:rPr>
          <w:rFonts w:ascii="Times New Roman" w:hAnsi="Times New Roman" w:cs="Times New Roman"/>
          <w:i/>
          <w:iCs/>
          <w:color w:val="auto"/>
          <w:sz w:val="24"/>
          <w:szCs w:val="24"/>
          <w:u w:val="single"/>
        </w:rPr>
      </w:pPr>
      <w:bookmarkStart w:id="11" w:name="_Toc124109356"/>
      <w:r w:rsidRPr="006D1897">
        <w:rPr>
          <w:rFonts w:ascii="Times New Roman" w:hAnsi="Times New Roman" w:cs="Times New Roman"/>
          <w:i/>
          <w:iCs/>
          <w:color w:val="auto"/>
          <w:sz w:val="24"/>
          <w:szCs w:val="24"/>
          <w:u w:val="single"/>
        </w:rPr>
        <w:t>12. Какие модели опираются на интуитивные понятия тона, насыщенности и яркости?</w:t>
      </w:r>
      <w:bookmarkEnd w:id="11"/>
      <w:r w:rsidRPr="006D1897">
        <w:rPr>
          <w:rFonts w:ascii="Times New Roman" w:hAnsi="Times New Roman" w:cs="Times New Roman"/>
          <w:i/>
          <w:iCs/>
          <w:color w:val="auto"/>
          <w:sz w:val="24"/>
          <w:szCs w:val="24"/>
          <w:u w:val="single"/>
        </w:rPr>
        <w:t xml:space="preserve"> </w:t>
      </w:r>
    </w:p>
    <w:p w14:paraId="7CEFCFFB" w14:textId="77777777" w:rsidR="00D57194" w:rsidRPr="00D57194" w:rsidRDefault="00D57194" w:rsidP="00D57194">
      <w:pPr>
        <w:ind w:firstLine="708"/>
        <w:rPr>
          <w:rFonts w:ascii="Times New Roman" w:hAnsi="Times New Roman" w:cs="Times New Roman"/>
          <w:sz w:val="24"/>
          <w:szCs w:val="24"/>
        </w:rPr>
      </w:pPr>
      <w:r w:rsidRPr="00D57194">
        <w:rPr>
          <w:rFonts w:ascii="Times New Roman" w:hAnsi="Times New Roman" w:cs="Times New Roman"/>
          <w:bCs/>
          <w:sz w:val="24"/>
          <w:szCs w:val="24"/>
          <w:u w:val="single"/>
        </w:rPr>
        <w:t>Модель HSV</w:t>
      </w:r>
      <w:r w:rsidRPr="00D57194">
        <w:rPr>
          <w:rFonts w:ascii="Times New Roman" w:hAnsi="Times New Roman" w:cs="Times New Roman"/>
          <w:bCs/>
          <w:sz w:val="24"/>
          <w:szCs w:val="24"/>
        </w:rPr>
        <w:t> </w:t>
      </w:r>
      <w:r w:rsidRPr="00D57194">
        <w:rPr>
          <w:rFonts w:ascii="Times New Roman" w:hAnsi="Times New Roman" w:cs="Times New Roman"/>
          <w:i/>
          <w:iCs/>
          <w:sz w:val="24"/>
          <w:szCs w:val="24"/>
        </w:rPr>
        <w:t>(</w:t>
      </w:r>
      <w:proofErr w:type="spellStart"/>
      <w:r w:rsidRPr="00D57194">
        <w:rPr>
          <w:rFonts w:ascii="Times New Roman" w:hAnsi="Times New Roman" w:cs="Times New Roman"/>
          <w:i/>
          <w:iCs/>
          <w:sz w:val="24"/>
          <w:szCs w:val="24"/>
        </w:rPr>
        <w:t>Hue</w:t>
      </w:r>
      <w:proofErr w:type="spellEnd"/>
      <w:r w:rsidRPr="00D57194">
        <w:rPr>
          <w:rFonts w:ascii="Times New Roman" w:hAnsi="Times New Roman" w:cs="Times New Roman"/>
          <w:i/>
          <w:iCs/>
          <w:sz w:val="24"/>
          <w:szCs w:val="24"/>
        </w:rPr>
        <w:t xml:space="preserve">, </w:t>
      </w:r>
      <w:proofErr w:type="spellStart"/>
      <w:r w:rsidRPr="00D57194">
        <w:rPr>
          <w:rFonts w:ascii="Times New Roman" w:hAnsi="Times New Roman" w:cs="Times New Roman"/>
          <w:i/>
          <w:iCs/>
          <w:sz w:val="24"/>
          <w:szCs w:val="24"/>
        </w:rPr>
        <w:t>Saturation</w:t>
      </w:r>
      <w:proofErr w:type="spellEnd"/>
      <w:r w:rsidRPr="00D57194">
        <w:rPr>
          <w:rFonts w:ascii="Times New Roman" w:hAnsi="Times New Roman" w:cs="Times New Roman"/>
          <w:i/>
          <w:iCs/>
          <w:sz w:val="24"/>
          <w:szCs w:val="24"/>
        </w:rPr>
        <w:t>, Value)</w:t>
      </w:r>
      <w:r w:rsidRPr="00D57194">
        <w:rPr>
          <w:rFonts w:ascii="Times New Roman" w:hAnsi="Times New Roman" w:cs="Times New Roman"/>
          <w:sz w:val="24"/>
          <w:szCs w:val="24"/>
        </w:rPr>
        <w:t xml:space="preserve"> построена на основе субъективного восприятия цвета человеком (художником). В цветовом пространстве модели HSV используется цилиндрическая система координат, а множество допустимых цветов представляет шестигранную пирамиду, поставленную на вершину </w:t>
      </w:r>
    </w:p>
    <w:p w14:paraId="170ABC28" w14:textId="77777777" w:rsidR="00D57194" w:rsidRPr="00D57194" w:rsidRDefault="00D57194" w:rsidP="00D57194">
      <w:pPr>
        <w:rPr>
          <w:rFonts w:ascii="Times New Roman" w:hAnsi="Times New Roman" w:cs="Times New Roman"/>
          <w:sz w:val="24"/>
          <w:szCs w:val="24"/>
        </w:rPr>
      </w:pPr>
      <w:r w:rsidRPr="00D57194">
        <w:rPr>
          <w:rFonts w:ascii="Cambria Math" w:hAnsi="Cambria Math" w:cs="Cambria Math"/>
          <w:sz w:val="24"/>
          <w:szCs w:val="24"/>
        </w:rPr>
        <w:t>◼</w:t>
      </w:r>
      <w:r w:rsidRPr="00D57194">
        <w:rPr>
          <w:rFonts w:ascii="Times New Roman" w:hAnsi="Times New Roman" w:cs="Times New Roman"/>
          <w:sz w:val="24"/>
          <w:szCs w:val="24"/>
        </w:rPr>
        <w:t xml:space="preserve"> </w:t>
      </w:r>
      <w:proofErr w:type="spellStart"/>
      <w:r w:rsidRPr="00D57194">
        <w:rPr>
          <w:rFonts w:ascii="Times New Roman" w:hAnsi="Times New Roman" w:cs="Times New Roman"/>
          <w:b/>
          <w:bCs/>
          <w:sz w:val="24"/>
          <w:szCs w:val="24"/>
        </w:rPr>
        <w:t>Hue</w:t>
      </w:r>
      <w:proofErr w:type="spellEnd"/>
      <w:r w:rsidRPr="00D57194">
        <w:rPr>
          <w:rFonts w:ascii="Times New Roman" w:hAnsi="Times New Roman" w:cs="Times New Roman"/>
          <w:b/>
          <w:bCs/>
          <w:sz w:val="24"/>
          <w:szCs w:val="24"/>
        </w:rPr>
        <w:t xml:space="preserve"> </w:t>
      </w:r>
      <w:r w:rsidRPr="00D57194">
        <w:rPr>
          <w:rFonts w:ascii="Times New Roman" w:hAnsi="Times New Roman" w:cs="Times New Roman"/>
          <w:sz w:val="24"/>
          <w:szCs w:val="24"/>
        </w:rPr>
        <w:t xml:space="preserve">- цветовой тон </w:t>
      </w:r>
    </w:p>
    <w:p w14:paraId="11E11AA2" w14:textId="77777777" w:rsidR="00D57194" w:rsidRPr="00D57194" w:rsidRDefault="00D57194" w:rsidP="00D57194">
      <w:pPr>
        <w:rPr>
          <w:rFonts w:ascii="Times New Roman" w:hAnsi="Times New Roman" w:cs="Times New Roman"/>
          <w:sz w:val="24"/>
          <w:szCs w:val="24"/>
        </w:rPr>
      </w:pPr>
      <w:r w:rsidRPr="00D57194">
        <w:rPr>
          <w:rFonts w:ascii="Cambria Math" w:hAnsi="Cambria Math" w:cs="Cambria Math"/>
          <w:sz w:val="24"/>
          <w:szCs w:val="24"/>
        </w:rPr>
        <w:t>◼</w:t>
      </w:r>
      <w:r w:rsidRPr="00D57194">
        <w:rPr>
          <w:rFonts w:ascii="Times New Roman" w:hAnsi="Times New Roman" w:cs="Times New Roman"/>
          <w:sz w:val="24"/>
          <w:szCs w:val="24"/>
        </w:rPr>
        <w:t xml:space="preserve"> </w:t>
      </w:r>
      <w:proofErr w:type="spellStart"/>
      <w:r w:rsidRPr="00D57194">
        <w:rPr>
          <w:rFonts w:ascii="Times New Roman" w:hAnsi="Times New Roman" w:cs="Times New Roman"/>
          <w:b/>
          <w:bCs/>
          <w:sz w:val="24"/>
          <w:szCs w:val="24"/>
        </w:rPr>
        <w:t>Saturation</w:t>
      </w:r>
      <w:proofErr w:type="spellEnd"/>
      <w:r w:rsidRPr="00D57194">
        <w:rPr>
          <w:rFonts w:ascii="Times New Roman" w:hAnsi="Times New Roman" w:cs="Times New Roman"/>
          <w:sz w:val="24"/>
          <w:szCs w:val="24"/>
        </w:rPr>
        <w:t xml:space="preserve"> - насыщенность </w:t>
      </w:r>
    </w:p>
    <w:p w14:paraId="159378AE" w14:textId="7E2FA006" w:rsidR="00D57194" w:rsidRPr="00D57194" w:rsidRDefault="00D57194" w:rsidP="00D57194">
      <w:pPr>
        <w:rPr>
          <w:rFonts w:ascii="Times New Roman" w:hAnsi="Times New Roman" w:cs="Times New Roman"/>
          <w:sz w:val="24"/>
          <w:szCs w:val="24"/>
        </w:rPr>
      </w:pPr>
      <w:r w:rsidRPr="00D57194">
        <w:rPr>
          <w:rFonts w:ascii="Cambria Math" w:hAnsi="Cambria Math" w:cs="Cambria Math"/>
          <w:sz w:val="24"/>
          <w:szCs w:val="24"/>
        </w:rPr>
        <w:t>◼</w:t>
      </w:r>
      <w:r w:rsidRPr="00D57194">
        <w:rPr>
          <w:rFonts w:ascii="Times New Roman" w:hAnsi="Times New Roman" w:cs="Times New Roman"/>
          <w:sz w:val="24"/>
          <w:szCs w:val="24"/>
        </w:rPr>
        <w:t xml:space="preserve"> </w:t>
      </w:r>
      <w:r w:rsidRPr="00D57194">
        <w:rPr>
          <w:rFonts w:ascii="Times New Roman" w:hAnsi="Times New Roman" w:cs="Times New Roman"/>
          <w:b/>
          <w:bCs/>
          <w:sz w:val="24"/>
          <w:szCs w:val="24"/>
        </w:rPr>
        <w:t>Value</w:t>
      </w:r>
      <w:r w:rsidRPr="00D57194">
        <w:rPr>
          <w:rFonts w:ascii="Times New Roman" w:hAnsi="Times New Roman" w:cs="Times New Roman"/>
          <w:sz w:val="24"/>
          <w:szCs w:val="24"/>
        </w:rPr>
        <w:t xml:space="preserve"> - количество света или светлота.  </w:t>
      </w:r>
    </w:p>
    <w:p w14:paraId="55896F18" w14:textId="77777777" w:rsidR="00D57194" w:rsidRPr="00D57194" w:rsidRDefault="00D57194" w:rsidP="00D57194">
      <w:pPr>
        <w:ind w:firstLine="567"/>
        <w:rPr>
          <w:rFonts w:ascii="Times New Roman" w:hAnsi="Times New Roman" w:cs="Times New Roman"/>
          <w:sz w:val="24"/>
          <w:szCs w:val="24"/>
        </w:rPr>
      </w:pPr>
      <w:r w:rsidRPr="00D57194">
        <w:rPr>
          <w:rFonts w:ascii="Times New Roman" w:hAnsi="Times New Roman" w:cs="Times New Roman"/>
          <w:sz w:val="24"/>
          <w:szCs w:val="24"/>
        </w:rPr>
        <w:t>Цветовой тон (Н) измеряется углом, отсчитываемым вокруг вертикальной оси OV. При этом красному цвету соответствует угол 00, зеленому - угол 1200 и т. д. Цвета, взаимно дополняющие друг друга до белого, находятся напротив один другого, т. е. их тона отличаются на 1800. Насыщенность S изменяется от 0 на оси OV до 1 на гранях пирамиды.</w:t>
      </w:r>
    </w:p>
    <w:p w14:paraId="1477DB4A" w14:textId="77777777" w:rsidR="00D57194" w:rsidRPr="00D57194" w:rsidRDefault="00D57194" w:rsidP="00D57194">
      <w:pPr>
        <w:ind w:firstLine="567"/>
        <w:rPr>
          <w:rFonts w:ascii="Times New Roman" w:hAnsi="Times New Roman" w:cs="Times New Roman"/>
          <w:sz w:val="24"/>
          <w:szCs w:val="24"/>
        </w:rPr>
      </w:pPr>
      <w:r w:rsidRPr="00D57194">
        <w:rPr>
          <w:rFonts w:ascii="Times New Roman" w:hAnsi="Times New Roman" w:cs="Times New Roman"/>
          <w:sz w:val="24"/>
          <w:szCs w:val="24"/>
        </w:rPr>
        <w:t xml:space="preserve">Пирамида имеет единичную высоту (V = 1) и основание, рас положенное в начале координат. В основании пирамиды величины Н и S смысла не имеют. Белому цвету соответствует пара S = 1, V = 1. Ось </w:t>
      </w:r>
      <w:proofErr w:type="gramStart"/>
      <w:r w:rsidRPr="00D57194">
        <w:rPr>
          <w:rFonts w:ascii="Times New Roman" w:hAnsi="Times New Roman" w:cs="Times New Roman"/>
          <w:sz w:val="24"/>
          <w:szCs w:val="24"/>
        </w:rPr>
        <w:t>OV(</w:t>
      </w:r>
      <w:proofErr w:type="gramEnd"/>
      <w:r w:rsidRPr="00D57194">
        <w:rPr>
          <w:rFonts w:ascii="Times New Roman" w:hAnsi="Times New Roman" w:cs="Times New Roman"/>
          <w:sz w:val="24"/>
          <w:szCs w:val="24"/>
        </w:rPr>
        <w:t>S = 0) соответствует ахроматическим цветам (серым тонам).</w:t>
      </w:r>
    </w:p>
    <w:p w14:paraId="55246B1E" w14:textId="77777777" w:rsidR="00D57194" w:rsidRPr="00D57194" w:rsidRDefault="00D57194" w:rsidP="00D57194">
      <w:pPr>
        <w:ind w:firstLine="567"/>
        <w:rPr>
          <w:rFonts w:ascii="Times New Roman" w:hAnsi="Times New Roman" w:cs="Times New Roman"/>
          <w:sz w:val="24"/>
          <w:szCs w:val="24"/>
        </w:rPr>
      </w:pPr>
      <w:r w:rsidRPr="00D57194">
        <w:rPr>
          <w:rFonts w:ascii="Times New Roman" w:hAnsi="Times New Roman" w:cs="Times New Roman"/>
          <w:sz w:val="24"/>
          <w:szCs w:val="24"/>
        </w:rPr>
        <w:t>Процесс добавления белого цвета к заданному можно представить как уменьшение насыщенности S, а процесс добавления черного цвета -как уменьшение яркости V. Основанию шестигранной пирамиды соответствует проекция RGB куба вдоль его главной диагонали.</w:t>
      </w:r>
    </w:p>
    <w:p w14:paraId="712E3171" w14:textId="203D834D" w:rsidR="00D57194" w:rsidRPr="00D57194" w:rsidRDefault="00D57194" w:rsidP="00D57194">
      <w:pPr>
        <w:tabs>
          <w:tab w:val="left" w:pos="1843"/>
        </w:tabs>
        <w:jc w:val="center"/>
        <w:rPr>
          <w:rFonts w:ascii="Times New Roman" w:hAnsi="Times New Roman" w:cs="Times New Roman"/>
          <w:sz w:val="24"/>
          <w:szCs w:val="24"/>
        </w:rPr>
      </w:pPr>
      <w:r w:rsidRPr="00D57194">
        <w:rPr>
          <w:noProof/>
          <w:sz w:val="18"/>
          <w:szCs w:val="18"/>
          <w:lang w:eastAsia="ru-RU"/>
        </w:rPr>
        <w:drawing>
          <wp:inline distT="0" distB="0" distL="0" distR="0" wp14:anchorId="3DDFFC1F" wp14:editId="55CC78A7">
            <wp:extent cx="3703320" cy="3238500"/>
            <wp:effectExtent l="19050" t="19050" r="1143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3320" cy="3238500"/>
                    </a:xfrm>
                    <a:prstGeom prst="rect">
                      <a:avLst/>
                    </a:prstGeom>
                    <a:noFill/>
                    <a:ln w="9525" cmpd="sng">
                      <a:solidFill>
                        <a:srgbClr val="000000"/>
                      </a:solidFill>
                      <a:miter lim="800000"/>
                      <a:headEnd/>
                      <a:tailEnd/>
                    </a:ln>
                    <a:effectLst/>
                  </pic:spPr>
                </pic:pic>
              </a:graphicData>
            </a:graphic>
          </wp:inline>
        </w:drawing>
      </w:r>
    </w:p>
    <w:p w14:paraId="142BAA33" w14:textId="77777777" w:rsidR="00D57194" w:rsidRPr="00D57194" w:rsidRDefault="00D57194" w:rsidP="00D57194">
      <w:pPr>
        <w:tabs>
          <w:tab w:val="left" w:pos="1843"/>
        </w:tabs>
        <w:ind w:firstLine="567"/>
        <w:jc w:val="both"/>
        <w:rPr>
          <w:rFonts w:ascii="Times New Roman" w:hAnsi="Times New Roman" w:cs="Times New Roman"/>
          <w:sz w:val="24"/>
          <w:szCs w:val="24"/>
        </w:rPr>
      </w:pPr>
      <w:r w:rsidRPr="00D57194">
        <w:rPr>
          <w:rFonts w:ascii="Times New Roman" w:hAnsi="Times New Roman" w:cs="Times New Roman"/>
          <w:sz w:val="24"/>
          <w:szCs w:val="24"/>
        </w:rPr>
        <w:t xml:space="preserve">По вертикальной оси конуса задается </w:t>
      </w:r>
      <w:r w:rsidRPr="00D57194">
        <w:rPr>
          <w:rFonts w:ascii="Times New Roman" w:hAnsi="Times New Roman" w:cs="Times New Roman"/>
          <w:i/>
          <w:iCs/>
          <w:sz w:val="24"/>
          <w:szCs w:val="24"/>
        </w:rPr>
        <w:t>V - светлота</w:t>
      </w:r>
      <w:r w:rsidRPr="00D57194">
        <w:rPr>
          <w:rFonts w:ascii="Times New Roman" w:hAnsi="Times New Roman" w:cs="Times New Roman"/>
          <w:sz w:val="24"/>
          <w:szCs w:val="24"/>
        </w:rPr>
        <w:t xml:space="preserve">, меняющаяся от 0 до 1. Значению V = 0 соответствует вершина конуса, значению V = 1 - основание конуса; цвета при этом наиболее интенсивны </w:t>
      </w:r>
    </w:p>
    <w:p w14:paraId="6A2D1A9A" w14:textId="77777777" w:rsidR="00D57194" w:rsidRPr="00D57194" w:rsidRDefault="00D57194" w:rsidP="00D57194">
      <w:pPr>
        <w:tabs>
          <w:tab w:val="left" w:pos="1843"/>
        </w:tabs>
        <w:ind w:firstLine="567"/>
        <w:jc w:val="both"/>
        <w:rPr>
          <w:rFonts w:ascii="Times New Roman" w:hAnsi="Times New Roman" w:cs="Times New Roman"/>
          <w:sz w:val="24"/>
          <w:szCs w:val="24"/>
        </w:rPr>
      </w:pPr>
      <w:r w:rsidRPr="00D57194">
        <w:rPr>
          <w:rFonts w:ascii="Times New Roman" w:hAnsi="Times New Roman" w:cs="Times New Roman"/>
          <w:i/>
          <w:iCs/>
          <w:sz w:val="24"/>
          <w:szCs w:val="24"/>
        </w:rPr>
        <w:t>Цветовой тон H</w:t>
      </w:r>
      <w:r w:rsidRPr="00D57194">
        <w:rPr>
          <w:rFonts w:ascii="Times New Roman" w:hAnsi="Times New Roman" w:cs="Times New Roman"/>
          <w:sz w:val="24"/>
          <w:szCs w:val="24"/>
        </w:rPr>
        <w:t xml:space="preserve"> задается углом, отсчитываемым вокруг вертикальной оси. В частности, 0° - красный, 60° - желтый, 120° - зеленый, 180° - голубой, 240° - синий, 300° - пурпурный, т.е. дополнительные цвета расположены друг против друга (отличаются на 180°) </w:t>
      </w:r>
    </w:p>
    <w:p w14:paraId="5F626900" w14:textId="77777777" w:rsidR="00D57194" w:rsidRPr="00D57194" w:rsidRDefault="00D57194" w:rsidP="00D57194">
      <w:pPr>
        <w:tabs>
          <w:tab w:val="left" w:pos="1843"/>
        </w:tabs>
        <w:ind w:firstLine="567"/>
        <w:jc w:val="both"/>
        <w:rPr>
          <w:rFonts w:ascii="Times New Roman" w:hAnsi="Times New Roman" w:cs="Times New Roman"/>
          <w:sz w:val="24"/>
          <w:szCs w:val="24"/>
        </w:rPr>
      </w:pPr>
      <w:r w:rsidRPr="00D57194">
        <w:rPr>
          <w:rFonts w:ascii="Times New Roman" w:hAnsi="Times New Roman" w:cs="Times New Roman"/>
          <w:i/>
          <w:iCs/>
          <w:sz w:val="24"/>
          <w:szCs w:val="24"/>
        </w:rPr>
        <w:t>Насыщенность S</w:t>
      </w:r>
      <w:r w:rsidRPr="00D57194">
        <w:rPr>
          <w:rFonts w:ascii="Times New Roman" w:hAnsi="Times New Roman" w:cs="Times New Roman"/>
          <w:sz w:val="24"/>
          <w:szCs w:val="24"/>
        </w:rPr>
        <w:t xml:space="preserve"> определяет, насколько близок цвет к "чистому" пигменту и меняется от 0 на вертикальной оси V до 1 на боковых гранях шестигранного конуса. </w:t>
      </w:r>
    </w:p>
    <w:p w14:paraId="5D6303C8" w14:textId="77777777" w:rsidR="00D57194" w:rsidRPr="00D57194" w:rsidRDefault="00D57194" w:rsidP="00D57194">
      <w:pPr>
        <w:tabs>
          <w:tab w:val="left" w:pos="1843"/>
        </w:tabs>
        <w:ind w:firstLine="567"/>
        <w:jc w:val="both"/>
        <w:rPr>
          <w:rFonts w:ascii="Times New Roman" w:hAnsi="Times New Roman" w:cs="Times New Roman"/>
          <w:sz w:val="24"/>
          <w:szCs w:val="24"/>
        </w:rPr>
      </w:pPr>
    </w:p>
    <w:p w14:paraId="3A95073E" w14:textId="77777777" w:rsidR="00D57194" w:rsidRPr="00D57194" w:rsidRDefault="00D57194" w:rsidP="00D57194">
      <w:pPr>
        <w:tabs>
          <w:tab w:val="left" w:pos="1843"/>
        </w:tabs>
        <w:ind w:firstLine="567"/>
        <w:jc w:val="both"/>
        <w:rPr>
          <w:rFonts w:ascii="Times New Roman" w:hAnsi="Times New Roman" w:cs="Times New Roman"/>
          <w:b/>
          <w:sz w:val="24"/>
          <w:szCs w:val="24"/>
        </w:rPr>
      </w:pPr>
      <w:r w:rsidRPr="00D57194">
        <w:rPr>
          <w:rFonts w:ascii="Times New Roman" w:hAnsi="Times New Roman" w:cs="Times New Roman"/>
          <w:b/>
          <w:sz w:val="24"/>
          <w:szCs w:val="24"/>
        </w:rPr>
        <w:t xml:space="preserve">Модель </w:t>
      </w:r>
      <w:r w:rsidRPr="00D57194">
        <w:rPr>
          <w:rFonts w:ascii="Times New Roman" w:hAnsi="Times New Roman" w:cs="Times New Roman"/>
          <w:b/>
          <w:sz w:val="24"/>
          <w:szCs w:val="24"/>
          <w:lang w:val="en-US"/>
        </w:rPr>
        <w:t>HLS</w:t>
      </w:r>
    </w:p>
    <w:p w14:paraId="0243AB78" w14:textId="77777777" w:rsidR="00D57194" w:rsidRPr="00D57194" w:rsidRDefault="00D57194" w:rsidP="00D57194">
      <w:pPr>
        <w:tabs>
          <w:tab w:val="left" w:pos="1843"/>
        </w:tabs>
        <w:ind w:firstLine="567"/>
        <w:jc w:val="both"/>
        <w:rPr>
          <w:rFonts w:ascii="Times New Roman" w:hAnsi="Times New Roman" w:cs="Times New Roman"/>
          <w:sz w:val="24"/>
          <w:szCs w:val="24"/>
        </w:rPr>
      </w:pPr>
      <w:r w:rsidRPr="00D57194">
        <w:rPr>
          <w:rFonts w:ascii="Times New Roman" w:hAnsi="Times New Roman" w:cs="Times New Roman"/>
          <w:sz w:val="24"/>
          <w:szCs w:val="24"/>
        </w:rPr>
        <w:t>Еще одним примером системы, построенной на интуитивных понятиях тона насыщенности и яркости, является система HLS </w:t>
      </w:r>
      <w:r w:rsidRPr="00D57194">
        <w:rPr>
          <w:rFonts w:ascii="Times New Roman" w:hAnsi="Times New Roman" w:cs="Times New Roman"/>
          <w:i/>
          <w:iCs/>
          <w:sz w:val="24"/>
          <w:szCs w:val="24"/>
        </w:rPr>
        <w:t>{</w:t>
      </w:r>
      <w:proofErr w:type="spellStart"/>
      <w:r w:rsidRPr="00D57194">
        <w:rPr>
          <w:rFonts w:ascii="Times New Roman" w:hAnsi="Times New Roman" w:cs="Times New Roman"/>
          <w:i/>
          <w:iCs/>
          <w:sz w:val="24"/>
          <w:szCs w:val="24"/>
        </w:rPr>
        <w:t>Hue</w:t>
      </w:r>
      <w:proofErr w:type="spellEnd"/>
      <w:r w:rsidRPr="00D57194">
        <w:rPr>
          <w:rFonts w:ascii="Times New Roman" w:hAnsi="Times New Roman" w:cs="Times New Roman"/>
          <w:i/>
          <w:iCs/>
          <w:sz w:val="24"/>
          <w:szCs w:val="24"/>
        </w:rPr>
        <w:t xml:space="preserve">, </w:t>
      </w:r>
      <w:proofErr w:type="spellStart"/>
      <w:r w:rsidRPr="00D57194">
        <w:rPr>
          <w:rFonts w:ascii="Times New Roman" w:hAnsi="Times New Roman" w:cs="Times New Roman"/>
          <w:i/>
          <w:iCs/>
          <w:sz w:val="24"/>
          <w:szCs w:val="24"/>
        </w:rPr>
        <w:t>Lightness</w:t>
      </w:r>
      <w:proofErr w:type="spellEnd"/>
      <w:r w:rsidRPr="00D57194">
        <w:rPr>
          <w:rFonts w:ascii="Times New Roman" w:hAnsi="Times New Roman" w:cs="Times New Roman"/>
          <w:i/>
          <w:iCs/>
          <w:sz w:val="24"/>
          <w:szCs w:val="24"/>
        </w:rPr>
        <w:t xml:space="preserve">, </w:t>
      </w:r>
      <w:proofErr w:type="spellStart"/>
      <w:r w:rsidRPr="00D57194">
        <w:rPr>
          <w:rFonts w:ascii="Times New Roman" w:hAnsi="Times New Roman" w:cs="Times New Roman"/>
          <w:i/>
          <w:iCs/>
          <w:sz w:val="24"/>
          <w:szCs w:val="24"/>
        </w:rPr>
        <w:t>Saturation</w:t>
      </w:r>
      <w:proofErr w:type="spellEnd"/>
      <w:r w:rsidRPr="00D57194">
        <w:rPr>
          <w:rFonts w:ascii="Times New Roman" w:hAnsi="Times New Roman" w:cs="Times New Roman"/>
          <w:i/>
          <w:iCs/>
          <w:sz w:val="24"/>
          <w:szCs w:val="24"/>
        </w:rPr>
        <w:t>).</w:t>
      </w:r>
      <w:r w:rsidRPr="00D57194">
        <w:rPr>
          <w:rFonts w:ascii="Times New Roman" w:hAnsi="Times New Roman" w:cs="Times New Roman"/>
          <w:sz w:val="24"/>
          <w:szCs w:val="24"/>
        </w:rPr>
        <w:t> Здесь множество всех цветов представляет собой двойную шестигранную пирамиду, являющуюся расширением одиночной пирамиды HSV (рисунок 3.6).</w:t>
      </w:r>
    </w:p>
    <w:p w14:paraId="7915DB2E" w14:textId="77777777" w:rsidR="00D57194" w:rsidRPr="00D57194" w:rsidRDefault="00D57194" w:rsidP="00D57194">
      <w:pPr>
        <w:tabs>
          <w:tab w:val="left" w:pos="1843"/>
        </w:tabs>
        <w:ind w:firstLine="567"/>
        <w:jc w:val="both"/>
        <w:rPr>
          <w:rFonts w:ascii="Times New Roman" w:hAnsi="Times New Roman" w:cs="Times New Roman"/>
          <w:sz w:val="24"/>
          <w:szCs w:val="24"/>
        </w:rPr>
      </w:pPr>
      <w:r w:rsidRPr="00D57194">
        <w:rPr>
          <w:rFonts w:ascii="Times New Roman" w:hAnsi="Times New Roman" w:cs="Times New Roman"/>
          <w:sz w:val="24"/>
          <w:szCs w:val="24"/>
        </w:rPr>
        <w:t>RGB-модель может применяться для задания цвета, однако эксперименты показывают, что модели HSV и HLS позволяют выбирать цвет аккуратнее. Процедура перевода координат из системы RGB в системы HSV и HLS довольно проста. Достаточно спроектировать куб на плоскость вдоль главной диагонали куба.</w:t>
      </w:r>
    </w:p>
    <w:p w14:paraId="56866395" w14:textId="77777777" w:rsidR="00D57194" w:rsidRPr="00D57194" w:rsidRDefault="00D57194" w:rsidP="00D57194">
      <w:pPr>
        <w:tabs>
          <w:tab w:val="left" w:pos="1843"/>
        </w:tabs>
        <w:ind w:firstLine="567"/>
        <w:jc w:val="both"/>
        <w:rPr>
          <w:rFonts w:ascii="Times New Roman" w:hAnsi="Times New Roman" w:cs="Times New Roman"/>
          <w:sz w:val="24"/>
          <w:szCs w:val="24"/>
        </w:rPr>
      </w:pPr>
      <w:r w:rsidRPr="00D57194">
        <w:rPr>
          <w:rFonts w:ascii="Cambria Math" w:hAnsi="Cambria Math" w:cs="Cambria Math"/>
          <w:sz w:val="24"/>
          <w:szCs w:val="24"/>
        </w:rPr>
        <w:t>◼</w:t>
      </w:r>
      <w:r w:rsidRPr="00D57194">
        <w:rPr>
          <w:rFonts w:ascii="Times New Roman" w:hAnsi="Times New Roman" w:cs="Times New Roman"/>
          <w:sz w:val="24"/>
          <w:szCs w:val="24"/>
        </w:rPr>
        <w:t xml:space="preserve"> </w:t>
      </w:r>
      <w:proofErr w:type="spellStart"/>
      <w:r w:rsidRPr="00D57194">
        <w:rPr>
          <w:rFonts w:ascii="Times New Roman" w:hAnsi="Times New Roman" w:cs="Times New Roman"/>
          <w:b/>
          <w:bCs/>
          <w:sz w:val="24"/>
          <w:szCs w:val="24"/>
        </w:rPr>
        <w:t>Hue</w:t>
      </w:r>
      <w:proofErr w:type="spellEnd"/>
      <w:r w:rsidRPr="00D57194">
        <w:rPr>
          <w:rFonts w:ascii="Times New Roman" w:hAnsi="Times New Roman" w:cs="Times New Roman"/>
          <w:sz w:val="24"/>
          <w:szCs w:val="24"/>
        </w:rPr>
        <w:t xml:space="preserve"> - цветовой тон. Цветовой тон позволяет различать цвета, такие как красный, зеленый, желтый и т.д. </w:t>
      </w:r>
    </w:p>
    <w:p w14:paraId="7CA71CDF" w14:textId="77777777" w:rsidR="00D57194" w:rsidRPr="00D57194" w:rsidRDefault="00D57194" w:rsidP="00D57194">
      <w:pPr>
        <w:tabs>
          <w:tab w:val="left" w:pos="1843"/>
        </w:tabs>
        <w:ind w:firstLine="567"/>
        <w:jc w:val="both"/>
        <w:rPr>
          <w:rFonts w:ascii="Times New Roman" w:hAnsi="Times New Roman" w:cs="Times New Roman"/>
          <w:sz w:val="24"/>
          <w:szCs w:val="24"/>
        </w:rPr>
      </w:pPr>
      <w:r w:rsidRPr="00D57194">
        <w:rPr>
          <w:rFonts w:ascii="Cambria Math" w:hAnsi="Cambria Math" w:cs="Cambria Math"/>
          <w:sz w:val="24"/>
          <w:szCs w:val="24"/>
        </w:rPr>
        <w:t>◼</w:t>
      </w:r>
      <w:r w:rsidRPr="00D57194">
        <w:rPr>
          <w:rFonts w:ascii="Times New Roman" w:hAnsi="Times New Roman" w:cs="Times New Roman"/>
          <w:sz w:val="24"/>
          <w:szCs w:val="24"/>
        </w:rPr>
        <w:t xml:space="preserve"> </w:t>
      </w:r>
      <w:proofErr w:type="spellStart"/>
      <w:r w:rsidRPr="00D57194">
        <w:rPr>
          <w:rFonts w:ascii="Times New Roman" w:hAnsi="Times New Roman" w:cs="Times New Roman"/>
          <w:b/>
          <w:bCs/>
          <w:sz w:val="24"/>
          <w:szCs w:val="24"/>
        </w:rPr>
        <w:t>Lightness</w:t>
      </w:r>
      <w:proofErr w:type="spellEnd"/>
      <w:r w:rsidRPr="00D57194">
        <w:rPr>
          <w:rFonts w:ascii="Times New Roman" w:hAnsi="Times New Roman" w:cs="Times New Roman"/>
          <w:b/>
          <w:bCs/>
          <w:sz w:val="24"/>
          <w:szCs w:val="24"/>
        </w:rPr>
        <w:t xml:space="preserve"> </w:t>
      </w:r>
      <w:r w:rsidRPr="00D57194">
        <w:rPr>
          <w:rFonts w:ascii="Times New Roman" w:hAnsi="Times New Roman" w:cs="Times New Roman"/>
          <w:sz w:val="24"/>
          <w:szCs w:val="24"/>
        </w:rPr>
        <w:t xml:space="preserve">- светлота. Светлота отражает полутоновое представление об интенсивности, как о факторе, не зависящем от цветового тона и насыщенности. </w:t>
      </w:r>
    </w:p>
    <w:p w14:paraId="320B9DBC" w14:textId="77777777" w:rsidR="00D57194" w:rsidRPr="00D57194" w:rsidRDefault="00D57194" w:rsidP="00D57194">
      <w:pPr>
        <w:tabs>
          <w:tab w:val="left" w:pos="1843"/>
        </w:tabs>
        <w:ind w:firstLine="567"/>
        <w:jc w:val="both"/>
        <w:rPr>
          <w:rFonts w:ascii="Times New Roman" w:hAnsi="Times New Roman" w:cs="Times New Roman"/>
          <w:sz w:val="24"/>
          <w:szCs w:val="24"/>
        </w:rPr>
      </w:pPr>
      <w:r w:rsidRPr="00D57194">
        <w:rPr>
          <w:rFonts w:ascii="Cambria Math" w:hAnsi="Cambria Math" w:cs="Cambria Math"/>
          <w:sz w:val="24"/>
          <w:szCs w:val="24"/>
        </w:rPr>
        <w:t>◼</w:t>
      </w:r>
      <w:r w:rsidRPr="00D57194">
        <w:rPr>
          <w:rFonts w:ascii="Times New Roman" w:hAnsi="Times New Roman" w:cs="Times New Roman"/>
          <w:b/>
          <w:bCs/>
          <w:sz w:val="24"/>
          <w:szCs w:val="24"/>
        </w:rPr>
        <w:t xml:space="preserve"> </w:t>
      </w:r>
      <w:proofErr w:type="spellStart"/>
      <w:r w:rsidRPr="00D57194">
        <w:rPr>
          <w:rFonts w:ascii="Times New Roman" w:hAnsi="Times New Roman" w:cs="Times New Roman"/>
          <w:b/>
          <w:bCs/>
          <w:sz w:val="24"/>
          <w:szCs w:val="24"/>
        </w:rPr>
        <w:t>Saturation</w:t>
      </w:r>
      <w:proofErr w:type="spellEnd"/>
      <w:r w:rsidRPr="00D57194">
        <w:rPr>
          <w:rFonts w:ascii="Times New Roman" w:hAnsi="Times New Roman" w:cs="Times New Roman"/>
          <w:b/>
          <w:bCs/>
          <w:sz w:val="24"/>
          <w:szCs w:val="24"/>
        </w:rPr>
        <w:t xml:space="preserve"> </w:t>
      </w:r>
      <w:r w:rsidRPr="00D57194">
        <w:rPr>
          <w:rFonts w:ascii="Times New Roman" w:hAnsi="Times New Roman" w:cs="Times New Roman"/>
          <w:sz w:val="24"/>
          <w:szCs w:val="24"/>
        </w:rPr>
        <w:t xml:space="preserve">- насыщенность. Насыщенность характеризует чистоту, т.е. степень ослабления (разбавления) данного цвета белым, и позволяет отличать розовый от красного, небесно-голубой от ярко-синего и т.п. </w:t>
      </w:r>
    </w:p>
    <w:p w14:paraId="02AEFF8E" w14:textId="77777777" w:rsidR="00D57194" w:rsidRPr="00D57194" w:rsidRDefault="00D57194" w:rsidP="00D57194">
      <w:pPr>
        <w:tabs>
          <w:tab w:val="left" w:pos="1843"/>
        </w:tabs>
        <w:ind w:firstLine="567"/>
        <w:jc w:val="both"/>
        <w:rPr>
          <w:rFonts w:ascii="Times New Roman" w:hAnsi="Times New Roman" w:cs="Times New Roman"/>
          <w:sz w:val="24"/>
          <w:szCs w:val="24"/>
        </w:rPr>
      </w:pPr>
      <w:r w:rsidRPr="00D57194">
        <w:rPr>
          <w:rFonts w:ascii="Times New Roman" w:hAnsi="Times New Roman" w:cs="Times New Roman"/>
          <w:sz w:val="24"/>
          <w:szCs w:val="24"/>
        </w:rPr>
        <w:t xml:space="preserve">HLS можно представить, как полученную из HSV "вытягиванием" точки V=1, S=0, задающей белый цвет, вверх для образования верхнего конуса </w:t>
      </w:r>
    </w:p>
    <w:p w14:paraId="4CE23F53" w14:textId="72E2D246" w:rsidR="00D57194" w:rsidRPr="00D57194" w:rsidRDefault="00D57194" w:rsidP="00D57194">
      <w:pPr>
        <w:tabs>
          <w:tab w:val="left" w:pos="1843"/>
        </w:tabs>
        <w:jc w:val="center"/>
        <w:rPr>
          <w:rFonts w:ascii="Times New Roman" w:hAnsi="Times New Roman" w:cs="Times New Roman"/>
          <w:sz w:val="24"/>
          <w:szCs w:val="24"/>
          <w:lang w:val="en-US"/>
        </w:rPr>
      </w:pPr>
      <w:r w:rsidRPr="00D57194">
        <w:rPr>
          <w:noProof/>
          <w:sz w:val="18"/>
          <w:szCs w:val="18"/>
          <w:lang w:eastAsia="ru-RU"/>
        </w:rPr>
        <w:drawing>
          <wp:inline distT="0" distB="0" distL="0" distR="0" wp14:anchorId="54D7FC1D" wp14:editId="35C01094">
            <wp:extent cx="3124200" cy="3931920"/>
            <wp:effectExtent l="19050" t="19050" r="19050" b="1143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3931920"/>
                    </a:xfrm>
                    <a:prstGeom prst="rect">
                      <a:avLst/>
                    </a:prstGeom>
                    <a:noFill/>
                    <a:ln w="9525" cmpd="sng">
                      <a:solidFill>
                        <a:srgbClr val="000000"/>
                      </a:solidFill>
                      <a:miter lim="800000"/>
                      <a:headEnd/>
                      <a:tailEnd/>
                    </a:ln>
                    <a:effectLst/>
                  </pic:spPr>
                </pic:pic>
              </a:graphicData>
            </a:graphic>
          </wp:inline>
        </w:drawing>
      </w:r>
    </w:p>
    <w:p w14:paraId="2F771DC3" w14:textId="77777777" w:rsidR="00514645" w:rsidRPr="00896F5E" w:rsidRDefault="00514645" w:rsidP="00514645">
      <w:pPr>
        <w:pStyle w:val="1"/>
        <w:rPr>
          <w:rFonts w:ascii="Times New Roman" w:hAnsi="Times New Roman" w:cs="Times New Roman"/>
          <w:i/>
          <w:iCs/>
          <w:color w:val="auto"/>
          <w:sz w:val="24"/>
          <w:szCs w:val="24"/>
          <w:u w:val="single"/>
        </w:rPr>
      </w:pPr>
      <w:bookmarkStart w:id="12" w:name="_Toc124109357"/>
      <w:r w:rsidRPr="006D1897">
        <w:rPr>
          <w:rFonts w:ascii="Times New Roman" w:hAnsi="Times New Roman" w:cs="Times New Roman"/>
          <w:i/>
          <w:iCs/>
          <w:color w:val="auto"/>
          <w:sz w:val="24"/>
          <w:szCs w:val="24"/>
          <w:u w:val="single"/>
        </w:rPr>
        <w:t>13. Дайте характеристику форматам растровой графики.</w:t>
      </w:r>
      <w:bookmarkEnd w:id="12"/>
      <w:r w:rsidRPr="006D1897">
        <w:rPr>
          <w:rFonts w:ascii="Times New Roman" w:hAnsi="Times New Roman" w:cs="Times New Roman"/>
          <w:i/>
          <w:iCs/>
          <w:color w:val="auto"/>
          <w:sz w:val="24"/>
          <w:szCs w:val="24"/>
          <w:u w:val="single"/>
        </w:rPr>
        <w:t xml:space="preserve"> </w:t>
      </w:r>
    </w:p>
    <w:p w14:paraId="07BD88F3" w14:textId="77777777" w:rsidR="00514645" w:rsidRPr="00896F5E" w:rsidRDefault="00514645" w:rsidP="00514645">
      <w:pPr>
        <w:spacing w:after="0"/>
        <w:ind w:firstLine="708"/>
        <w:jc w:val="both"/>
        <w:rPr>
          <w:rFonts w:ascii="Times New Roman" w:hAnsi="Times New Roman" w:cs="Times New Roman"/>
          <w:i/>
          <w:iCs/>
          <w:sz w:val="24"/>
          <w:szCs w:val="24"/>
        </w:rPr>
      </w:pPr>
      <w:r w:rsidRPr="00896F5E">
        <w:rPr>
          <w:rFonts w:ascii="Times New Roman" w:hAnsi="Times New Roman" w:cs="Times New Roman"/>
          <w:b/>
          <w:bCs/>
          <w:i/>
          <w:iCs/>
          <w:sz w:val="24"/>
          <w:szCs w:val="24"/>
        </w:rPr>
        <w:t>TIFF</w:t>
      </w:r>
      <w:r w:rsidRPr="00896F5E">
        <w:rPr>
          <w:rFonts w:ascii="Times New Roman" w:hAnsi="Times New Roman" w:cs="Times New Roman"/>
          <w:i/>
          <w:iCs/>
          <w:sz w:val="24"/>
          <w:szCs w:val="24"/>
        </w:rPr>
        <w:t xml:space="preserve"> </w:t>
      </w:r>
    </w:p>
    <w:p w14:paraId="0D3B9438" w14:textId="77777777" w:rsidR="00514645" w:rsidRPr="00656038" w:rsidRDefault="00514645" w:rsidP="00514645">
      <w:pPr>
        <w:spacing w:after="0"/>
        <w:ind w:firstLine="708"/>
        <w:jc w:val="both"/>
        <w:rPr>
          <w:rFonts w:ascii="Times New Roman" w:hAnsi="Times New Roman" w:cs="Times New Roman"/>
          <w:sz w:val="24"/>
          <w:szCs w:val="24"/>
        </w:rPr>
      </w:pPr>
      <w:r w:rsidRPr="00656038">
        <w:rPr>
          <w:rFonts w:ascii="Times New Roman" w:hAnsi="Times New Roman" w:cs="Times New Roman"/>
          <w:sz w:val="24"/>
          <w:szCs w:val="24"/>
        </w:rPr>
        <w:t xml:space="preserve">Предложенный компанией </w:t>
      </w:r>
      <w:proofErr w:type="spellStart"/>
      <w:r w:rsidRPr="00656038">
        <w:rPr>
          <w:rFonts w:ascii="Times New Roman" w:hAnsi="Times New Roman" w:cs="Times New Roman"/>
          <w:sz w:val="24"/>
          <w:szCs w:val="24"/>
        </w:rPr>
        <w:t>Aldus</w:t>
      </w:r>
      <w:proofErr w:type="spellEnd"/>
      <w:r w:rsidRPr="00656038">
        <w:rPr>
          <w:rFonts w:ascii="Times New Roman" w:hAnsi="Times New Roman" w:cs="Times New Roman"/>
          <w:sz w:val="24"/>
          <w:szCs w:val="24"/>
        </w:rPr>
        <w:t xml:space="preserve"> формат TIFF ближе всех к статусу стандартного. Формат TIFF позволяет сохранять растровые изображения с компрессией без потери качества. Помимо традиционных цветов CMY формат поддерживает цветоделение с большим числом красок. Принцип хранения данных основан на использовании специальных маркеров (тэгов) в сочетании с битовыми последовательностями кусков растра. </w:t>
      </w:r>
    </w:p>
    <w:p w14:paraId="41B1D5D3" w14:textId="77777777" w:rsidR="00514645" w:rsidRPr="00896F5E" w:rsidRDefault="00514645" w:rsidP="00514645">
      <w:pPr>
        <w:spacing w:after="0"/>
        <w:ind w:firstLine="708"/>
        <w:jc w:val="both"/>
        <w:rPr>
          <w:rFonts w:ascii="Times New Roman" w:hAnsi="Times New Roman" w:cs="Times New Roman"/>
          <w:i/>
          <w:iCs/>
          <w:sz w:val="24"/>
          <w:szCs w:val="24"/>
        </w:rPr>
      </w:pPr>
      <w:r w:rsidRPr="00896F5E">
        <w:rPr>
          <w:rFonts w:ascii="Times New Roman" w:hAnsi="Times New Roman" w:cs="Times New Roman"/>
          <w:b/>
          <w:bCs/>
          <w:i/>
          <w:iCs/>
          <w:sz w:val="24"/>
          <w:szCs w:val="24"/>
        </w:rPr>
        <w:t>GIF</w:t>
      </w:r>
      <w:r w:rsidRPr="00896F5E">
        <w:rPr>
          <w:rFonts w:ascii="Times New Roman" w:hAnsi="Times New Roman" w:cs="Times New Roman"/>
          <w:i/>
          <w:iCs/>
          <w:sz w:val="24"/>
          <w:szCs w:val="24"/>
        </w:rPr>
        <w:t xml:space="preserve"> </w:t>
      </w:r>
    </w:p>
    <w:p w14:paraId="5E64E34E" w14:textId="77777777" w:rsidR="00514645" w:rsidRPr="00656038" w:rsidRDefault="00514645" w:rsidP="00514645">
      <w:pPr>
        <w:spacing w:after="0"/>
        <w:ind w:firstLine="708"/>
        <w:jc w:val="both"/>
        <w:rPr>
          <w:rFonts w:ascii="Times New Roman" w:hAnsi="Times New Roman" w:cs="Times New Roman"/>
          <w:sz w:val="24"/>
          <w:szCs w:val="24"/>
        </w:rPr>
      </w:pPr>
      <w:r w:rsidRPr="00656038">
        <w:rPr>
          <w:rFonts w:ascii="Times New Roman" w:hAnsi="Times New Roman" w:cs="Times New Roman"/>
          <w:sz w:val="24"/>
          <w:szCs w:val="24"/>
        </w:rPr>
        <w:t xml:space="preserve">Первая версия формата GIF была разработана в 1987 г. специалистами компьютерной сети </w:t>
      </w:r>
      <w:proofErr w:type="spellStart"/>
      <w:r w:rsidRPr="00656038">
        <w:rPr>
          <w:rFonts w:ascii="Times New Roman" w:hAnsi="Times New Roman" w:cs="Times New Roman"/>
          <w:sz w:val="24"/>
          <w:szCs w:val="24"/>
        </w:rPr>
        <w:t>CompuServe</w:t>
      </w:r>
      <w:proofErr w:type="spellEnd"/>
      <w:r w:rsidRPr="00656038">
        <w:rPr>
          <w:rFonts w:ascii="Times New Roman" w:hAnsi="Times New Roman" w:cs="Times New Roman"/>
          <w:sz w:val="24"/>
          <w:szCs w:val="24"/>
        </w:rPr>
        <w:t>. Как и у программ-архиваторов, степень сжатия графической информации в GIF сильно зависит от уровня ее повторяемости и предсказуемости, а иногда еще и от ориентации картинки</w:t>
      </w:r>
      <w:r>
        <w:rPr>
          <w:rFonts w:ascii="Times New Roman" w:hAnsi="Times New Roman" w:cs="Times New Roman"/>
          <w:sz w:val="24"/>
          <w:szCs w:val="24"/>
        </w:rPr>
        <w:t>.</w:t>
      </w:r>
      <w:r w:rsidRPr="00656038">
        <w:rPr>
          <w:rFonts w:ascii="Times New Roman" w:hAnsi="Times New Roman" w:cs="Times New Roman"/>
          <w:sz w:val="24"/>
          <w:szCs w:val="24"/>
        </w:rPr>
        <w:t xml:space="preserve"> GIF может иметь любое количество цветов от двух до 256-ти</w:t>
      </w:r>
      <w:r>
        <w:rPr>
          <w:rFonts w:ascii="Times New Roman" w:hAnsi="Times New Roman" w:cs="Times New Roman"/>
          <w:sz w:val="24"/>
          <w:szCs w:val="24"/>
        </w:rPr>
        <w:t>.</w:t>
      </w:r>
    </w:p>
    <w:p w14:paraId="5F711781" w14:textId="77777777" w:rsidR="00514645" w:rsidRPr="00656038" w:rsidRDefault="00514645" w:rsidP="00514645">
      <w:pPr>
        <w:spacing w:after="0"/>
        <w:ind w:firstLine="708"/>
        <w:jc w:val="both"/>
        <w:rPr>
          <w:rFonts w:ascii="Times New Roman" w:hAnsi="Times New Roman" w:cs="Times New Roman"/>
          <w:sz w:val="24"/>
          <w:szCs w:val="24"/>
        </w:rPr>
      </w:pPr>
      <w:r w:rsidRPr="00656038">
        <w:rPr>
          <w:rFonts w:ascii="Times New Roman" w:hAnsi="Times New Roman" w:cs="Times New Roman"/>
          <w:sz w:val="24"/>
          <w:szCs w:val="24"/>
        </w:rPr>
        <w:t xml:space="preserve">Изменив порядок следования данных в файле, создатели </w:t>
      </w:r>
      <w:proofErr w:type="spellStart"/>
      <w:r w:rsidRPr="00656038">
        <w:rPr>
          <w:rFonts w:ascii="Times New Roman" w:hAnsi="Times New Roman" w:cs="Times New Roman"/>
          <w:sz w:val="24"/>
          <w:szCs w:val="24"/>
        </w:rPr>
        <w:t>GIFa</w:t>
      </w:r>
      <w:proofErr w:type="spellEnd"/>
      <w:r w:rsidRPr="00656038">
        <w:rPr>
          <w:rFonts w:ascii="Times New Roman" w:hAnsi="Times New Roman" w:cs="Times New Roman"/>
          <w:sz w:val="24"/>
          <w:szCs w:val="24"/>
        </w:rPr>
        <w:t xml:space="preserve"> заставили картинку</w:t>
      </w:r>
      <w:r>
        <w:rPr>
          <w:rFonts w:ascii="Times New Roman" w:hAnsi="Times New Roman" w:cs="Times New Roman"/>
          <w:sz w:val="24"/>
          <w:szCs w:val="24"/>
        </w:rPr>
        <w:t xml:space="preserve"> </w:t>
      </w:r>
      <w:r w:rsidRPr="00656038">
        <w:rPr>
          <w:rFonts w:ascii="Times New Roman" w:hAnsi="Times New Roman" w:cs="Times New Roman"/>
          <w:sz w:val="24"/>
          <w:szCs w:val="24"/>
        </w:rPr>
        <w:t>становиться все четче и детальнее по мере подхода из сети новых данных. Для этого файл с изображением тасуется при записи так, чтобы сначала шли все строки пикселов с номерами, кратными восьми</w:t>
      </w:r>
      <w:r>
        <w:rPr>
          <w:rFonts w:ascii="Times New Roman" w:hAnsi="Times New Roman" w:cs="Times New Roman"/>
          <w:sz w:val="24"/>
          <w:szCs w:val="24"/>
        </w:rPr>
        <w:t xml:space="preserve">, </w:t>
      </w:r>
      <w:r w:rsidRPr="00656038">
        <w:rPr>
          <w:rFonts w:ascii="Times New Roman" w:hAnsi="Times New Roman" w:cs="Times New Roman"/>
          <w:sz w:val="24"/>
          <w:szCs w:val="24"/>
        </w:rPr>
        <w:t xml:space="preserve">затем четырем, потом двум и, наконец, последний проход – все оставшиеся строки с нечетными номерами. Во время приема и декодирования такого файла каждый следующий проход заполняет пустоты в предыдущих, постепенно приближая изображение к исходному состоянию. </w:t>
      </w:r>
    </w:p>
    <w:p w14:paraId="109F867C" w14:textId="77777777" w:rsidR="00514645" w:rsidRPr="00656038" w:rsidRDefault="00514645" w:rsidP="00514645">
      <w:pPr>
        <w:spacing w:after="0"/>
        <w:ind w:firstLine="708"/>
        <w:jc w:val="both"/>
        <w:rPr>
          <w:rFonts w:ascii="Times New Roman" w:hAnsi="Times New Roman" w:cs="Times New Roman"/>
          <w:sz w:val="24"/>
          <w:szCs w:val="24"/>
        </w:rPr>
      </w:pPr>
      <w:r w:rsidRPr="00656038">
        <w:rPr>
          <w:rFonts w:ascii="Times New Roman" w:hAnsi="Times New Roman" w:cs="Times New Roman"/>
          <w:sz w:val="24"/>
          <w:szCs w:val="24"/>
        </w:rPr>
        <w:t xml:space="preserve">Другой полезной возможностью формата является использование прозрачности. Формат может быть использован для создания анимационных изображений. </w:t>
      </w:r>
    </w:p>
    <w:p w14:paraId="52F6F59F" w14:textId="77777777" w:rsidR="00514645" w:rsidRPr="00656038" w:rsidRDefault="00514645" w:rsidP="00514645">
      <w:pPr>
        <w:spacing w:after="0"/>
        <w:ind w:firstLine="708"/>
        <w:jc w:val="both"/>
        <w:rPr>
          <w:rFonts w:ascii="Times New Roman" w:hAnsi="Times New Roman" w:cs="Times New Roman"/>
          <w:sz w:val="24"/>
          <w:szCs w:val="24"/>
        </w:rPr>
      </w:pPr>
      <w:r w:rsidRPr="00656038">
        <w:rPr>
          <w:rFonts w:ascii="Times New Roman" w:hAnsi="Times New Roman" w:cs="Times New Roman"/>
          <w:b/>
          <w:bCs/>
          <w:i/>
          <w:iCs/>
          <w:sz w:val="24"/>
          <w:szCs w:val="24"/>
        </w:rPr>
        <w:t>BMP</w:t>
      </w:r>
      <w:r w:rsidRPr="00656038">
        <w:rPr>
          <w:rFonts w:ascii="Times New Roman" w:hAnsi="Times New Roman" w:cs="Times New Roman"/>
          <w:sz w:val="24"/>
          <w:szCs w:val="24"/>
        </w:rPr>
        <w:t xml:space="preserve"> </w:t>
      </w:r>
    </w:p>
    <w:p w14:paraId="6739C5E7" w14:textId="77777777" w:rsidR="00514645" w:rsidRPr="00656038" w:rsidRDefault="00514645" w:rsidP="00514645">
      <w:pPr>
        <w:spacing w:after="0"/>
        <w:ind w:firstLine="708"/>
        <w:jc w:val="both"/>
        <w:rPr>
          <w:rFonts w:ascii="Times New Roman" w:hAnsi="Times New Roman" w:cs="Times New Roman"/>
          <w:sz w:val="24"/>
          <w:szCs w:val="24"/>
        </w:rPr>
      </w:pPr>
      <w:r w:rsidRPr="00656038">
        <w:rPr>
          <w:rFonts w:ascii="Times New Roman" w:hAnsi="Times New Roman" w:cs="Times New Roman"/>
          <w:sz w:val="24"/>
          <w:szCs w:val="24"/>
        </w:rPr>
        <w:t xml:space="preserve">Формат BMP был создан компанией Microsoft и широко используется в операционных системах семейства Windows для растровой графики. В файлах BMP информация о цвете каждого пиксела кодируется 1, 4, 8, 16, 24, 32, 48 бит (бит/пиксел). </w:t>
      </w:r>
    </w:p>
    <w:p w14:paraId="2E6A1366" w14:textId="77777777" w:rsidR="00514645" w:rsidRPr="00656038" w:rsidRDefault="00514645" w:rsidP="00514645">
      <w:pPr>
        <w:spacing w:after="0"/>
        <w:ind w:firstLine="708"/>
        <w:jc w:val="both"/>
        <w:rPr>
          <w:rFonts w:ascii="Times New Roman" w:hAnsi="Times New Roman" w:cs="Times New Roman"/>
          <w:sz w:val="24"/>
          <w:szCs w:val="24"/>
        </w:rPr>
      </w:pPr>
      <w:r w:rsidRPr="00656038">
        <w:rPr>
          <w:rFonts w:ascii="Times New Roman" w:hAnsi="Times New Roman" w:cs="Times New Roman"/>
          <w:sz w:val="24"/>
          <w:szCs w:val="24"/>
        </w:rPr>
        <w:t xml:space="preserve">В формате BMP изображения могут храниться как есть или же с применением некоторых распространённых алгоритмов сжатия. В частности, формат BMP поддерживает сжатие без потери качества, а современные операционные системы и программное обеспечение позволяют использовать JPEG и PNG (эти форматы встраиваются в BMP как в контейнер). </w:t>
      </w:r>
    </w:p>
    <w:p w14:paraId="3676F9C9" w14:textId="77777777" w:rsidR="00514645" w:rsidRPr="00656038" w:rsidRDefault="00514645" w:rsidP="00514645">
      <w:pPr>
        <w:spacing w:after="0"/>
        <w:ind w:firstLine="708"/>
        <w:jc w:val="both"/>
        <w:rPr>
          <w:rFonts w:ascii="Times New Roman" w:hAnsi="Times New Roman" w:cs="Times New Roman"/>
          <w:sz w:val="24"/>
          <w:szCs w:val="24"/>
        </w:rPr>
      </w:pPr>
      <w:r w:rsidRPr="00150C17">
        <w:rPr>
          <w:rFonts w:ascii="Times New Roman" w:hAnsi="Times New Roman" w:cs="Times New Roman"/>
          <w:sz w:val="24"/>
          <w:szCs w:val="24"/>
        </w:rPr>
        <w:t>Данные изображения</w:t>
      </w:r>
      <w:r w:rsidRPr="00656038">
        <w:rPr>
          <w:rFonts w:ascii="Times New Roman" w:hAnsi="Times New Roman" w:cs="Times New Roman"/>
          <w:sz w:val="24"/>
          <w:szCs w:val="24"/>
        </w:rPr>
        <w:t xml:space="preserve"> – это последовательность пикселей, записанных в том или ином виде. Пиксели хранятся построчно, снизу вверх. Каждая строка изображения дополняется нулями до длины, кратной четырём байтам. </w:t>
      </w:r>
    </w:p>
    <w:p w14:paraId="0D5963AC" w14:textId="77777777" w:rsidR="00514645" w:rsidRPr="00880BC8" w:rsidRDefault="00514645" w:rsidP="00514645">
      <w:pPr>
        <w:spacing w:after="0"/>
        <w:ind w:firstLine="708"/>
        <w:jc w:val="both"/>
        <w:rPr>
          <w:rFonts w:ascii="Times New Roman" w:hAnsi="Times New Roman" w:cs="Times New Roman"/>
          <w:i/>
          <w:iCs/>
          <w:sz w:val="24"/>
          <w:szCs w:val="24"/>
        </w:rPr>
      </w:pPr>
      <w:r w:rsidRPr="00880BC8">
        <w:rPr>
          <w:rFonts w:ascii="Times New Roman" w:hAnsi="Times New Roman" w:cs="Times New Roman"/>
          <w:b/>
          <w:bCs/>
          <w:i/>
          <w:iCs/>
          <w:sz w:val="24"/>
          <w:szCs w:val="24"/>
        </w:rPr>
        <w:t>JPEG</w:t>
      </w:r>
      <w:r w:rsidRPr="00880BC8">
        <w:rPr>
          <w:rFonts w:ascii="Times New Roman" w:hAnsi="Times New Roman" w:cs="Times New Roman"/>
          <w:i/>
          <w:iCs/>
          <w:sz w:val="24"/>
          <w:szCs w:val="24"/>
        </w:rPr>
        <w:t xml:space="preserve"> </w:t>
      </w:r>
    </w:p>
    <w:p w14:paraId="3951742F" w14:textId="77777777" w:rsidR="00514645" w:rsidRPr="00656038" w:rsidRDefault="00514645" w:rsidP="00514645">
      <w:pPr>
        <w:spacing w:after="0"/>
        <w:ind w:firstLine="708"/>
        <w:jc w:val="both"/>
        <w:rPr>
          <w:rFonts w:ascii="Times New Roman" w:hAnsi="Times New Roman" w:cs="Times New Roman"/>
          <w:sz w:val="24"/>
          <w:szCs w:val="24"/>
        </w:rPr>
      </w:pPr>
      <w:r>
        <w:rPr>
          <w:rFonts w:ascii="Times New Roman" w:hAnsi="Times New Roman" w:cs="Times New Roman"/>
          <w:sz w:val="24"/>
          <w:szCs w:val="24"/>
          <w:lang w:val="en-US"/>
        </w:rPr>
        <w:t>JPEG</w:t>
      </w:r>
      <w:r w:rsidRPr="00880BC8">
        <w:rPr>
          <w:rFonts w:ascii="Times New Roman" w:hAnsi="Times New Roman" w:cs="Times New Roman"/>
          <w:sz w:val="24"/>
          <w:szCs w:val="24"/>
        </w:rPr>
        <w:t xml:space="preserve"> </w:t>
      </w:r>
      <w:r w:rsidRPr="00656038">
        <w:rPr>
          <w:rFonts w:ascii="Times New Roman" w:hAnsi="Times New Roman" w:cs="Times New Roman"/>
          <w:sz w:val="24"/>
          <w:szCs w:val="24"/>
        </w:rPr>
        <w:t xml:space="preserve">— один из популярных графических форматов, применяемый для хранения фотоизображений и подобных им изображений. </w:t>
      </w:r>
    </w:p>
    <w:p w14:paraId="04E2F97B" w14:textId="77777777" w:rsidR="00514645" w:rsidRPr="00656038" w:rsidRDefault="00514645" w:rsidP="00514645">
      <w:pPr>
        <w:spacing w:after="0"/>
        <w:ind w:firstLine="708"/>
        <w:jc w:val="both"/>
        <w:rPr>
          <w:rFonts w:ascii="Times New Roman" w:hAnsi="Times New Roman" w:cs="Times New Roman"/>
          <w:sz w:val="24"/>
          <w:szCs w:val="24"/>
        </w:rPr>
      </w:pPr>
      <w:r w:rsidRPr="00656038">
        <w:rPr>
          <w:rFonts w:ascii="Times New Roman" w:hAnsi="Times New Roman" w:cs="Times New Roman"/>
          <w:sz w:val="24"/>
          <w:szCs w:val="24"/>
        </w:rPr>
        <w:t xml:space="preserve">Алгоритм JPEG в наибольшей степени пригоден для сжатия фотографий и картин, содержащих реалистичные сцены с плавными переходами яркости и цвета. Наибольшее распространение JPEG получил в цифровой фотографии и для хранения и передачи изображений с использованием сети Интернет. </w:t>
      </w:r>
    </w:p>
    <w:p w14:paraId="1289A553" w14:textId="77777777" w:rsidR="00514645" w:rsidRPr="00880BC8" w:rsidRDefault="00514645" w:rsidP="00514645">
      <w:pPr>
        <w:spacing w:after="0"/>
        <w:ind w:firstLine="708"/>
        <w:jc w:val="both"/>
        <w:rPr>
          <w:rFonts w:ascii="Times New Roman" w:hAnsi="Times New Roman" w:cs="Times New Roman"/>
          <w:sz w:val="24"/>
          <w:szCs w:val="24"/>
        </w:rPr>
      </w:pPr>
      <w:r w:rsidRPr="00656038">
        <w:rPr>
          <w:rFonts w:ascii="Times New Roman" w:hAnsi="Times New Roman" w:cs="Times New Roman"/>
          <w:sz w:val="24"/>
          <w:szCs w:val="24"/>
        </w:rPr>
        <w:t xml:space="preserve">С другой стороны, JPEG малопригоден для сжатия чертежей, текстовой и знаковой графики, где резкий контраст между соседними пикселами приводит к появлению заметных артефактов. </w:t>
      </w:r>
    </w:p>
    <w:p w14:paraId="45981920" w14:textId="77777777" w:rsidR="00514645" w:rsidRDefault="00514645" w:rsidP="00514645">
      <w:pPr>
        <w:pStyle w:val="1"/>
        <w:rPr>
          <w:rFonts w:ascii="Times New Roman" w:hAnsi="Times New Roman" w:cs="Times New Roman"/>
          <w:i/>
          <w:iCs/>
          <w:color w:val="auto"/>
          <w:sz w:val="24"/>
          <w:szCs w:val="24"/>
          <w:u w:val="single"/>
        </w:rPr>
      </w:pPr>
      <w:bookmarkStart w:id="13" w:name="_Toc124109358"/>
      <w:r w:rsidRPr="006D1897">
        <w:rPr>
          <w:rFonts w:ascii="Times New Roman" w:hAnsi="Times New Roman" w:cs="Times New Roman"/>
          <w:i/>
          <w:iCs/>
          <w:color w:val="auto"/>
          <w:sz w:val="24"/>
          <w:szCs w:val="24"/>
          <w:u w:val="single"/>
        </w:rPr>
        <w:t>14. Дайте характеристику форматам векторной графики.</w:t>
      </w:r>
      <w:bookmarkEnd w:id="13"/>
      <w:r w:rsidRPr="006D1897">
        <w:rPr>
          <w:rFonts w:ascii="Times New Roman" w:hAnsi="Times New Roman" w:cs="Times New Roman"/>
          <w:i/>
          <w:iCs/>
          <w:color w:val="auto"/>
          <w:sz w:val="24"/>
          <w:szCs w:val="24"/>
          <w:u w:val="single"/>
        </w:rPr>
        <w:t xml:space="preserve"> </w:t>
      </w:r>
    </w:p>
    <w:p w14:paraId="7708AE66" w14:textId="77777777" w:rsidR="00514645" w:rsidRPr="006A114D" w:rsidRDefault="00514645" w:rsidP="00514645">
      <w:pPr>
        <w:spacing w:after="0"/>
        <w:ind w:firstLine="708"/>
        <w:jc w:val="both"/>
        <w:rPr>
          <w:rFonts w:ascii="Times New Roman" w:hAnsi="Times New Roman" w:cs="Times New Roman"/>
          <w:b/>
          <w:bCs/>
          <w:sz w:val="24"/>
          <w:szCs w:val="24"/>
          <w:lang w:val="en-US"/>
        </w:rPr>
      </w:pPr>
      <w:r w:rsidRPr="006A114D">
        <w:rPr>
          <w:rFonts w:ascii="Times New Roman" w:hAnsi="Times New Roman" w:cs="Times New Roman"/>
          <w:b/>
          <w:bCs/>
          <w:sz w:val="24"/>
          <w:szCs w:val="24"/>
          <w:lang w:val="en-US"/>
        </w:rPr>
        <w:t>2D</w:t>
      </w:r>
      <w:r>
        <w:rPr>
          <w:rFonts w:ascii="Times New Roman" w:hAnsi="Times New Roman" w:cs="Times New Roman"/>
          <w:b/>
          <w:bCs/>
          <w:sz w:val="24"/>
          <w:szCs w:val="24"/>
          <w:lang w:val="en-US"/>
        </w:rPr>
        <w:t>:</w:t>
      </w:r>
    </w:p>
    <w:p w14:paraId="23176DBA" w14:textId="77777777" w:rsidR="00514645" w:rsidRPr="006A114D" w:rsidRDefault="00514645" w:rsidP="00514645">
      <w:pPr>
        <w:pStyle w:val="a9"/>
        <w:numPr>
          <w:ilvl w:val="0"/>
          <w:numId w:val="3"/>
        </w:numPr>
        <w:spacing w:after="0"/>
        <w:jc w:val="both"/>
        <w:rPr>
          <w:rFonts w:ascii="Times New Roman" w:hAnsi="Times New Roman" w:cs="Times New Roman"/>
          <w:sz w:val="24"/>
          <w:szCs w:val="24"/>
          <w:lang w:val="en-US"/>
        </w:rPr>
      </w:pPr>
      <w:r w:rsidRPr="006A114D">
        <w:rPr>
          <w:rFonts w:ascii="Times New Roman" w:hAnsi="Times New Roman" w:cs="Times New Roman"/>
          <w:sz w:val="24"/>
          <w:szCs w:val="24"/>
          <w:lang w:val="en-US"/>
        </w:rPr>
        <w:t xml:space="preserve">Scalable Vector Graphics (SVG </w:t>
      </w:r>
      <w:r w:rsidRPr="006A114D">
        <w:rPr>
          <w:rFonts w:ascii="Times New Roman" w:hAnsi="Times New Roman" w:cs="Times New Roman"/>
          <w:sz w:val="24"/>
          <w:szCs w:val="24"/>
        </w:rPr>
        <w:t>и</w:t>
      </w:r>
      <w:r w:rsidRPr="006A114D">
        <w:rPr>
          <w:rFonts w:ascii="Times New Roman" w:hAnsi="Times New Roman" w:cs="Times New Roman"/>
          <w:sz w:val="24"/>
          <w:szCs w:val="24"/>
          <w:lang w:val="en-US"/>
        </w:rPr>
        <w:t xml:space="preserve"> SVGZ); </w:t>
      </w:r>
    </w:p>
    <w:p w14:paraId="54D936FC" w14:textId="77777777" w:rsidR="00514645" w:rsidRPr="006A114D" w:rsidRDefault="00514645" w:rsidP="00514645">
      <w:pPr>
        <w:pStyle w:val="a9"/>
        <w:numPr>
          <w:ilvl w:val="0"/>
          <w:numId w:val="3"/>
        </w:numPr>
        <w:spacing w:after="0"/>
        <w:jc w:val="both"/>
        <w:rPr>
          <w:rFonts w:ascii="Times New Roman" w:hAnsi="Times New Roman" w:cs="Times New Roman"/>
          <w:sz w:val="24"/>
          <w:szCs w:val="24"/>
          <w:lang w:val="en-US"/>
        </w:rPr>
      </w:pPr>
      <w:r w:rsidRPr="006A114D">
        <w:rPr>
          <w:rFonts w:ascii="Times New Roman" w:hAnsi="Times New Roman" w:cs="Times New Roman"/>
          <w:sz w:val="24"/>
          <w:szCs w:val="24"/>
          <w:lang w:val="en-US"/>
        </w:rPr>
        <w:t xml:space="preserve">Encapsulated PostScript (EPS); </w:t>
      </w:r>
    </w:p>
    <w:p w14:paraId="2C1F4727" w14:textId="77777777" w:rsidR="00514645" w:rsidRPr="006A114D" w:rsidRDefault="00514645" w:rsidP="00514645">
      <w:pPr>
        <w:pStyle w:val="a9"/>
        <w:numPr>
          <w:ilvl w:val="0"/>
          <w:numId w:val="3"/>
        </w:numPr>
        <w:spacing w:after="0"/>
        <w:jc w:val="both"/>
        <w:rPr>
          <w:rFonts w:ascii="Times New Roman" w:hAnsi="Times New Roman" w:cs="Times New Roman"/>
          <w:sz w:val="24"/>
          <w:szCs w:val="24"/>
          <w:lang w:val="en-US"/>
        </w:rPr>
      </w:pPr>
      <w:r w:rsidRPr="006A114D">
        <w:rPr>
          <w:rFonts w:ascii="Times New Roman" w:hAnsi="Times New Roman" w:cs="Times New Roman"/>
          <w:sz w:val="24"/>
          <w:szCs w:val="24"/>
        </w:rPr>
        <w:t>Метафайлы</w:t>
      </w:r>
      <w:r w:rsidRPr="006A114D">
        <w:rPr>
          <w:rFonts w:ascii="Times New Roman" w:hAnsi="Times New Roman" w:cs="Times New Roman"/>
          <w:sz w:val="24"/>
          <w:szCs w:val="24"/>
          <w:lang w:val="en-US"/>
        </w:rPr>
        <w:t xml:space="preserve"> Windows: WMF, EMF; </w:t>
      </w:r>
    </w:p>
    <w:p w14:paraId="46F96255" w14:textId="77777777" w:rsidR="00514645" w:rsidRPr="006A114D" w:rsidRDefault="00514645" w:rsidP="00514645">
      <w:pPr>
        <w:pStyle w:val="a9"/>
        <w:numPr>
          <w:ilvl w:val="0"/>
          <w:numId w:val="3"/>
        </w:numPr>
        <w:spacing w:after="0"/>
        <w:jc w:val="both"/>
        <w:rPr>
          <w:rFonts w:ascii="Times New Roman" w:hAnsi="Times New Roman" w:cs="Times New Roman"/>
          <w:sz w:val="24"/>
          <w:szCs w:val="24"/>
          <w:lang w:val="en-US"/>
        </w:rPr>
      </w:pPr>
      <w:r w:rsidRPr="006A114D">
        <w:rPr>
          <w:rFonts w:ascii="Times New Roman" w:hAnsi="Times New Roman" w:cs="Times New Roman"/>
          <w:sz w:val="24"/>
          <w:szCs w:val="24"/>
        </w:rPr>
        <w:t>Файлы</w:t>
      </w:r>
      <w:r w:rsidRPr="006A114D">
        <w:rPr>
          <w:rFonts w:ascii="Times New Roman" w:hAnsi="Times New Roman" w:cs="Times New Roman"/>
          <w:sz w:val="24"/>
          <w:szCs w:val="24"/>
          <w:lang w:val="en-US"/>
        </w:rPr>
        <w:t xml:space="preserve"> CorelDraw: →CDR, CMX; </w:t>
      </w:r>
    </w:p>
    <w:p w14:paraId="683E3570" w14:textId="77777777" w:rsidR="00514645" w:rsidRPr="006A114D" w:rsidRDefault="00514645" w:rsidP="00514645">
      <w:pPr>
        <w:pStyle w:val="a9"/>
        <w:numPr>
          <w:ilvl w:val="0"/>
          <w:numId w:val="3"/>
        </w:numPr>
        <w:spacing w:after="0"/>
        <w:jc w:val="both"/>
        <w:rPr>
          <w:rFonts w:ascii="Times New Roman" w:hAnsi="Times New Roman" w:cs="Times New Roman"/>
          <w:sz w:val="24"/>
          <w:szCs w:val="24"/>
          <w:lang w:val="en-US"/>
        </w:rPr>
      </w:pPr>
      <w:r w:rsidRPr="006A114D">
        <w:rPr>
          <w:rFonts w:ascii="Times New Roman" w:hAnsi="Times New Roman" w:cs="Times New Roman"/>
          <w:sz w:val="24"/>
          <w:szCs w:val="24"/>
          <w:lang w:val="en-US"/>
        </w:rPr>
        <w:t xml:space="preserve">Adobe Illustrator (AI). </w:t>
      </w:r>
    </w:p>
    <w:p w14:paraId="3594EC5E" w14:textId="77777777" w:rsidR="00514645" w:rsidRPr="006A114D" w:rsidRDefault="00514645" w:rsidP="00514645">
      <w:pPr>
        <w:spacing w:after="0"/>
        <w:ind w:firstLine="708"/>
        <w:jc w:val="both"/>
        <w:rPr>
          <w:rFonts w:ascii="Times New Roman" w:hAnsi="Times New Roman" w:cs="Times New Roman"/>
          <w:sz w:val="24"/>
          <w:szCs w:val="24"/>
          <w:lang w:val="en-US"/>
        </w:rPr>
      </w:pPr>
      <w:r w:rsidRPr="006A114D">
        <w:rPr>
          <w:rFonts w:ascii="Times New Roman" w:hAnsi="Times New Roman" w:cs="Times New Roman"/>
          <w:b/>
          <w:bCs/>
          <w:sz w:val="24"/>
          <w:szCs w:val="24"/>
        </w:rPr>
        <w:t>3D</w:t>
      </w:r>
      <w:r>
        <w:rPr>
          <w:rFonts w:ascii="Times New Roman" w:hAnsi="Times New Roman" w:cs="Times New Roman"/>
          <w:b/>
          <w:bCs/>
          <w:sz w:val="24"/>
          <w:szCs w:val="24"/>
          <w:lang w:val="en-US"/>
        </w:rPr>
        <w:t>:</w:t>
      </w:r>
    </w:p>
    <w:p w14:paraId="2D3CB475" w14:textId="77777777" w:rsidR="00514645" w:rsidRPr="006A114D" w:rsidRDefault="00514645" w:rsidP="00514645">
      <w:pPr>
        <w:pStyle w:val="a9"/>
        <w:numPr>
          <w:ilvl w:val="0"/>
          <w:numId w:val="4"/>
        </w:numPr>
        <w:spacing w:after="0"/>
        <w:jc w:val="both"/>
        <w:rPr>
          <w:rFonts w:ascii="Times New Roman" w:hAnsi="Times New Roman" w:cs="Times New Roman"/>
          <w:sz w:val="24"/>
          <w:szCs w:val="24"/>
        </w:rPr>
      </w:pPr>
      <w:r w:rsidRPr="006A114D">
        <w:rPr>
          <w:rFonts w:ascii="Times New Roman" w:hAnsi="Times New Roman" w:cs="Times New Roman"/>
          <w:sz w:val="24"/>
          <w:szCs w:val="24"/>
        </w:rPr>
        <w:t xml:space="preserve">COLLADA — формат, разработанный для обмена между 3D приложениями; </w:t>
      </w:r>
    </w:p>
    <w:p w14:paraId="0CE3ABF9" w14:textId="77777777" w:rsidR="00514645" w:rsidRPr="006A114D" w:rsidRDefault="00514645" w:rsidP="00514645">
      <w:pPr>
        <w:pStyle w:val="a9"/>
        <w:numPr>
          <w:ilvl w:val="0"/>
          <w:numId w:val="4"/>
        </w:numPr>
        <w:spacing w:after="0"/>
        <w:jc w:val="both"/>
        <w:rPr>
          <w:rFonts w:ascii="Times New Roman" w:hAnsi="Times New Roman" w:cs="Times New Roman"/>
          <w:sz w:val="24"/>
          <w:szCs w:val="24"/>
          <w:lang w:val="en-US"/>
        </w:rPr>
      </w:pPr>
      <w:r w:rsidRPr="006A114D">
        <w:rPr>
          <w:rFonts w:ascii="Times New Roman" w:hAnsi="Times New Roman" w:cs="Times New Roman"/>
          <w:sz w:val="24"/>
          <w:szCs w:val="24"/>
          <w:lang w:val="en-US"/>
        </w:rPr>
        <w:t xml:space="preserve">SKP; </w:t>
      </w:r>
    </w:p>
    <w:p w14:paraId="15491D2B" w14:textId="77777777" w:rsidR="00514645" w:rsidRPr="006A114D" w:rsidRDefault="00514645" w:rsidP="00514645">
      <w:pPr>
        <w:pStyle w:val="a9"/>
        <w:numPr>
          <w:ilvl w:val="0"/>
          <w:numId w:val="4"/>
        </w:numPr>
        <w:spacing w:after="0"/>
        <w:jc w:val="both"/>
        <w:rPr>
          <w:rFonts w:ascii="Times New Roman" w:hAnsi="Times New Roman" w:cs="Times New Roman"/>
          <w:sz w:val="24"/>
          <w:szCs w:val="24"/>
          <w:lang w:val="en-US"/>
        </w:rPr>
      </w:pPr>
      <w:r w:rsidRPr="006A114D">
        <w:rPr>
          <w:rFonts w:ascii="Times New Roman" w:hAnsi="Times New Roman" w:cs="Times New Roman"/>
          <w:sz w:val="24"/>
          <w:szCs w:val="24"/>
          <w:lang w:val="en-US"/>
        </w:rPr>
        <w:t xml:space="preserve">STL — A stereolithography format; </w:t>
      </w:r>
    </w:p>
    <w:p w14:paraId="30F0A675" w14:textId="77777777" w:rsidR="00514645" w:rsidRPr="006A114D" w:rsidRDefault="00514645" w:rsidP="00514645">
      <w:pPr>
        <w:pStyle w:val="a9"/>
        <w:numPr>
          <w:ilvl w:val="0"/>
          <w:numId w:val="4"/>
        </w:numPr>
        <w:spacing w:after="0"/>
        <w:jc w:val="both"/>
        <w:rPr>
          <w:rFonts w:ascii="Times New Roman" w:hAnsi="Times New Roman" w:cs="Times New Roman"/>
          <w:sz w:val="24"/>
          <w:szCs w:val="24"/>
          <w:lang w:val="en-US"/>
        </w:rPr>
      </w:pPr>
      <w:r w:rsidRPr="006A114D">
        <w:rPr>
          <w:rFonts w:ascii="Times New Roman" w:hAnsi="Times New Roman" w:cs="Times New Roman"/>
          <w:sz w:val="24"/>
          <w:szCs w:val="24"/>
          <w:lang w:val="en-US"/>
        </w:rPr>
        <w:t xml:space="preserve">U3D — Universal 3D file format; </w:t>
      </w:r>
    </w:p>
    <w:p w14:paraId="1B2E93F3" w14:textId="77777777" w:rsidR="00514645" w:rsidRPr="006A114D" w:rsidRDefault="00514645" w:rsidP="00514645">
      <w:pPr>
        <w:pStyle w:val="a9"/>
        <w:numPr>
          <w:ilvl w:val="0"/>
          <w:numId w:val="4"/>
        </w:numPr>
        <w:spacing w:after="0"/>
        <w:jc w:val="both"/>
        <w:rPr>
          <w:rFonts w:ascii="Times New Roman" w:hAnsi="Times New Roman" w:cs="Times New Roman"/>
          <w:sz w:val="24"/>
          <w:szCs w:val="24"/>
          <w:lang w:val="en-US"/>
        </w:rPr>
      </w:pPr>
      <w:r w:rsidRPr="006A114D">
        <w:rPr>
          <w:rFonts w:ascii="Times New Roman" w:hAnsi="Times New Roman" w:cs="Times New Roman"/>
          <w:sz w:val="24"/>
          <w:szCs w:val="24"/>
          <w:lang w:val="en-US"/>
        </w:rPr>
        <w:t xml:space="preserve">VRML — Virtual Reality Modeling Language; </w:t>
      </w:r>
    </w:p>
    <w:p w14:paraId="64EE82A7" w14:textId="77777777" w:rsidR="00514645" w:rsidRPr="006A114D" w:rsidRDefault="00514645" w:rsidP="00514645">
      <w:pPr>
        <w:pStyle w:val="a9"/>
        <w:numPr>
          <w:ilvl w:val="0"/>
          <w:numId w:val="4"/>
        </w:numPr>
        <w:spacing w:after="0"/>
        <w:jc w:val="both"/>
        <w:rPr>
          <w:rFonts w:ascii="Times New Roman" w:hAnsi="Times New Roman" w:cs="Times New Roman"/>
          <w:sz w:val="24"/>
          <w:szCs w:val="24"/>
        </w:rPr>
      </w:pPr>
      <w:r w:rsidRPr="006A114D">
        <w:rPr>
          <w:rFonts w:ascii="Times New Roman" w:hAnsi="Times New Roman" w:cs="Times New Roman"/>
          <w:sz w:val="24"/>
          <w:szCs w:val="24"/>
        </w:rPr>
        <w:t>.3</w:t>
      </w:r>
      <w:r w:rsidRPr="006A114D">
        <w:rPr>
          <w:rFonts w:ascii="Times New Roman" w:hAnsi="Times New Roman" w:cs="Times New Roman"/>
          <w:sz w:val="24"/>
          <w:szCs w:val="24"/>
          <w:lang w:val="en-US"/>
        </w:rPr>
        <w:t>ds</w:t>
      </w:r>
      <w:r w:rsidRPr="006A114D">
        <w:rPr>
          <w:rFonts w:ascii="Times New Roman" w:hAnsi="Times New Roman" w:cs="Times New Roman"/>
          <w:sz w:val="24"/>
          <w:szCs w:val="24"/>
        </w:rPr>
        <w:t xml:space="preserve">. </w:t>
      </w:r>
    </w:p>
    <w:p w14:paraId="2D173568" w14:textId="77777777" w:rsidR="00514645" w:rsidRPr="006A114D" w:rsidRDefault="00514645" w:rsidP="00514645">
      <w:pPr>
        <w:spacing w:after="0"/>
        <w:ind w:firstLine="708"/>
        <w:jc w:val="both"/>
        <w:rPr>
          <w:rFonts w:ascii="Times New Roman" w:hAnsi="Times New Roman" w:cs="Times New Roman"/>
          <w:sz w:val="24"/>
          <w:szCs w:val="24"/>
        </w:rPr>
      </w:pPr>
      <w:r w:rsidRPr="006A114D">
        <w:rPr>
          <w:rFonts w:ascii="Times New Roman" w:hAnsi="Times New Roman" w:cs="Times New Roman"/>
          <w:b/>
          <w:bCs/>
          <w:i/>
          <w:iCs/>
          <w:sz w:val="24"/>
          <w:szCs w:val="24"/>
          <w:lang w:val="en-US"/>
        </w:rPr>
        <w:t>SVG</w:t>
      </w:r>
      <w:r>
        <w:rPr>
          <w:rFonts w:ascii="Times New Roman" w:hAnsi="Times New Roman" w:cs="Times New Roman"/>
          <w:sz w:val="24"/>
          <w:szCs w:val="24"/>
        </w:rPr>
        <w:t xml:space="preserve"> </w:t>
      </w:r>
      <w:r w:rsidRPr="006A114D">
        <w:rPr>
          <w:rFonts w:ascii="Times New Roman" w:hAnsi="Times New Roman" w:cs="Times New Roman"/>
          <w:sz w:val="24"/>
          <w:szCs w:val="24"/>
        </w:rPr>
        <w:t xml:space="preserve">— язык разметки масштабируемой векторной графики, входящий в подмножество расширяемого языка разметки XML, предназначен для описания двумерной векторной и смешанной </w:t>
      </w:r>
      <w:proofErr w:type="spellStart"/>
      <w:r w:rsidRPr="006A114D">
        <w:rPr>
          <w:rFonts w:ascii="Times New Roman" w:hAnsi="Times New Roman" w:cs="Times New Roman"/>
          <w:sz w:val="24"/>
          <w:szCs w:val="24"/>
        </w:rPr>
        <w:t>векторно</w:t>
      </w:r>
      <w:proofErr w:type="spellEnd"/>
      <w:r w:rsidRPr="006A114D">
        <w:rPr>
          <w:rFonts w:ascii="Times New Roman" w:hAnsi="Times New Roman" w:cs="Times New Roman"/>
          <w:sz w:val="24"/>
          <w:szCs w:val="24"/>
        </w:rPr>
        <w:t xml:space="preserve">/растровой графики в формате XML. Поддерживает как неподвижную, так и анимированную интерактивную. Не поддерживает описание трёхмерных объектов. Это открытый стандарт, который является рекомендацией консорциума W3C. Разрабатывается с 1999 года. </w:t>
      </w:r>
    </w:p>
    <w:p w14:paraId="6E68B078" w14:textId="77777777" w:rsidR="00514645" w:rsidRPr="006A114D" w:rsidRDefault="00514645" w:rsidP="00514645">
      <w:pPr>
        <w:spacing w:after="0"/>
        <w:ind w:firstLine="708"/>
        <w:jc w:val="both"/>
        <w:rPr>
          <w:rFonts w:ascii="Times New Roman" w:hAnsi="Times New Roman" w:cs="Times New Roman"/>
          <w:sz w:val="24"/>
          <w:szCs w:val="24"/>
        </w:rPr>
      </w:pPr>
      <w:r w:rsidRPr="006A114D">
        <w:rPr>
          <w:rFonts w:ascii="Times New Roman" w:hAnsi="Times New Roman" w:cs="Times New Roman"/>
          <w:b/>
          <w:bCs/>
          <w:i/>
          <w:iCs/>
          <w:sz w:val="24"/>
          <w:szCs w:val="24"/>
          <w:lang w:val="en-US"/>
        </w:rPr>
        <w:t>EPS</w:t>
      </w:r>
      <w:r>
        <w:rPr>
          <w:rFonts w:ascii="Times New Roman" w:hAnsi="Times New Roman" w:cs="Times New Roman"/>
          <w:sz w:val="24"/>
          <w:szCs w:val="24"/>
        </w:rPr>
        <w:t xml:space="preserve"> </w:t>
      </w:r>
      <w:r w:rsidRPr="006A114D">
        <w:rPr>
          <w:rFonts w:ascii="Times New Roman" w:hAnsi="Times New Roman" w:cs="Times New Roman"/>
          <w:sz w:val="24"/>
          <w:szCs w:val="24"/>
        </w:rPr>
        <w:t xml:space="preserve">— формат файлов, базирующийся на подмножестве языка </w:t>
      </w:r>
      <w:proofErr w:type="spellStart"/>
      <w:r w:rsidRPr="006A114D">
        <w:rPr>
          <w:rFonts w:ascii="Times New Roman" w:hAnsi="Times New Roman" w:cs="Times New Roman"/>
          <w:sz w:val="24"/>
          <w:szCs w:val="24"/>
        </w:rPr>
        <w:t>PostScript</w:t>
      </w:r>
      <w:proofErr w:type="spellEnd"/>
      <w:r w:rsidRPr="006A114D">
        <w:rPr>
          <w:rFonts w:ascii="Times New Roman" w:hAnsi="Times New Roman" w:cs="Times New Roman"/>
          <w:sz w:val="24"/>
          <w:szCs w:val="24"/>
        </w:rPr>
        <w:t xml:space="preserve"> и предназначенный для обмена графическими данными между различными приложениями. Формат EPS был создан компанией Adobe и послужил базой для создания ранних версий формата Adobe </w:t>
      </w:r>
      <w:proofErr w:type="spellStart"/>
      <w:r w:rsidRPr="006A114D">
        <w:rPr>
          <w:rFonts w:ascii="Times New Roman" w:hAnsi="Times New Roman" w:cs="Times New Roman"/>
          <w:sz w:val="24"/>
          <w:szCs w:val="24"/>
        </w:rPr>
        <w:t>Illustrator</w:t>
      </w:r>
      <w:proofErr w:type="spellEnd"/>
      <w:r w:rsidRPr="006A114D">
        <w:rPr>
          <w:rFonts w:ascii="Times New Roman" w:hAnsi="Times New Roman" w:cs="Times New Roman"/>
          <w:sz w:val="24"/>
          <w:szCs w:val="24"/>
        </w:rPr>
        <w:t xml:space="preserve">. Данные в файле EPS должны записываться в соответствии со стандартом DSC, файл не может содержать представление более чем одной страницы. </w:t>
      </w:r>
    </w:p>
    <w:p w14:paraId="4146D5B1" w14:textId="77777777" w:rsidR="00514645" w:rsidRPr="006A114D" w:rsidRDefault="00514645" w:rsidP="00514645">
      <w:pPr>
        <w:spacing w:after="0"/>
        <w:ind w:firstLine="708"/>
        <w:jc w:val="both"/>
        <w:rPr>
          <w:rFonts w:ascii="Times New Roman" w:hAnsi="Times New Roman" w:cs="Times New Roman"/>
          <w:sz w:val="24"/>
          <w:szCs w:val="24"/>
        </w:rPr>
      </w:pPr>
      <w:r w:rsidRPr="006A114D">
        <w:rPr>
          <w:rFonts w:ascii="Times New Roman" w:hAnsi="Times New Roman" w:cs="Times New Roman"/>
          <w:sz w:val="24"/>
          <w:szCs w:val="24"/>
        </w:rPr>
        <w:t xml:space="preserve">В своей минимальной конфигурации EPS-файл имеет так называемый </w:t>
      </w:r>
      <w:proofErr w:type="spellStart"/>
      <w:r w:rsidRPr="006A114D">
        <w:rPr>
          <w:rFonts w:ascii="Times New Roman" w:hAnsi="Times New Roman" w:cs="Times New Roman"/>
          <w:sz w:val="24"/>
          <w:szCs w:val="24"/>
        </w:rPr>
        <w:t>BoundingBox</w:t>
      </w:r>
      <w:proofErr w:type="spellEnd"/>
      <w:r w:rsidRPr="006A114D">
        <w:rPr>
          <w:rFonts w:ascii="Times New Roman" w:hAnsi="Times New Roman" w:cs="Times New Roman"/>
          <w:sz w:val="24"/>
          <w:szCs w:val="24"/>
        </w:rPr>
        <w:t xml:space="preserve"> DSC </w:t>
      </w:r>
      <w:proofErr w:type="spellStart"/>
      <w:r w:rsidRPr="006A114D">
        <w:rPr>
          <w:rFonts w:ascii="Times New Roman" w:hAnsi="Times New Roman" w:cs="Times New Roman"/>
          <w:sz w:val="24"/>
          <w:szCs w:val="24"/>
        </w:rPr>
        <w:t>comment</w:t>
      </w:r>
      <w:proofErr w:type="spellEnd"/>
      <w:r w:rsidRPr="006A114D">
        <w:rPr>
          <w:rFonts w:ascii="Times New Roman" w:hAnsi="Times New Roman" w:cs="Times New Roman"/>
          <w:sz w:val="24"/>
          <w:szCs w:val="24"/>
        </w:rPr>
        <w:t xml:space="preserve"> — информацию, описывающую размер изображения. Формат используется в профессиональной полиграфии и может содержать растровые изображения, векторные изображения, а также их комбинации. Изображение, записанное в формате EPS, может быть сохранено в разных цветовых пространствах: </w:t>
      </w:r>
      <w:proofErr w:type="spellStart"/>
      <w:r w:rsidRPr="006A114D">
        <w:rPr>
          <w:rFonts w:ascii="Times New Roman" w:hAnsi="Times New Roman" w:cs="Times New Roman"/>
          <w:sz w:val="24"/>
          <w:szCs w:val="24"/>
        </w:rPr>
        <w:t>Grayscale</w:t>
      </w:r>
      <w:proofErr w:type="spellEnd"/>
      <w:r w:rsidRPr="006A114D">
        <w:rPr>
          <w:rFonts w:ascii="Times New Roman" w:hAnsi="Times New Roman" w:cs="Times New Roman"/>
          <w:sz w:val="24"/>
          <w:szCs w:val="24"/>
        </w:rPr>
        <w:t>, RGB, CMYK, Lab, Multi-</w:t>
      </w:r>
      <w:proofErr w:type="spellStart"/>
      <w:r w:rsidRPr="006A114D">
        <w:rPr>
          <w:rFonts w:ascii="Times New Roman" w:hAnsi="Times New Roman" w:cs="Times New Roman"/>
          <w:sz w:val="24"/>
          <w:szCs w:val="24"/>
        </w:rPr>
        <w:t>channel</w:t>
      </w:r>
      <w:proofErr w:type="spellEnd"/>
      <w:r w:rsidRPr="006A114D">
        <w:rPr>
          <w:rFonts w:ascii="Times New Roman" w:hAnsi="Times New Roman" w:cs="Times New Roman"/>
          <w:sz w:val="24"/>
          <w:szCs w:val="24"/>
        </w:rPr>
        <w:t xml:space="preserve">. </w:t>
      </w:r>
    </w:p>
    <w:p w14:paraId="5580C8EE" w14:textId="77777777" w:rsidR="00514645" w:rsidRPr="006A114D" w:rsidRDefault="00514645" w:rsidP="00514645">
      <w:pPr>
        <w:spacing w:after="0"/>
        <w:ind w:firstLine="708"/>
        <w:jc w:val="both"/>
        <w:rPr>
          <w:rFonts w:ascii="Times New Roman" w:hAnsi="Times New Roman" w:cs="Times New Roman"/>
          <w:sz w:val="24"/>
          <w:szCs w:val="24"/>
        </w:rPr>
      </w:pPr>
      <w:r w:rsidRPr="004B71CC">
        <w:rPr>
          <w:rFonts w:ascii="Times New Roman" w:hAnsi="Times New Roman" w:cs="Times New Roman"/>
          <w:b/>
          <w:bCs/>
          <w:i/>
          <w:iCs/>
          <w:sz w:val="24"/>
          <w:szCs w:val="24"/>
        </w:rPr>
        <w:t>CDR</w:t>
      </w:r>
      <w:r>
        <w:rPr>
          <w:rFonts w:ascii="Times New Roman" w:hAnsi="Times New Roman" w:cs="Times New Roman"/>
          <w:sz w:val="24"/>
          <w:szCs w:val="24"/>
        </w:rPr>
        <w:t xml:space="preserve"> </w:t>
      </w:r>
      <w:r w:rsidRPr="006A114D">
        <w:rPr>
          <w:rFonts w:ascii="Times New Roman" w:hAnsi="Times New Roman" w:cs="Times New Roman"/>
          <w:sz w:val="24"/>
          <w:szCs w:val="24"/>
        </w:rPr>
        <w:t xml:space="preserve">— файл проекта, созданный в программе Corel DRAW, который содержит векторное изображение или растровый рисунок. Данный формат файла разработан компанией Corel для использования в собственных программных продуктах. </w:t>
      </w:r>
    </w:p>
    <w:p w14:paraId="48A9464D" w14:textId="77777777" w:rsidR="00514645" w:rsidRPr="006A114D" w:rsidRDefault="00514645" w:rsidP="00514645">
      <w:pPr>
        <w:spacing w:after="0"/>
        <w:ind w:firstLine="708"/>
        <w:jc w:val="both"/>
        <w:rPr>
          <w:rFonts w:ascii="Times New Roman" w:hAnsi="Times New Roman" w:cs="Times New Roman"/>
          <w:sz w:val="24"/>
          <w:szCs w:val="24"/>
        </w:rPr>
      </w:pPr>
      <w:r w:rsidRPr="006A114D">
        <w:rPr>
          <w:rFonts w:ascii="Times New Roman" w:hAnsi="Times New Roman" w:cs="Times New Roman"/>
          <w:sz w:val="24"/>
          <w:szCs w:val="24"/>
        </w:rPr>
        <w:t xml:space="preserve">Так как формат CDR проприетарный, он не поддерживается многими сторонними программами, предназначенными для редактирования изображений. Однако, с помощью свободного конвертора </w:t>
      </w:r>
      <w:proofErr w:type="spellStart"/>
      <w:r w:rsidRPr="006A114D">
        <w:rPr>
          <w:rFonts w:ascii="Times New Roman" w:hAnsi="Times New Roman" w:cs="Times New Roman"/>
          <w:sz w:val="24"/>
          <w:szCs w:val="24"/>
        </w:rPr>
        <w:t>uniconvertor</w:t>
      </w:r>
      <w:proofErr w:type="spellEnd"/>
      <w:r w:rsidRPr="006A114D">
        <w:rPr>
          <w:rFonts w:ascii="Times New Roman" w:hAnsi="Times New Roman" w:cs="Times New Roman"/>
          <w:sz w:val="24"/>
          <w:szCs w:val="24"/>
        </w:rPr>
        <w:t xml:space="preserve"> возможна конвертация в свободные форматы, например в SVG.</w:t>
      </w:r>
    </w:p>
    <w:p w14:paraId="20FACAC5" w14:textId="77777777" w:rsidR="00514645" w:rsidRPr="006A114D" w:rsidRDefault="00514645" w:rsidP="00514645">
      <w:pPr>
        <w:spacing w:after="0"/>
        <w:ind w:firstLine="708"/>
        <w:jc w:val="both"/>
        <w:rPr>
          <w:rFonts w:ascii="Times New Roman" w:hAnsi="Times New Roman" w:cs="Times New Roman"/>
          <w:sz w:val="24"/>
          <w:szCs w:val="24"/>
        </w:rPr>
      </w:pPr>
      <w:r w:rsidRPr="006A114D">
        <w:rPr>
          <w:rFonts w:ascii="Times New Roman" w:hAnsi="Times New Roman" w:cs="Times New Roman"/>
          <w:sz w:val="24"/>
          <w:szCs w:val="24"/>
        </w:rPr>
        <w:t xml:space="preserve">Полигональные сетки могут храниться в множестве файловых форматов: </w:t>
      </w:r>
    </w:p>
    <w:p w14:paraId="5041B664" w14:textId="77777777" w:rsidR="00514645" w:rsidRPr="006A114D" w:rsidRDefault="00514645" w:rsidP="00514645">
      <w:pPr>
        <w:spacing w:after="0"/>
        <w:ind w:firstLine="708"/>
        <w:jc w:val="both"/>
        <w:rPr>
          <w:rFonts w:ascii="Times New Roman" w:hAnsi="Times New Roman" w:cs="Times New Roman"/>
          <w:sz w:val="24"/>
          <w:szCs w:val="24"/>
        </w:rPr>
      </w:pPr>
      <w:r w:rsidRPr="004808D4">
        <w:rPr>
          <w:rFonts w:ascii="Times New Roman" w:hAnsi="Times New Roman" w:cs="Times New Roman"/>
          <w:b/>
          <w:bCs/>
          <w:i/>
          <w:iCs/>
          <w:sz w:val="24"/>
          <w:szCs w:val="24"/>
        </w:rPr>
        <w:t>FBX</w:t>
      </w:r>
      <w:r w:rsidRPr="006A114D">
        <w:rPr>
          <w:rFonts w:ascii="Times New Roman" w:hAnsi="Times New Roman" w:cs="Times New Roman"/>
          <w:sz w:val="24"/>
          <w:szCs w:val="24"/>
        </w:rPr>
        <w:t xml:space="preserve"> - технология и формат файлов (.</w:t>
      </w:r>
      <w:proofErr w:type="spellStart"/>
      <w:r w:rsidRPr="006A114D">
        <w:rPr>
          <w:rFonts w:ascii="Times New Roman" w:hAnsi="Times New Roman" w:cs="Times New Roman"/>
          <w:sz w:val="24"/>
          <w:szCs w:val="24"/>
        </w:rPr>
        <w:t>fbx</w:t>
      </w:r>
      <w:proofErr w:type="spellEnd"/>
      <w:r w:rsidRPr="006A114D">
        <w:rPr>
          <w:rFonts w:ascii="Times New Roman" w:hAnsi="Times New Roman" w:cs="Times New Roman"/>
          <w:sz w:val="24"/>
          <w:szCs w:val="24"/>
        </w:rPr>
        <w:t xml:space="preserve">) разрабатываемый компанией Autodesk. Используется для обеспечения совместимости различных программ трехмерной графики; </w:t>
      </w:r>
    </w:p>
    <w:p w14:paraId="03FEF778" w14:textId="77777777" w:rsidR="00514645" w:rsidRPr="006A114D" w:rsidRDefault="00514645" w:rsidP="00514645">
      <w:pPr>
        <w:spacing w:after="0"/>
        <w:ind w:firstLine="708"/>
        <w:jc w:val="both"/>
        <w:rPr>
          <w:rFonts w:ascii="Times New Roman" w:hAnsi="Times New Roman" w:cs="Times New Roman"/>
          <w:sz w:val="24"/>
          <w:szCs w:val="24"/>
        </w:rPr>
      </w:pPr>
      <w:r w:rsidRPr="004808D4">
        <w:rPr>
          <w:rFonts w:ascii="Times New Roman" w:hAnsi="Times New Roman" w:cs="Times New Roman"/>
          <w:b/>
          <w:bCs/>
          <w:i/>
          <w:iCs/>
          <w:sz w:val="24"/>
          <w:szCs w:val="24"/>
        </w:rPr>
        <w:t>COLLADA</w:t>
      </w:r>
      <w:r w:rsidRPr="006A114D">
        <w:rPr>
          <w:rFonts w:ascii="Times New Roman" w:hAnsi="Times New Roman" w:cs="Times New Roman"/>
          <w:sz w:val="24"/>
          <w:szCs w:val="24"/>
        </w:rPr>
        <w:t xml:space="preserve"> — это формат, разработанный для обмена между 3D приложениями. COLLADA использует открытый стандарт XML для обмена форматами, которые в противном случае были бы несовместимы.</w:t>
      </w:r>
      <w:r>
        <w:rPr>
          <w:rFonts w:ascii="Times New Roman" w:hAnsi="Times New Roman" w:cs="Times New Roman"/>
          <w:sz w:val="24"/>
          <w:szCs w:val="24"/>
        </w:rPr>
        <w:t xml:space="preserve"> </w:t>
      </w:r>
      <w:r w:rsidRPr="006A114D">
        <w:rPr>
          <w:rFonts w:ascii="Times New Roman" w:hAnsi="Times New Roman" w:cs="Times New Roman"/>
          <w:sz w:val="24"/>
          <w:szCs w:val="24"/>
        </w:rPr>
        <w:t xml:space="preserve">COLLADA был задуман как промежуточный формат для переноса файлов. </w:t>
      </w:r>
    </w:p>
    <w:p w14:paraId="6768619A" w14:textId="77777777" w:rsidR="00514645" w:rsidRPr="006A114D" w:rsidRDefault="00514645" w:rsidP="00514645">
      <w:pPr>
        <w:spacing w:after="0"/>
        <w:ind w:firstLine="708"/>
        <w:jc w:val="both"/>
        <w:rPr>
          <w:rFonts w:ascii="Times New Roman" w:hAnsi="Times New Roman" w:cs="Times New Roman"/>
          <w:sz w:val="24"/>
          <w:szCs w:val="24"/>
        </w:rPr>
      </w:pPr>
      <w:r w:rsidRPr="004808D4">
        <w:rPr>
          <w:rFonts w:ascii="Times New Roman" w:hAnsi="Times New Roman" w:cs="Times New Roman"/>
          <w:b/>
          <w:bCs/>
          <w:i/>
          <w:iCs/>
          <w:sz w:val="24"/>
          <w:szCs w:val="24"/>
        </w:rPr>
        <w:t>DXF</w:t>
      </w:r>
      <w:r>
        <w:rPr>
          <w:rFonts w:ascii="Times New Roman" w:hAnsi="Times New Roman" w:cs="Times New Roman"/>
          <w:sz w:val="24"/>
          <w:szCs w:val="24"/>
        </w:rPr>
        <w:t xml:space="preserve"> </w:t>
      </w:r>
      <w:r w:rsidRPr="006A114D">
        <w:rPr>
          <w:rFonts w:ascii="Times New Roman" w:hAnsi="Times New Roman" w:cs="Times New Roman"/>
          <w:sz w:val="24"/>
          <w:szCs w:val="24"/>
        </w:rPr>
        <w:t xml:space="preserve">— открытый формат файлов для обмена графической информацией между приложениями САПР. Был создан фирмой Autodesk для системы AutoCAD. Поддерживается практически всеми CAD-системами на платформе PC. </w:t>
      </w:r>
    </w:p>
    <w:p w14:paraId="2A7534D4" w14:textId="77777777" w:rsidR="00514645" w:rsidRPr="006A114D" w:rsidRDefault="00514645" w:rsidP="00514645">
      <w:pPr>
        <w:spacing w:after="0"/>
        <w:ind w:firstLine="708"/>
        <w:jc w:val="both"/>
        <w:rPr>
          <w:rFonts w:ascii="Times New Roman" w:hAnsi="Times New Roman" w:cs="Times New Roman"/>
          <w:sz w:val="24"/>
          <w:szCs w:val="24"/>
        </w:rPr>
      </w:pPr>
      <w:r w:rsidRPr="004808D4">
        <w:rPr>
          <w:rFonts w:ascii="Times New Roman" w:hAnsi="Times New Roman" w:cs="Times New Roman"/>
          <w:b/>
          <w:bCs/>
          <w:i/>
          <w:iCs/>
          <w:sz w:val="24"/>
          <w:szCs w:val="24"/>
        </w:rPr>
        <w:t>OBJ</w:t>
      </w:r>
      <w:r w:rsidRPr="004808D4">
        <w:rPr>
          <w:rFonts w:ascii="Times New Roman" w:hAnsi="Times New Roman" w:cs="Times New Roman"/>
          <w:i/>
          <w:iCs/>
          <w:sz w:val="24"/>
          <w:szCs w:val="24"/>
        </w:rPr>
        <w:t xml:space="preserve"> </w:t>
      </w:r>
      <w:r w:rsidRPr="006A114D">
        <w:rPr>
          <w:rFonts w:ascii="Times New Roman" w:hAnsi="Times New Roman" w:cs="Times New Roman"/>
          <w:sz w:val="24"/>
          <w:szCs w:val="24"/>
        </w:rPr>
        <w:t>— это формат файлов описания геометрии</w:t>
      </w:r>
      <w:r>
        <w:rPr>
          <w:rFonts w:ascii="Times New Roman" w:hAnsi="Times New Roman" w:cs="Times New Roman"/>
          <w:sz w:val="24"/>
          <w:szCs w:val="24"/>
        </w:rPr>
        <w:t xml:space="preserve">. </w:t>
      </w:r>
      <w:r w:rsidRPr="006A114D">
        <w:rPr>
          <w:rFonts w:ascii="Times New Roman" w:hAnsi="Times New Roman" w:cs="Times New Roman"/>
          <w:sz w:val="24"/>
          <w:szCs w:val="24"/>
        </w:rPr>
        <w:t>Формат файла является открытым и был принят другими разработчиками приложений 3D графики</w:t>
      </w:r>
      <w:r>
        <w:rPr>
          <w:rFonts w:ascii="Times New Roman" w:hAnsi="Times New Roman" w:cs="Times New Roman"/>
          <w:sz w:val="24"/>
          <w:szCs w:val="24"/>
        </w:rPr>
        <w:t xml:space="preserve">. </w:t>
      </w:r>
      <w:r w:rsidRPr="006A114D">
        <w:rPr>
          <w:rFonts w:ascii="Times New Roman" w:hAnsi="Times New Roman" w:cs="Times New Roman"/>
          <w:sz w:val="24"/>
          <w:szCs w:val="24"/>
        </w:rPr>
        <w:t xml:space="preserve">По большей части это общепринятый формат. </w:t>
      </w:r>
    </w:p>
    <w:p w14:paraId="6D78615C" w14:textId="77777777" w:rsidR="00514645" w:rsidRPr="006A114D" w:rsidRDefault="00514645" w:rsidP="00514645">
      <w:pPr>
        <w:spacing w:after="0"/>
        <w:ind w:firstLine="708"/>
        <w:jc w:val="both"/>
        <w:rPr>
          <w:rFonts w:ascii="Times New Roman" w:hAnsi="Times New Roman" w:cs="Times New Roman"/>
          <w:sz w:val="24"/>
          <w:szCs w:val="24"/>
        </w:rPr>
      </w:pPr>
      <w:r w:rsidRPr="006A114D">
        <w:rPr>
          <w:rFonts w:ascii="Times New Roman" w:hAnsi="Times New Roman" w:cs="Times New Roman"/>
          <w:sz w:val="24"/>
          <w:szCs w:val="24"/>
        </w:rPr>
        <w:t>Формат файлов OBJ — это простой формат данных, который содержит только 3D геометрию, а именно, позицию каждой вершины, связь координат текстуры с вершиной, нормаль для каждой вершины, а также параметры, которые создают полигоны.</w:t>
      </w:r>
    </w:p>
    <w:p w14:paraId="3E3BF70A" w14:textId="77777777" w:rsidR="00514645" w:rsidRPr="006A114D" w:rsidRDefault="00514645" w:rsidP="00514645">
      <w:pPr>
        <w:spacing w:after="0"/>
        <w:ind w:firstLine="708"/>
        <w:jc w:val="both"/>
        <w:rPr>
          <w:rFonts w:ascii="Times New Roman" w:hAnsi="Times New Roman" w:cs="Times New Roman"/>
          <w:sz w:val="24"/>
          <w:szCs w:val="24"/>
        </w:rPr>
      </w:pPr>
      <w:r w:rsidRPr="00477CF1">
        <w:rPr>
          <w:rFonts w:ascii="Times New Roman" w:hAnsi="Times New Roman" w:cs="Times New Roman"/>
          <w:b/>
          <w:bCs/>
          <w:i/>
          <w:iCs/>
          <w:sz w:val="24"/>
          <w:szCs w:val="24"/>
        </w:rPr>
        <w:t>STL</w:t>
      </w:r>
      <w:r>
        <w:rPr>
          <w:rFonts w:ascii="Times New Roman" w:hAnsi="Times New Roman" w:cs="Times New Roman"/>
          <w:sz w:val="24"/>
          <w:szCs w:val="24"/>
        </w:rPr>
        <w:t xml:space="preserve"> </w:t>
      </w:r>
      <w:r w:rsidRPr="006A114D">
        <w:rPr>
          <w:rFonts w:ascii="Times New Roman" w:hAnsi="Times New Roman" w:cs="Times New Roman"/>
          <w:sz w:val="24"/>
          <w:szCs w:val="24"/>
        </w:rPr>
        <w:t xml:space="preserve">— формат файла, широко используемый для хранения трехмерных моделей объектов для использования в технологиях быстрого прототипирования, обычно, методом </w:t>
      </w:r>
      <w:proofErr w:type="spellStart"/>
      <w:r w:rsidRPr="006A114D">
        <w:rPr>
          <w:rFonts w:ascii="Times New Roman" w:hAnsi="Times New Roman" w:cs="Times New Roman"/>
          <w:sz w:val="24"/>
          <w:szCs w:val="24"/>
        </w:rPr>
        <w:t>стереолитографии</w:t>
      </w:r>
      <w:proofErr w:type="spellEnd"/>
      <w:r w:rsidRPr="006A114D">
        <w:rPr>
          <w:rFonts w:ascii="Times New Roman" w:hAnsi="Times New Roman" w:cs="Times New Roman"/>
          <w:sz w:val="24"/>
          <w:szCs w:val="24"/>
        </w:rPr>
        <w:t xml:space="preserve">. Информация об объекте хранится как список треугольных граней, которые описывают его поверхность, и их нормалей. STL-файл может быть текстовым (ASCII) или двоичным. </w:t>
      </w:r>
    </w:p>
    <w:p w14:paraId="1D8114C6" w14:textId="77777777" w:rsidR="00514645" w:rsidRPr="006A114D" w:rsidRDefault="00514645" w:rsidP="00514645">
      <w:pPr>
        <w:spacing w:after="0"/>
        <w:ind w:firstLine="708"/>
        <w:jc w:val="both"/>
        <w:rPr>
          <w:rFonts w:ascii="Times New Roman" w:hAnsi="Times New Roman" w:cs="Times New Roman"/>
          <w:sz w:val="24"/>
          <w:szCs w:val="24"/>
        </w:rPr>
      </w:pPr>
      <w:r w:rsidRPr="00477CF1">
        <w:rPr>
          <w:rFonts w:ascii="Times New Roman" w:hAnsi="Times New Roman" w:cs="Times New Roman"/>
          <w:b/>
          <w:bCs/>
          <w:i/>
          <w:iCs/>
          <w:sz w:val="24"/>
          <w:szCs w:val="24"/>
        </w:rPr>
        <w:t>VRML</w:t>
      </w:r>
      <w:r w:rsidRPr="006A114D">
        <w:rPr>
          <w:rFonts w:ascii="Times New Roman" w:hAnsi="Times New Roman" w:cs="Times New Roman"/>
          <w:sz w:val="24"/>
          <w:szCs w:val="24"/>
        </w:rPr>
        <w:t xml:space="preserve"> — это текстовый формат файлов, где, например, вершины и грани многогранников могут указываться вместе с цветом поверхности, текстурами, блеском, прозрачностью и так далее. Движение, звуки, освещение и другие аспекты виртуального мира могут появляться как реакция на действия пользователя или же на другие внешние события, например таймеры. Особый компонент </w:t>
      </w:r>
      <w:proofErr w:type="spellStart"/>
      <w:r w:rsidRPr="006A114D">
        <w:rPr>
          <w:rFonts w:ascii="Times New Roman" w:hAnsi="Times New Roman" w:cs="Times New Roman"/>
          <w:sz w:val="24"/>
          <w:szCs w:val="24"/>
        </w:rPr>
        <w:t>Script</w:t>
      </w:r>
      <w:proofErr w:type="spellEnd"/>
      <w:r w:rsidRPr="006A114D">
        <w:rPr>
          <w:rFonts w:ascii="Times New Roman" w:hAnsi="Times New Roman" w:cs="Times New Roman"/>
          <w:sz w:val="24"/>
          <w:szCs w:val="24"/>
        </w:rPr>
        <w:t xml:space="preserve"> </w:t>
      </w:r>
      <w:proofErr w:type="spellStart"/>
      <w:r w:rsidRPr="006A114D">
        <w:rPr>
          <w:rFonts w:ascii="Times New Roman" w:hAnsi="Times New Roman" w:cs="Times New Roman"/>
          <w:sz w:val="24"/>
          <w:szCs w:val="24"/>
        </w:rPr>
        <w:t>Node</w:t>
      </w:r>
      <w:proofErr w:type="spellEnd"/>
      <w:r w:rsidRPr="006A114D">
        <w:rPr>
          <w:rFonts w:ascii="Times New Roman" w:hAnsi="Times New Roman" w:cs="Times New Roman"/>
          <w:sz w:val="24"/>
          <w:szCs w:val="24"/>
        </w:rPr>
        <w:t xml:space="preserve"> позволяет добавлять программный код к VRML-файлу. </w:t>
      </w:r>
    </w:p>
    <w:p w14:paraId="1351CB53" w14:textId="7510E9D1" w:rsidR="00BD7279" w:rsidRDefault="00514645" w:rsidP="00010AFF">
      <w:pPr>
        <w:spacing w:after="0"/>
        <w:ind w:firstLine="708"/>
        <w:jc w:val="both"/>
        <w:rPr>
          <w:rFonts w:ascii="Times New Roman" w:hAnsi="Times New Roman" w:cs="Times New Roman"/>
          <w:sz w:val="24"/>
          <w:szCs w:val="24"/>
        </w:rPr>
      </w:pPr>
      <w:r w:rsidRPr="006A114D">
        <w:rPr>
          <w:rFonts w:ascii="Times New Roman" w:hAnsi="Times New Roman" w:cs="Times New Roman"/>
          <w:sz w:val="24"/>
          <w:szCs w:val="24"/>
        </w:rPr>
        <w:t xml:space="preserve">VRML-файлы обычно называются мирами и имеют </w:t>
      </w:r>
      <w:proofErr w:type="gramStart"/>
      <w:r w:rsidRPr="006A114D">
        <w:rPr>
          <w:rFonts w:ascii="Times New Roman" w:hAnsi="Times New Roman" w:cs="Times New Roman"/>
          <w:sz w:val="24"/>
          <w:szCs w:val="24"/>
        </w:rPr>
        <w:t>расширение .</w:t>
      </w:r>
      <w:proofErr w:type="spellStart"/>
      <w:r w:rsidRPr="006A114D">
        <w:rPr>
          <w:rFonts w:ascii="Times New Roman" w:hAnsi="Times New Roman" w:cs="Times New Roman"/>
          <w:sz w:val="24"/>
          <w:szCs w:val="24"/>
        </w:rPr>
        <w:t>wrl</w:t>
      </w:r>
      <w:proofErr w:type="spellEnd"/>
      <w:proofErr w:type="gramEnd"/>
      <w:r>
        <w:rPr>
          <w:rFonts w:ascii="Times New Roman" w:hAnsi="Times New Roman" w:cs="Times New Roman"/>
          <w:sz w:val="24"/>
          <w:szCs w:val="24"/>
        </w:rPr>
        <w:t xml:space="preserve">. </w:t>
      </w:r>
      <w:r w:rsidRPr="006A114D">
        <w:rPr>
          <w:rFonts w:ascii="Times New Roman" w:hAnsi="Times New Roman" w:cs="Times New Roman"/>
          <w:sz w:val="24"/>
          <w:szCs w:val="24"/>
        </w:rPr>
        <w:t>Хотя VRML-миры используют текстовый формат</w:t>
      </w:r>
      <w:r>
        <w:rPr>
          <w:rFonts w:ascii="Times New Roman" w:hAnsi="Times New Roman" w:cs="Times New Roman"/>
          <w:sz w:val="24"/>
          <w:szCs w:val="24"/>
        </w:rPr>
        <w:t>,</w:t>
      </w:r>
      <w:r w:rsidRPr="006A114D">
        <w:rPr>
          <w:rFonts w:ascii="Times New Roman" w:hAnsi="Times New Roman" w:cs="Times New Roman"/>
          <w:sz w:val="24"/>
          <w:szCs w:val="24"/>
        </w:rPr>
        <w:t xml:space="preserve"> они часто могут быть сжаты с использованием алгоритма компрессии </w:t>
      </w:r>
      <w:proofErr w:type="spellStart"/>
      <w:r w:rsidRPr="006A114D">
        <w:rPr>
          <w:rFonts w:ascii="Times New Roman" w:hAnsi="Times New Roman" w:cs="Times New Roman"/>
          <w:sz w:val="24"/>
          <w:szCs w:val="24"/>
        </w:rPr>
        <w:t>gzip</w:t>
      </w:r>
      <w:proofErr w:type="spellEnd"/>
      <w:r w:rsidRPr="006A114D">
        <w:rPr>
          <w:rFonts w:ascii="Times New Roman" w:hAnsi="Times New Roman" w:cs="Times New Roman"/>
          <w:sz w:val="24"/>
          <w:szCs w:val="24"/>
        </w:rPr>
        <w:t xml:space="preserve"> для того, чтобы их можно было передавать по сети за меньшее время. Большинство программ трёхмерного моделирования могут сохранять объекты и сцены в формате VRML. </w:t>
      </w:r>
    </w:p>
    <w:p w14:paraId="28AB9C71" w14:textId="77777777" w:rsidR="00514645" w:rsidRDefault="00514645" w:rsidP="00514645">
      <w:pPr>
        <w:pStyle w:val="1"/>
        <w:rPr>
          <w:rFonts w:ascii="Times New Roman" w:hAnsi="Times New Roman" w:cs="Times New Roman"/>
          <w:i/>
          <w:iCs/>
          <w:color w:val="auto"/>
          <w:sz w:val="24"/>
          <w:szCs w:val="24"/>
          <w:u w:val="single"/>
        </w:rPr>
      </w:pPr>
      <w:bookmarkStart w:id="14" w:name="_Toc124109359"/>
      <w:r w:rsidRPr="006D1897">
        <w:rPr>
          <w:rFonts w:ascii="Times New Roman" w:hAnsi="Times New Roman" w:cs="Times New Roman"/>
          <w:i/>
          <w:iCs/>
          <w:color w:val="auto"/>
          <w:sz w:val="24"/>
          <w:szCs w:val="24"/>
          <w:u w:val="single"/>
        </w:rPr>
        <w:t>15. Опишите устройства ввода графической информации.</w:t>
      </w:r>
      <w:bookmarkEnd w:id="14"/>
      <w:r w:rsidRPr="006D1897">
        <w:rPr>
          <w:rFonts w:ascii="Times New Roman" w:hAnsi="Times New Roman" w:cs="Times New Roman"/>
          <w:i/>
          <w:iCs/>
          <w:color w:val="auto"/>
          <w:sz w:val="24"/>
          <w:szCs w:val="24"/>
          <w:u w:val="single"/>
        </w:rPr>
        <w:t xml:space="preserve"> </w:t>
      </w:r>
    </w:p>
    <w:p w14:paraId="5A9D6AD9"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rPr>
        <w:t xml:space="preserve">Существуют различные технические средства, осуществляющие процесс преобразования изображений в цифровую форму, например: </w:t>
      </w:r>
      <w:r w:rsidRPr="009F35EA">
        <w:rPr>
          <w:rFonts w:ascii="Times New Roman" w:hAnsi="Times New Roman" w:cs="Times New Roman"/>
          <w:i/>
          <w:iCs/>
          <w:sz w:val="24"/>
          <w:szCs w:val="24"/>
        </w:rPr>
        <w:t>сканеры, дигитайзеры (графические планшеты), цифровые фото- и видеокамеры</w:t>
      </w:r>
      <w:r w:rsidRPr="009F35EA">
        <w:rPr>
          <w:rFonts w:ascii="Times New Roman" w:hAnsi="Times New Roman" w:cs="Times New Roman"/>
          <w:sz w:val="24"/>
          <w:szCs w:val="24"/>
        </w:rPr>
        <w:t xml:space="preserve">. </w:t>
      </w:r>
    </w:p>
    <w:p w14:paraId="6418F1D4" w14:textId="77777777" w:rsidR="00514645" w:rsidRPr="009F35EA" w:rsidRDefault="00514645" w:rsidP="00514645">
      <w:pPr>
        <w:spacing w:after="0"/>
        <w:jc w:val="both"/>
        <w:rPr>
          <w:rFonts w:ascii="Times New Roman" w:hAnsi="Times New Roman" w:cs="Times New Roman"/>
          <w:b/>
          <w:bCs/>
          <w:i/>
          <w:iCs/>
          <w:sz w:val="24"/>
          <w:szCs w:val="24"/>
        </w:rPr>
      </w:pPr>
      <w:r w:rsidRPr="009F35EA">
        <w:rPr>
          <w:rFonts w:ascii="Times New Roman" w:hAnsi="Times New Roman" w:cs="Times New Roman"/>
          <w:b/>
          <w:bCs/>
          <w:i/>
          <w:iCs/>
          <w:sz w:val="24"/>
          <w:szCs w:val="24"/>
        </w:rPr>
        <w:t>Сканер</w:t>
      </w:r>
    </w:p>
    <w:p w14:paraId="2C023A8B"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rPr>
        <w:t xml:space="preserve">Сканером называется устройство, позволяющее вводить в компьютер образы изображений, представленных в виде текста, рисунков, слайдов, фотографий или другой графической информации. </w:t>
      </w:r>
    </w:p>
    <w:p w14:paraId="6C8CA8E1" w14:textId="77777777" w:rsidR="00514645" w:rsidRPr="009F35EA" w:rsidRDefault="00514645" w:rsidP="00514645">
      <w:pPr>
        <w:pStyle w:val="a9"/>
        <w:numPr>
          <w:ilvl w:val="0"/>
          <w:numId w:val="2"/>
        </w:numPr>
        <w:spacing w:after="0"/>
        <w:jc w:val="both"/>
        <w:rPr>
          <w:rFonts w:ascii="Times New Roman" w:hAnsi="Times New Roman" w:cs="Times New Roman"/>
          <w:sz w:val="24"/>
          <w:szCs w:val="24"/>
        </w:rPr>
      </w:pPr>
      <w:r w:rsidRPr="009F35EA">
        <w:rPr>
          <w:rFonts w:ascii="Times New Roman" w:hAnsi="Times New Roman" w:cs="Times New Roman"/>
          <w:sz w:val="24"/>
          <w:szCs w:val="24"/>
        </w:rPr>
        <w:t>Ручные сканеры</w:t>
      </w:r>
    </w:p>
    <w:p w14:paraId="6B37BD64" w14:textId="77777777" w:rsidR="00514645" w:rsidRPr="009F35EA" w:rsidRDefault="00514645" w:rsidP="00514645">
      <w:pPr>
        <w:pStyle w:val="a9"/>
        <w:numPr>
          <w:ilvl w:val="0"/>
          <w:numId w:val="2"/>
        </w:numPr>
        <w:spacing w:after="0"/>
        <w:jc w:val="both"/>
        <w:rPr>
          <w:rFonts w:ascii="Times New Roman" w:hAnsi="Times New Roman" w:cs="Times New Roman"/>
          <w:sz w:val="24"/>
          <w:szCs w:val="24"/>
        </w:rPr>
      </w:pPr>
      <w:proofErr w:type="spellStart"/>
      <w:r w:rsidRPr="009F35EA">
        <w:rPr>
          <w:rFonts w:ascii="Times New Roman" w:hAnsi="Times New Roman" w:cs="Times New Roman"/>
          <w:sz w:val="24"/>
          <w:szCs w:val="24"/>
        </w:rPr>
        <w:t>Листопротяжные</w:t>
      </w:r>
      <w:proofErr w:type="spellEnd"/>
      <w:r w:rsidRPr="009F35EA">
        <w:rPr>
          <w:rFonts w:ascii="Times New Roman" w:hAnsi="Times New Roman" w:cs="Times New Roman"/>
          <w:sz w:val="24"/>
          <w:szCs w:val="24"/>
        </w:rPr>
        <w:t xml:space="preserve"> сканеры</w:t>
      </w:r>
    </w:p>
    <w:p w14:paraId="546996B2" w14:textId="77777777" w:rsidR="00514645" w:rsidRPr="009F35EA" w:rsidRDefault="00514645" w:rsidP="00514645">
      <w:pPr>
        <w:pStyle w:val="a9"/>
        <w:numPr>
          <w:ilvl w:val="0"/>
          <w:numId w:val="2"/>
        </w:numPr>
        <w:spacing w:after="0"/>
        <w:jc w:val="both"/>
        <w:rPr>
          <w:rFonts w:ascii="Times New Roman" w:hAnsi="Times New Roman" w:cs="Times New Roman"/>
          <w:sz w:val="24"/>
          <w:szCs w:val="24"/>
        </w:rPr>
      </w:pPr>
      <w:r w:rsidRPr="009F35EA">
        <w:rPr>
          <w:rFonts w:ascii="Times New Roman" w:hAnsi="Times New Roman" w:cs="Times New Roman"/>
          <w:sz w:val="24"/>
          <w:szCs w:val="24"/>
        </w:rPr>
        <w:t>Барабанные сканеры</w:t>
      </w:r>
    </w:p>
    <w:p w14:paraId="71C6FDC2" w14:textId="77777777" w:rsidR="00514645" w:rsidRPr="009F35EA" w:rsidRDefault="00514645" w:rsidP="00514645">
      <w:pPr>
        <w:pStyle w:val="a9"/>
        <w:numPr>
          <w:ilvl w:val="0"/>
          <w:numId w:val="2"/>
        </w:numPr>
        <w:spacing w:after="0"/>
        <w:jc w:val="both"/>
        <w:rPr>
          <w:rFonts w:ascii="Times New Roman" w:hAnsi="Times New Roman" w:cs="Times New Roman"/>
          <w:sz w:val="24"/>
          <w:szCs w:val="24"/>
        </w:rPr>
      </w:pPr>
      <w:r w:rsidRPr="009F35EA">
        <w:rPr>
          <w:rFonts w:ascii="Times New Roman" w:hAnsi="Times New Roman" w:cs="Times New Roman"/>
          <w:sz w:val="24"/>
          <w:szCs w:val="24"/>
        </w:rPr>
        <w:t xml:space="preserve">Планшетные сканеры </w:t>
      </w:r>
    </w:p>
    <w:p w14:paraId="7A01E62C" w14:textId="77777777" w:rsidR="00514645" w:rsidRPr="009F35EA" w:rsidRDefault="00514645" w:rsidP="00514645">
      <w:pPr>
        <w:spacing w:after="0"/>
        <w:jc w:val="both"/>
        <w:rPr>
          <w:rFonts w:ascii="Times New Roman" w:hAnsi="Times New Roman" w:cs="Times New Roman"/>
          <w:i/>
          <w:iCs/>
          <w:sz w:val="24"/>
          <w:szCs w:val="24"/>
        </w:rPr>
      </w:pPr>
      <w:r w:rsidRPr="009F35EA">
        <w:rPr>
          <w:rFonts w:ascii="Times New Roman" w:hAnsi="Times New Roman" w:cs="Times New Roman"/>
          <w:i/>
          <w:iCs/>
          <w:sz w:val="24"/>
          <w:szCs w:val="24"/>
        </w:rPr>
        <w:t>Основные характеристики сканеров</w:t>
      </w:r>
    </w:p>
    <w:p w14:paraId="35E81900"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u w:val="single"/>
        </w:rPr>
        <w:t>Оптическое разрешение</w:t>
      </w:r>
      <w:r w:rsidRPr="009F35EA">
        <w:rPr>
          <w:rFonts w:ascii="Times New Roman" w:hAnsi="Times New Roman" w:cs="Times New Roman"/>
          <w:sz w:val="24"/>
          <w:szCs w:val="24"/>
        </w:rPr>
        <w:t xml:space="preserve"> - измеряется в точках на дюйм</w:t>
      </w:r>
      <w:r>
        <w:rPr>
          <w:rFonts w:ascii="Times New Roman" w:hAnsi="Times New Roman" w:cs="Times New Roman"/>
          <w:sz w:val="24"/>
          <w:szCs w:val="24"/>
        </w:rPr>
        <w:t xml:space="preserve">. </w:t>
      </w:r>
      <w:r w:rsidRPr="009F35EA">
        <w:rPr>
          <w:rFonts w:ascii="Times New Roman" w:hAnsi="Times New Roman" w:cs="Times New Roman"/>
          <w:sz w:val="24"/>
          <w:szCs w:val="24"/>
        </w:rPr>
        <w:t xml:space="preserve">Характеристика, показывающая, чем больше разрешение, тем больше информации об оригинале может быть введено в компьютер и подвергнуто дальнейшей обработке. </w:t>
      </w:r>
    </w:p>
    <w:p w14:paraId="2413E7F3"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u w:val="single"/>
        </w:rPr>
        <w:t>Глубина цвета</w:t>
      </w:r>
      <w:r w:rsidRPr="009F35EA">
        <w:rPr>
          <w:rFonts w:ascii="Times New Roman" w:hAnsi="Times New Roman" w:cs="Times New Roman"/>
          <w:sz w:val="24"/>
          <w:szCs w:val="24"/>
        </w:rPr>
        <w:t xml:space="preserve"> – это характеристика, обозначающая количество цветов, которое способен распознать сканер. </w:t>
      </w:r>
    </w:p>
    <w:p w14:paraId="2AB60BAD"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u w:val="single"/>
        </w:rPr>
        <w:t>Оптическая плотность</w:t>
      </w:r>
      <w:r w:rsidRPr="009F35EA">
        <w:rPr>
          <w:rFonts w:ascii="Times New Roman" w:hAnsi="Times New Roman" w:cs="Times New Roman"/>
          <w:sz w:val="24"/>
          <w:szCs w:val="24"/>
        </w:rPr>
        <w:t xml:space="preserve"> есть характеристика оригинала, равная десятичному логарифму отношения света, падающего на оригинал, к свету отраженному</w:t>
      </w:r>
      <w:r>
        <w:rPr>
          <w:rFonts w:ascii="Times New Roman" w:hAnsi="Times New Roman" w:cs="Times New Roman"/>
          <w:sz w:val="24"/>
          <w:szCs w:val="24"/>
        </w:rPr>
        <w:t xml:space="preserve">. </w:t>
      </w:r>
      <w:r w:rsidRPr="009F35EA">
        <w:rPr>
          <w:rFonts w:ascii="Times New Roman" w:hAnsi="Times New Roman" w:cs="Times New Roman"/>
          <w:sz w:val="24"/>
          <w:szCs w:val="24"/>
        </w:rPr>
        <w:t xml:space="preserve">Минимально возможное значение 0.0 D - идеально белый оригинал. Значение 4.0 D – абсолютно черный оригинал. </w:t>
      </w:r>
    </w:p>
    <w:p w14:paraId="24EAC0BE"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rPr>
        <w:t xml:space="preserve">Наиболее популярные модели </w:t>
      </w:r>
      <w:r>
        <w:rPr>
          <w:rFonts w:ascii="Times New Roman" w:hAnsi="Times New Roman" w:cs="Times New Roman"/>
          <w:sz w:val="24"/>
          <w:szCs w:val="24"/>
        </w:rPr>
        <w:t xml:space="preserve">сканеров </w:t>
      </w:r>
      <w:r w:rsidRPr="009F35EA">
        <w:rPr>
          <w:rFonts w:ascii="Times New Roman" w:hAnsi="Times New Roman" w:cs="Times New Roman"/>
          <w:sz w:val="24"/>
          <w:szCs w:val="24"/>
        </w:rPr>
        <w:t xml:space="preserve">производят   </w:t>
      </w:r>
      <w:r w:rsidRPr="009F35EA">
        <w:rPr>
          <w:rFonts w:ascii="Times New Roman" w:hAnsi="Times New Roman" w:cs="Times New Roman"/>
          <w:sz w:val="24"/>
          <w:szCs w:val="24"/>
          <w:lang w:val="en-US"/>
        </w:rPr>
        <w:t>Hewlett</w:t>
      </w:r>
      <w:r w:rsidRPr="009F35EA">
        <w:rPr>
          <w:rFonts w:ascii="Times New Roman" w:hAnsi="Times New Roman" w:cs="Times New Roman"/>
          <w:sz w:val="24"/>
          <w:szCs w:val="24"/>
        </w:rPr>
        <w:t>-</w:t>
      </w:r>
      <w:r w:rsidRPr="009F35EA">
        <w:rPr>
          <w:rFonts w:ascii="Times New Roman" w:hAnsi="Times New Roman" w:cs="Times New Roman"/>
          <w:sz w:val="24"/>
          <w:szCs w:val="24"/>
          <w:lang w:val="en-US"/>
        </w:rPr>
        <w:t>Packard</w:t>
      </w:r>
      <w:r w:rsidRPr="009F35EA">
        <w:rPr>
          <w:rFonts w:ascii="Times New Roman" w:hAnsi="Times New Roman" w:cs="Times New Roman"/>
          <w:sz w:val="24"/>
          <w:szCs w:val="24"/>
        </w:rPr>
        <w:t xml:space="preserve">, </w:t>
      </w:r>
      <w:r w:rsidRPr="009F35EA">
        <w:rPr>
          <w:rFonts w:ascii="Times New Roman" w:hAnsi="Times New Roman" w:cs="Times New Roman"/>
          <w:sz w:val="24"/>
          <w:szCs w:val="24"/>
          <w:lang w:val="en-US"/>
        </w:rPr>
        <w:t>Agfa</w:t>
      </w:r>
      <w:r w:rsidRPr="009F35EA">
        <w:rPr>
          <w:rFonts w:ascii="Times New Roman" w:hAnsi="Times New Roman" w:cs="Times New Roman"/>
          <w:sz w:val="24"/>
          <w:szCs w:val="24"/>
        </w:rPr>
        <w:t xml:space="preserve">, </w:t>
      </w:r>
      <w:r w:rsidRPr="009F35EA">
        <w:rPr>
          <w:rFonts w:ascii="Times New Roman" w:hAnsi="Times New Roman" w:cs="Times New Roman"/>
          <w:sz w:val="24"/>
          <w:szCs w:val="24"/>
          <w:lang w:val="en-US"/>
        </w:rPr>
        <w:t>Canon</w:t>
      </w:r>
      <w:r w:rsidRPr="009F35EA">
        <w:rPr>
          <w:rFonts w:ascii="Times New Roman" w:hAnsi="Times New Roman" w:cs="Times New Roman"/>
          <w:sz w:val="24"/>
          <w:szCs w:val="24"/>
        </w:rPr>
        <w:t xml:space="preserve">, </w:t>
      </w:r>
      <w:proofErr w:type="spellStart"/>
      <w:r w:rsidRPr="009F35EA">
        <w:rPr>
          <w:rFonts w:ascii="Times New Roman" w:hAnsi="Times New Roman" w:cs="Times New Roman"/>
          <w:sz w:val="24"/>
          <w:szCs w:val="24"/>
          <w:lang w:val="en-US"/>
        </w:rPr>
        <w:t>Mustek</w:t>
      </w:r>
      <w:proofErr w:type="spellEnd"/>
      <w:r w:rsidRPr="009F35EA">
        <w:rPr>
          <w:rFonts w:ascii="Times New Roman" w:hAnsi="Times New Roman" w:cs="Times New Roman"/>
          <w:sz w:val="24"/>
          <w:szCs w:val="24"/>
        </w:rPr>
        <w:t>.</w:t>
      </w:r>
    </w:p>
    <w:p w14:paraId="5CF10B25" w14:textId="77777777" w:rsidR="00514645" w:rsidRPr="009F35EA" w:rsidRDefault="00514645" w:rsidP="00514645">
      <w:pPr>
        <w:spacing w:after="0"/>
        <w:jc w:val="both"/>
        <w:rPr>
          <w:rFonts w:ascii="Times New Roman" w:hAnsi="Times New Roman" w:cs="Times New Roman"/>
          <w:b/>
          <w:bCs/>
          <w:i/>
          <w:iCs/>
          <w:sz w:val="24"/>
          <w:szCs w:val="24"/>
        </w:rPr>
      </w:pPr>
      <w:r w:rsidRPr="009F35EA">
        <w:rPr>
          <w:rFonts w:ascii="Times New Roman" w:hAnsi="Times New Roman" w:cs="Times New Roman"/>
          <w:b/>
          <w:bCs/>
          <w:i/>
          <w:iCs/>
          <w:sz w:val="24"/>
          <w:szCs w:val="24"/>
        </w:rPr>
        <w:t>Дигитайзер</w:t>
      </w:r>
    </w:p>
    <w:p w14:paraId="26456748"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rPr>
        <w:t xml:space="preserve">Дигитайзер (графический планшет) — это устройство, предназначенное для оцифровки изображений, применяемое для создания на компьютере рисунков и набросков. Как правило, планшет используют профессиональные художники для более точной обработки (создания) изображений. Дигитайзер, или планшет, как его часто называют, состоит из двух основных элементов: основания и курсора, двигающегося по его поверхности. Принцип действия дигитайзера основан на фиксации местоположения курсора с помощью встроенной в планшет сетки. При нажатии на кнопку курсора его местоположение на поверхности планшета фиксируется, а его координаты передаются в компьютер. </w:t>
      </w:r>
    </w:p>
    <w:p w14:paraId="4F97EAA8" w14:textId="77777777" w:rsidR="00514645" w:rsidRPr="00F21C4D" w:rsidRDefault="00514645" w:rsidP="00514645">
      <w:pPr>
        <w:spacing w:after="0"/>
        <w:jc w:val="both"/>
        <w:rPr>
          <w:rFonts w:ascii="Times New Roman" w:hAnsi="Times New Roman" w:cs="Times New Roman"/>
          <w:i/>
          <w:iCs/>
          <w:sz w:val="24"/>
          <w:szCs w:val="24"/>
        </w:rPr>
      </w:pPr>
      <w:r w:rsidRPr="00F21C4D">
        <w:rPr>
          <w:rFonts w:ascii="Times New Roman" w:hAnsi="Times New Roman" w:cs="Times New Roman"/>
          <w:i/>
          <w:iCs/>
          <w:sz w:val="24"/>
          <w:szCs w:val="24"/>
        </w:rPr>
        <w:t>Основные характеристики дигитайзера</w:t>
      </w:r>
    </w:p>
    <w:p w14:paraId="1211FD09"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rPr>
        <w:t xml:space="preserve">Механизм регистрации позволяет получить шаг считывания информации намного меньше шага сетки (до 100 линий на мм). Шаг считывания информации называется разрешением дигитайзера. </w:t>
      </w:r>
    </w:p>
    <w:p w14:paraId="5724F91E"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rPr>
        <w:t>Шаг считывания регистрирующей сетки является физическим пределом разрешения дигитайзера.</w:t>
      </w:r>
    </w:p>
    <w:p w14:paraId="4075CC3D"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rPr>
        <w:t>Важной характеристикой дигитайзера является регистрируемое число степеней нажатия электронного пера. Программа-обработчик использует эту величину, устанавливая в зависимости от нее, например, толщину проводимой линии.</w:t>
      </w:r>
    </w:p>
    <w:p w14:paraId="02291FEC"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rPr>
        <w:t xml:space="preserve">Наиболее популярны модели следующих фирм: </w:t>
      </w:r>
      <w:proofErr w:type="spellStart"/>
      <w:r w:rsidRPr="009F35EA">
        <w:rPr>
          <w:rFonts w:ascii="Times New Roman" w:hAnsi="Times New Roman" w:cs="Times New Roman"/>
          <w:sz w:val="24"/>
          <w:szCs w:val="24"/>
        </w:rPr>
        <w:t>CalComp</w:t>
      </w:r>
      <w:proofErr w:type="spellEnd"/>
      <w:r w:rsidRPr="009F35EA">
        <w:rPr>
          <w:rFonts w:ascii="Times New Roman" w:hAnsi="Times New Roman" w:cs="Times New Roman"/>
          <w:sz w:val="24"/>
          <w:szCs w:val="24"/>
        </w:rPr>
        <w:t>, NUMONICS, WACOM.</w:t>
      </w:r>
    </w:p>
    <w:p w14:paraId="7EBA5974" w14:textId="77777777" w:rsidR="00514645" w:rsidRPr="009F35EA" w:rsidRDefault="00514645" w:rsidP="00514645">
      <w:pPr>
        <w:spacing w:after="0"/>
        <w:jc w:val="both"/>
        <w:rPr>
          <w:rFonts w:ascii="Times New Roman" w:hAnsi="Times New Roman" w:cs="Times New Roman"/>
          <w:b/>
          <w:bCs/>
          <w:i/>
          <w:iCs/>
          <w:sz w:val="24"/>
          <w:szCs w:val="24"/>
        </w:rPr>
      </w:pPr>
      <w:r w:rsidRPr="009F35EA">
        <w:rPr>
          <w:rFonts w:ascii="Times New Roman" w:hAnsi="Times New Roman" w:cs="Times New Roman"/>
          <w:b/>
          <w:bCs/>
          <w:i/>
          <w:iCs/>
          <w:sz w:val="24"/>
          <w:szCs w:val="24"/>
        </w:rPr>
        <w:t>Цифровая камера</w:t>
      </w:r>
    </w:p>
    <w:p w14:paraId="4E06A43D" w14:textId="77777777" w:rsidR="00514645" w:rsidRPr="009F35EA"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rPr>
        <w:t xml:space="preserve">Цифровая камера получает изображения, обрабатывает их и хранит в цифровом формате. Вместо пленки она использует встроенную или сменную полупроводниковую память, чтобы хранить снимки. Она обладает теми же основными свойствами, что и нормальная фотокамера, и, помимо этого, может соединяться с компьютером, телевизором или принтером. </w:t>
      </w:r>
    </w:p>
    <w:p w14:paraId="6FD794B2" w14:textId="77777777" w:rsidR="00514645" w:rsidRDefault="00514645" w:rsidP="00514645">
      <w:pPr>
        <w:spacing w:after="0"/>
        <w:ind w:firstLine="708"/>
        <w:jc w:val="both"/>
        <w:rPr>
          <w:rFonts w:ascii="Times New Roman" w:hAnsi="Times New Roman" w:cs="Times New Roman"/>
          <w:sz w:val="24"/>
          <w:szCs w:val="24"/>
        </w:rPr>
      </w:pPr>
      <w:r w:rsidRPr="009F35EA">
        <w:rPr>
          <w:rFonts w:ascii="Times New Roman" w:hAnsi="Times New Roman" w:cs="Times New Roman"/>
          <w:sz w:val="24"/>
          <w:szCs w:val="24"/>
        </w:rPr>
        <w:t>В настоящее время на рынке работают десятки известнейших фирм-производителей как традиционного фотооборудования и материалов (</w:t>
      </w:r>
      <w:r w:rsidRPr="009F35EA">
        <w:rPr>
          <w:rFonts w:ascii="Times New Roman" w:hAnsi="Times New Roman" w:cs="Times New Roman"/>
          <w:sz w:val="24"/>
          <w:szCs w:val="24"/>
          <w:lang w:val="en-US"/>
        </w:rPr>
        <w:t>Kodak</w:t>
      </w:r>
      <w:r w:rsidRPr="009F35EA">
        <w:rPr>
          <w:rFonts w:ascii="Times New Roman" w:hAnsi="Times New Roman" w:cs="Times New Roman"/>
          <w:sz w:val="24"/>
          <w:szCs w:val="24"/>
        </w:rPr>
        <w:t xml:space="preserve">, </w:t>
      </w:r>
      <w:r w:rsidRPr="009F35EA">
        <w:rPr>
          <w:rFonts w:ascii="Times New Roman" w:hAnsi="Times New Roman" w:cs="Times New Roman"/>
          <w:sz w:val="24"/>
          <w:szCs w:val="24"/>
          <w:lang w:val="en-US"/>
        </w:rPr>
        <w:t>Konica</w:t>
      </w:r>
      <w:r w:rsidRPr="009F35EA">
        <w:rPr>
          <w:rFonts w:ascii="Times New Roman" w:hAnsi="Times New Roman" w:cs="Times New Roman"/>
          <w:sz w:val="24"/>
          <w:szCs w:val="24"/>
        </w:rPr>
        <w:t xml:space="preserve">, </w:t>
      </w:r>
      <w:r w:rsidRPr="009F35EA">
        <w:rPr>
          <w:rFonts w:ascii="Times New Roman" w:hAnsi="Times New Roman" w:cs="Times New Roman"/>
          <w:sz w:val="24"/>
          <w:szCs w:val="24"/>
          <w:lang w:val="en-US"/>
        </w:rPr>
        <w:t>Nikon</w:t>
      </w:r>
      <w:r w:rsidRPr="009F35EA">
        <w:rPr>
          <w:rFonts w:ascii="Times New Roman" w:hAnsi="Times New Roman" w:cs="Times New Roman"/>
          <w:sz w:val="24"/>
          <w:szCs w:val="24"/>
        </w:rPr>
        <w:t xml:space="preserve">, </w:t>
      </w:r>
      <w:r w:rsidRPr="009F35EA">
        <w:rPr>
          <w:rFonts w:ascii="Times New Roman" w:hAnsi="Times New Roman" w:cs="Times New Roman"/>
          <w:sz w:val="24"/>
          <w:szCs w:val="24"/>
          <w:lang w:val="en-US"/>
        </w:rPr>
        <w:t>Fuji</w:t>
      </w:r>
      <w:r w:rsidRPr="009F35EA">
        <w:rPr>
          <w:rFonts w:ascii="Times New Roman" w:hAnsi="Times New Roman" w:cs="Times New Roman"/>
          <w:sz w:val="24"/>
          <w:szCs w:val="24"/>
        </w:rPr>
        <w:t xml:space="preserve">, </w:t>
      </w:r>
      <w:r w:rsidRPr="009F35EA">
        <w:rPr>
          <w:rFonts w:ascii="Times New Roman" w:hAnsi="Times New Roman" w:cs="Times New Roman"/>
          <w:sz w:val="24"/>
          <w:szCs w:val="24"/>
          <w:lang w:val="en-US"/>
        </w:rPr>
        <w:t>Agfa</w:t>
      </w:r>
      <w:r w:rsidRPr="009F35EA">
        <w:rPr>
          <w:rFonts w:ascii="Times New Roman" w:hAnsi="Times New Roman" w:cs="Times New Roman"/>
          <w:sz w:val="24"/>
          <w:szCs w:val="24"/>
        </w:rPr>
        <w:t xml:space="preserve">, </w:t>
      </w:r>
      <w:r w:rsidRPr="009F35EA">
        <w:rPr>
          <w:rFonts w:ascii="Times New Roman" w:hAnsi="Times New Roman" w:cs="Times New Roman"/>
          <w:sz w:val="24"/>
          <w:szCs w:val="24"/>
          <w:lang w:val="en-US"/>
        </w:rPr>
        <w:t>Olympus</w:t>
      </w:r>
      <w:r w:rsidRPr="009F35EA">
        <w:rPr>
          <w:rFonts w:ascii="Times New Roman" w:hAnsi="Times New Roman" w:cs="Times New Roman"/>
          <w:sz w:val="24"/>
          <w:szCs w:val="24"/>
        </w:rPr>
        <w:t xml:space="preserve"> и др.), так и компьютерной периферии и прочего электронного оборудования (</w:t>
      </w:r>
      <w:r w:rsidRPr="009F35EA">
        <w:rPr>
          <w:rFonts w:ascii="Times New Roman" w:hAnsi="Times New Roman" w:cs="Times New Roman"/>
          <w:sz w:val="24"/>
          <w:szCs w:val="24"/>
          <w:lang w:val="en-US"/>
        </w:rPr>
        <w:t>Hewlett</w:t>
      </w:r>
      <w:r w:rsidRPr="009F35EA">
        <w:rPr>
          <w:rFonts w:ascii="Times New Roman" w:hAnsi="Times New Roman" w:cs="Times New Roman"/>
          <w:sz w:val="24"/>
          <w:szCs w:val="24"/>
        </w:rPr>
        <w:t>-</w:t>
      </w:r>
      <w:r w:rsidRPr="009F35EA">
        <w:rPr>
          <w:rFonts w:ascii="Times New Roman" w:hAnsi="Times New Roman" w:cs="Times New Roman"/>
          <w:sz w:val="24"/>
          <w:szCs w:val="24"/>
          <w:lang w:val="en-US"/>
        </w:rPr>
        <w:t>Packard</w:t>
      </w:r>
      <w:r w:rsidRPr="009F35EA">
        <w:rPr>
          <w:rFonts w:ascii="Times New Roman" w:hAnsi="Times New Roman" w:cs="Times New Roman"/>
          <w:sz w:val="24"/>
          <w:szCs w:val="24"/>
        </w:rPr>
        <w:t xml:space="preserve">, </w:t>
      </w:r>
      <w:proofErr w:type="spellStart"/>
      <w:r w:rsidRPr="009F35EA">
        <w:rPr>
          <w:rFonts w:ascii="Times New Roman" w:hAnsi="Times New Roman" w:cs="Times New Roman"/>
          <w:sz w:val="24"/>
          <w:szCs w:val="24"/>
          <w:lang w:val="en-US"/>
        </w:rPr>
        <w:t>SeikoEpson</w:t>
      </w:r>
      <w:proofErr w:type="spellEnd"/>
      <w:r w:rsidRPr="009F35EA">
        <w:rPr>
          <w:rFonts w:ascii="Times New Roman" w:hAnsi="Times New Roman" w:cs="Times New Roman"/>
          <w:sz w:val="24"/>
          <w:szCs w:val="24"/>
        </w:rPr>
        <w:t xml:space="preserve">, </w:t>
      </w:r>
      <w:r w:rsidRPr="009F35EA">
        <w:rPr>
          <w:rFonts w:ascii="Times New Roman" w:hAnsi="Times New Roman" w:cs="Times New Roman"/>
          <w:sz w:val="24"/>
          <w:szCs w:val="24"/>
          <w:lang w:val="en-US"/>
        </w:rPr>
        <w:t>Sony</w:t>
      </w:r>
      <w:r w:rsidRPr="009F35EA">
        <w:rPr>
          <w:rFonts w:ascii="Times New Roman" w:hAnsi="Times New Roman" w:cs="Times New Roman"/>
          <w:sz w:val="24"/>
          <w:szCs w:val="24"/>
        </w:rPr>
        <w:t xml:space="preserve">, </w:t>
      </w:r>
      <w:proofErr w:type="spellStart"/>
      <w:r w:rsidRPr="009F35EA">
        <w:rPr>
          <w:rFonts w:ascii="Times New Roman" w:hAnsi="Times New Roman" w:cs="Times New Roman"/>
          <w:sz w:val="24"/>
          <w:szCs w:val="24"/>
          <w:lang w:val="en-US"/>
        </w:rPr>
        <w:t>Mustek</w:t>
      </w:r>
      <w:proofErr w:type="spellEnd"/>
      <w:r w:rsidRPr="009F35EA">
        <w:rPr>
          <w:rFonts w:ascii="Times New Roman" w:hAnsi="Times New Roman" w:cs="Times New Roman"/>
          <w:sz w:val="24"/>
          <w:szCs w:val="24"/>
        </w:rPr>
        <w:t xml:space="preserve">, </w:t>
      </w:r>
      <w:r w:rsidRPr="009F35EA">
        <w:rPr>
          <w:rFonts w:ascii="Times New Roman" w:hAnsi="Times New Roman" w:cs="Times New Roman"/>
          <w:sz w:val="24"/>
          <w:szCs w:val="24"/>
          <w:lang w:val="en-US"/>
        </w:rPr>
        <w:t>UMAX</w:t>
      </w:r>
      <w:r w:rsidRPr="009F35EA">
        <w:rPr>
          <w:rFonts w:ascii="Times New Roman" w:hAnsi="Times New Roman" w:cs="Times New Roman"/>
          <w:sz w:val="24"/>
          <w:szCs w:val="24"/>
        </w:rPr>
        <w:t xml:space="preserve">, </w:t>
      </w:r>
      <w:proofErr w:type="spellStart"/>
      <w:r w:rsidRPr="009F35EA">
        <w:rPr>
          <w:rFonts w:ascii="Times New Roman" w:hAnsi="Times New Roman" w:cs="Times New Roman"/>
          <w:sz w:val="24"/>
          <w:szCs w:val="24"/>
          <w:lang w:val="en-US"/>
        </w:rPr>
        <w:t>LGElectronics</w:t>
      </w:r>
      <w:proofErr w:type="spellEnd"/>
      <w:r w:rsidRPr="009F35EA">
        <w:rPr>
          <w:rFonts w:ascii="Times New Roman" w:hAnsi="Times New Roman" w:cs="Times New Roman"/>
          <w:sz w:val="24"/>
          <w:szCs w:val="24"/>
        </w:rPr>
        <w:t xml:space="preserve">, </w:t>
      </w:r>
      <w:r w:rsidRPr="009F35EA">
        <w:rPr>
          <w:rFonts w:ascii="Times New Roman" w:hAnsi="Times New Roman" w:cs="Times New Roman"/>
          <w:sz w:val="24"/>
          <w:szCs w:val="24"/>
          <w:lang w:val="en-US"/>
        </w:rPr>
        <w:t>Minolta</w:t>
      </w:r>
      <w:r>
        <w:rPr>
          <w:rFonts w:ascii="Times New Roman" w:hAnsi="Times New Roman" w:cs="Times New Roman"/>
          <w:sz w:val="24"/>
          <w:szCs w:val="24"/>
        </w:rPr>
        <w:t>)</w:t>
      </w:r>
    </w:p>
    <w:p w14:paraId="140E9292" w14:textId="77777777" w:rsidR="00B10C17" w:rsidRDefault="00B10C17" w:rsidP="00514645">
      <w:pPr>
        <w:spacing w:after="0"/>
        <w:ind w:firstLine="708"/>
        <w:jc w:val="both"/>
        <w:rPr>
          <w:rFonts w:ascii="Times New Roman" w:hAnsi="Times New Roman" w:cs="Times New Roman"/>
          <w:sz w:val="24"/>
          <w:szCs w:val="24"/>
        </w:rPr>
      </w:pPr>
    </w:p>
    <w:p w14:paraId="129C5DAE" w14:textId="42DC55FC" w:rsidR="00937479" w:rsidRPr="00937479" w:rsidRDefault="00B10C17" w:rsidP="00937479">
      <w:pPr>
        <w:pStyle w:val="1"/>
        <w:rPr>
          <w:rFonts w:ascii="Times New Roman" w:hAnsi="Times New Roman" w:cs="Times New Roman"/>
          <w:i/>
          <w:iCs/>
          <w:color w:val="auto"/>
          <w:sz w:val="24"/>
          <w:szCs w:val="24"/>
          <w:u w:val="single"/>
        </w:rPr>
      </w:pPr>
      <w:bookmarkStart w:id="15" w:name="_Toc124109360"/>
      <w:r w:rsidRPr="00B10C17">
        <w:rPr>
          <w:rFonts w:ascii="Times New Roman" w:hAnsi="Times New Roman" w:cs="Times New Roman"/>
          <w:i/>
          <w:iCs/>
          <w:color w:val="auto"/>
          <w:sz w:val="24"/>
          <w:szCs w:val="24"/>
          <w:u w:val="single"/>
        </w:rPr>
        <w:t>15</w:t>
      </w:r>
      <w:r w:rsidR="001A04B0">
        <w:rPr>
          <w:rFonts w:ascii="Times New Roman" w:hAnsi="Times New Roman" w:cs="Times New Roman"/>
          <w:i/>
          <w:iCs/>
          <w:color w:val="auto"/>
          <w:sz w:val="24"/>
          <w:szCs w:val="24"/>
          <w:u w:val="single"/>
        </w:rPr>
        <w:t xml:space="preserve"> Новый</w:t>
      </w:r>
      <w:r w:rsidRPr="00B10C17">
        <w:rPr>
          <w:rFonts w:ascii="Times New Roman" w:hAnsi="Times New Roman" w:cs="Times New Roman"/>
          <w:i/>
          <w:iCs/>
          <w:color w:val="auto"/>
          <w:sz w:val="24"/>
          <w:szCs w:val="24"/>
          <w:u w:val="single"/>
        </w:rPr>
        <w:t>.</w:t>
      </w:r>
      <w:r>
        <w:t xml:space="preserve"> </w:t>
      </w:r>
      <w:r w:rsidR="00B756BC" w:rsidRPr="00B756BC">
        <w:rPr>
          <w:rFonts w:ascii="Times New Roman" w:hAnsi="Times New Roman" w:cs="Times New Roman"/>
          <w:i/>
          <w:iCs/>
          <w:color w:val="auto"/>
          <w:sz w:val="24"/>
          <w:szCs w:val="24"/>
          <w:u w:val="single"/>
        </w:rPr>
        <w:t>Дайте характеристику комплексным форматам</w:t>
      </w:r>
      <w:bookmarkEnd w:id="15"/>
    </w:p>
    <w:p w14:paraId="60A21857" w14:textId="602D0EFE" w:rsidR="00CB043E" w:rsidRDefault="00937479" w:rsidP="00CB043E">
      <w:pPr>
        <w:spacing w:after="0"/>
        <w:ind w:firstLine="709"/>
        <w:jc w:val="both"/>
        <w:rPr>
          <w:rFonts w:ascii="Times New Roman" w:hAnsi="Times New Roman" w:cs="Times New Roman"/>
          <w:sz w:val="24"/>
          <w:szCs w:val="24"/>
        </w:rPr>
      </w:pPr>
      <w:r w:rsidRPr="00937479">
        <w:rPr>
          <w:rFonts w:ascii="Times New Roman" w:hAnsi="Times New Roman" w:cs="Times New Roman"/>
          <w:sz w:val="24"/>
          <w:szCs w:val="24"/>
        </w:rPr>
        <w:t xml:space="preserve">Существуют также комплексные форматы, которые могут хранить как векторную, так и растровую информацию. Это форматы </w:t>
      </w:r>
      <w:proofErr w:type="spellStart"/>
      <w:r w:rsidRPr="003A4092">
        <w:rPr>
          <w:rFonts w:ascii="Times New Roman" w:hAnsi="Times New Roman" w:cs="Times New Roman"/>
          <w:b/>
          <w:bCs/>
          <w:sz w:val="24"/>
          <w:szCs w:val="24"/>
        </w:rPr>
        <w:t>DjVu</w:t>
      </w:r>
      <w:proofErr w:type="spellEnd"/>
      <w:r w:rsidRPr="00937479">
        <w:rPr>
          <w:rFonts w:ascii="Times New Roman" w:hAnsi="Times New Roman" w:cs="Times New Roman"/>
          <w:sz w:val="24"/>
          <w:szCs w:val="24"/>
        </w:rPr>
        <w:t xml:space="preserve">, </w:t>
      </w:r>
      <w:r w:rsidRPr="003A4092">
        <w:rPr>
          <w:rFonts w:ascii="Times New Roman" w:hAnsi="Times New Roman" w:cs="Times New Roman"/>
          <w:b/>
          <w:bCs/>
          <w:sz w:val="24"/>
          <w:szCs w:val="24"/>
        </w:rPr>
        <w:t>CGM</w:t>
      </w:r>
      <w:r w:rsidRPr="00937479">
        <w:rPr>
          <w:rFonts w:ascii="Times New Roman" w:hAnsi="Times New Roman" w:cs="Times New Roman"/>
          <w:sz w:val="24"/>
          <w:szCs w:val="24"/>
        </w:rPr>
        <w:t xml:space="preserve">, </w:t>
      </w:r>
      <w:r w:rsidRPr="003A4092">
        <w:rPr>
          <w:rFonts w:ascii="Times New Roman" w:hAnsi="Times New Roman" w:cs="Times New Roman"/>
          <w:b/>
          <w:bCs/>
          <w:sz w:val="24"/>
          <w:szCs w:val="24"/>
        </w:rPr>
        <w:t>AI</w:t>
      </w:r>
      <w:r w:rsidRPr="00937479">
        <w:rPr>
          <w:rFonts w:ascii="Times New Roman" w:hAnsi="Times New Roman" w:cs="Times New Roman"/>
          <w:sz w:val="24"/>
          <w:szCs w:val="24"/>
        </w:rPr>
        <w:t xml:space="preserve"> (формат программы Adobe </w:t>
      </w:r>
      <w:proofErr w:type="spellStart"/>
      <w:r w:rsidRPr="00937479">
        <w:rPr>
          <w:rFonts w:ascii="Times New Roman" w:hAnsi="Times New Roman" w:cs="Times New Roman"/>
          <w:sz w:val="24"/>
          <w:szCs w:val="24"/>
        </w:rPr>
        <w:t>Illustrator</w:t>
      </w:r>
      <w:proofErr w:type="spellEnd"/>
      <w:r w:rsidRPr="00937479">
        <w:rPr>
          <w:rFonts w:ascii="Times New Roman" w:hAnsi="Times New Roman" w:cs="Times New Roman"/>
          <w:sz w:val="24"/>
          <w:szCs w:val="24"/>
        </w:rPr>
        <w:t xml:space="preserve">), </w:t>
      </w:r>
      <w:r w:rsidRPr="003A4092">
        <w:rPr>
          <w:rFonts w:ascii="Times New Roman" w:hAnsi="Times New Roman" w:cs="Times New Roman"/>
          <w:b/>
          <w:bCs/>
          <w:sz w:val="24"/>
          <w:szCs w:val="24"/>
        </w:rPr>
        <w:t>EPS</w:t>
      </w:r>
      <w:r w:rsidRPr="00937479">
        <w:rPr>
          <w:rFonts w:ascii="Times New Roman" w:hAnsi="Times New Roman" w:cs="Times New Roman"/>
          <w:sz w:val="24"/>
          <w:szCs w:val="24"/>
        </w:rPr>
        <w:t xml:space="preserve"> (</w:t>
      </w:r>
      <w:proofErr w:type="spellStart"/>
      <w:r w:rsidRPr="00937479">
        <w:rPr>
          <w:rFonts w:ascii="Times New Roman" w:hAnsi="Times New Roman" w:cs="Times New Roman"/>
          <w:sz w:val="24"/>
          <w:szCs w:val="24"/>
        </w:rPr>
        <w:t>Encapsulated</w:t>
      </w:r>
      <w:proofErr w:type="spellEnd"/>
      <w:r w:rsidRPr="00937479">
        <w:rPr>
          <w:rFonts w:ascii="Times New Roman" w:hAnsi="Times New Roman" w:cs="Times New Roman"/>
          <w:sz w:val="24"/>
          <w:szCs w:val="24"/>
        </w:rPr>
        <w:t xml:space="preserve"> </w:t>
      </w:r>
      <w:proofErr w:type="spellStart"/>
      <w:r w:rsidRPr="00937479">
        <w:rPr>
          <w:rFonts w:ascii="Times New Roman" w:hAnsi="Times New Roman" w:cs="Times New Roman"/>
          <w:sz w:val="24"/>
          <w:szCs w:val="24"/>
        </w:rPr>
        <w:t>PostScript</w:t>
      </w:r>
      <w:proofErr w:type="spellEnd"/>
      <w:r w:rsidRPr="00937479">
        <w:rPr>
          <w:rFonts w:ascii="Times New Roman" w:hAnsi="Times New Roman" w:cs="Times New Roman"/>
          <w:sz w:val="24"/>
          <w:szCs w:val="24"/>
        </w:rPr>
        <w:t xml:space="preserve"> – профессиональный универсальный векторно-растровый формат, используемый всеми профессиональными графическими программами) и </w:t>
      </w:r>
      <w:r w:rsidRPr="003A4092">
        <w:rPr>
          <w:rFonts w:ascii="Times New Roman" w:hAnsi="Times New Roman" w:cs="Times New Roman"/>
          <w:b/>
          <w:bCs/>
          <w:sz w:val="24"/>
          <w:szCs w:val="24"/>
        </w:rPr>
        <w:t>PDF</w:t>
      </w:r>
      <w:r w:rsidRPr="00937479">
        <w:rPr>
          <w:rFonts w:ascii="Times New Roman" w:hAnsi="Times New Roman" w:cs="Times New Roman"/>
          <w:sz w:val="24"/>
          <w:szCs w:val="24"/>
        </w:rPr>
        <w:t xml:space="preserve"> (Portable Document Format – формат программы Adobe Acrobat, который может содержать растровую и векторную графику, а также текстовую информацию).</w:t>
      </w:r>
    </w:p>
    <w:p w14:paraId="4C82C167" w14:textId="7A1E69A7" w:rsidR="00CB043E" w:rsidRPr="00CB043E" w:rsidRDefault="00CB043E" w:rsidP="00CB043E">
      <w:pPr>
        <w:spacing w:after="0"/>
        <w:ind w:firstLine="709"/>
        <w:jc w:val="both"/>
        <w:rPr>
          <w:rFonts w:ascii="Times New Roman" w:hAnsi="Times New Roman" w:cs="Times New Roman"/>
          <w:sz w:val="24"/>
          <w:szCs w:val="24"/>
        </w:rPr>
      </w:pPr>
      <w:proofErr w:type="spellStart"/>
      <w:r w:rsidRPr="003A4092">
        <w:rPr>
          <w:rFonts w:ascii="Times New Roman" w:hAnsi="Times New Roman" w:cs="Times New Roman"/>
          <w:b/>
          <w:bCs/>
          <w:sz w:val="24"/>
          <w:szCs w:val="24"/>
        </w:rPr>
        <w:t>DjVu</w:t>
      </w:r>
      <w:proofErr w:type="spellEnd"/>
      <w:r w:rsidRPr="00CB043E">
        <w:rPr>
          <w:rFonts w:ascii="Times New Roman" w:hAnsi="Times New Roman" w:cs="Times New Roman"/>
          <w:sz w:val="24"/>
          <w:szCs w:val="24"/>
        </w:rPr>
        <w:t xml:space="preserve"> стал основой для нескольких библиотек научных книг. Огромное количество книг в этом формате доступно в файлообменных сетях.</w:t>
      </w:r>
    </w:p>
    <w:p w14:paraId="66AB1A7B" w14:textId="4F425FAA" w:rsidR="00CB043E" w:rsidRDefault="00CB043E" w:rsidP="00CB043E">
      <w:pPr>
        <w:spacing w:after="0"/>
        <w:ind w:firstLine="709"/>
        <w:jc w:val="both"/>
        <w:rPr>
          <w:rFonts w:ascii="Times New Roman" w:hAnsi="Times New Roman" w:cs="Times New Roman"/>
          <w:sz w:val="24"/>
          <w:szCs w:val="24"/>
        </w:rPr>
      </w:pPr>
      <w:r w:rsidRPr="00CB043E">
        <w:rPr>
          <w:rFonts w:ascii="Times New Roman" w:hAnsi="Times New Roman" w:cs="Times New Roman"/>
          <w:sz w:val="24"/>
          <w:szCs w:val="24"/>
        </w:rPr>
        <w:t xml:space="preserve">Однако, при этом не стоит забывать, что в </w:t>
      </w:r>
      <w:proofErr w:type="spellStart"/>
      <w:r w:rsidRPr="00CB043E">
        <w:rPr>
          <w:rFonts w:ascii="Times New Roman" w:hAnsi="Times New Roman" w:cs="Times New Roman"/>
          <w:sz w:val="24"/>
          <w:szCs w:val="24"/>
        </w:rPr>
        <w:t>DjVu</w:t>
      </w:r>
      <w:proofErr w:type="spellEnd"/>
      <w:r w:rsidRPr="00CB043E">
        <w:rPr>
          <w:rFonts w:ascii="Times New Roman" w:hAnsi="Times New Roman" w:cs="Times New Roman"/>
          <w:sz w:val="24"/>
          <w:szCs w:val="24"/>
        </w:rPr>
        <w:t xml:space="preserve"> используется сжатие данных с потерями. Для особо важных документов, возможно, будет разумнее использовать более «надёжные» форматы: PNG, JPEG 2000, TIFF и т. п. В общей сложности выигрыш объёма в этом случае составляет 4--10 раз.</w:t>
      </w:r>
    </w:p>
    <w:p w14:paraId="186E3A71" w14:textId="35ACAB3E" w:rsidR="00B26B34" w:rsidRPr="003A4092" w:rsidRDefault="003A4092" w:rsidP="00937479">
      <w:pPr>
        <w:spacing w:after="0"/>
        <w:ind w:firstLine="709"/>
        <w:jc w:val="both"/>
        <w:rPr>
          <w:rFonts w:ascii="Times New Roman" w:hAnsi="Times New Roman" w:cs="Times New Roman"/>
          <w:sz w:val="24"/>
          <w:szCs w:val="24"/>
        </w:rPr>
      </w:pPr>
      <w:r w:rsidRPr="003A4092">
        <w:rPr>
          <w:rFonts w:ascii="Times New Roman" w:hAnsi="Times New Roman" w:cs="Times New Roman"/>
          <w:b/>
          <w:bCs/>
          <w:sz w:val="24"/>
          <w:szCs w:val="24"/>
          <w:lang w:val="en-US"/>
        </w:rPr>
        <w:t>Portable</w:t>
      </w:r>
      <w:r w:rsidRPr="003A4092">
        <w:rPr>
          <w:rFonts w:ascii="Times New Roman" w:hAnsi="Times New Roman" w:cs="Times New Roman"/>
          <w:b/>
          <w:bCs/>
          <w:sz w:val="24"/>
          <w:szCs w:val="24"/>
        </w:rPr>
        <w:t xml:space="preserve"> </w:t>
      </w:r>
      <w:r w:rsidRPr="003A4092">
        <w:rPr>
          <w:rFonts w:ascii="Times New Roman" w:hAnsi="Times New Roman" w:cs="Times New Roman"/>
          <w:b/>
          <w:bCs/>
          <w:sz w:val="24"/>
          <w:szCs w:val="24"/>
          <w:lang w:val="en-US"/>
        </w:rPr>
        <w:t>Document</w:t>
      </w:r>
      <w:r w:rsidRPr="003A4092">
        <w:rPr>
          <w:rFonts w:ascii="Times New Roman" w:hAnsi="Times New Roman" w:cs="Times New Roman"/>
          <w:b/>
          <w:bCs/>
          <w:sz w:val="24"/>
          <w:szCs w:val="24"/>
        </w:rPr>
        <w:t xml:space="preserve"> </w:t>
      </w:r>
      <w:r w:rsidRPr="003A4092">
        <w:rPr>
          <w:rFonts w:ascii="Times New Roman" w:hAnsi="Times New Roman" w:cs="Times New Roman"/>
          <w:b/>
          <w:bCs/>
          <w:sz w:val="24"/>
          <w:szCs w:val="24"/>
          <w:lang w:val="en-US"/>
        </w:rPr>
        <w:t>Format</w:t>
      </w:r>
      <w:r w:rsidRPr="003A4092">
        <w:rPr>
          <w:rFonts w:ascii="Times New Roman" w:hAnsi="Times New Roman" w:cs="Times New Roman"/>
          <w:b/>
          <w:bCs/>
          <w:sz w:val="24"/>
          <w:szCs w:val="24"/>
        </w:rPr>
        <w:t xml:space="preserve"> (</w:t>
      </w:r>
      <w:r w:rsidRPr="003A4092">
        <w:rPr>
          <w:rFonts w:ascii="Times New Roman" w:hAnsi="Times New Roman" w:cs="Times New Roman"/>
          <w:b/>
          <w:bCs/>
          <w:sz w:val="24"/>
          <w:szCs w:val="24"/>
          <w:lang w:val="en-US"/>
        </w:rPr>
        <w:t>PDF</w:t>
      </w:r>
      <w:r w:rsidRPr="003A4092">
        <w:rPr>
          <w:rFonts w:ascii="Times New Roman" w:hAnsi="Times New Roman" w:cs="Times New Roman"/>
          <w:b/>
          <w:bCs/>
          <w:sz w:val="24"/>
          <w:szCs w:val="24"/>
        </w:rPr>
        <w:t>)</w:t>
      </w:r>
      <w:r w:rsidRPr="003A4092">
        <w:rPr>
          <w:rFonts w:ascii="Times New Roman" w:hAnsi="Times New Roman" w:cs="Times New Roman"/>
          <w:sz w:val="24"/>
          <w:szCs w:val="24"/>
        </w:rPr>
        <w:t xml:space="preserve"> — межплатформенный открытый формат электронных документов, изначально разработанный фирмой </w:t>
      </w:r>
      <w:r w:rsidRPr="003A4092">
        <w:rPr>
          <w:rFonts w:ascii="Times New Roman" w:hAnsi="Times New Roman" w:cs="Times New Roman"/>
          <w:sz w:val="24"/>
          <w:szCs w:val="24"/>
          <w:lang w:val="en-US"/>
        </w:rPr>
        <w:t>Adobe</w:t>
      </w:r>
      <w:r w:rsidRPr="003A4092">
        <w:rPr>
          <w:rFonts w:ascii="Times New Roman" w:hAnsi="Times New Roman" w:cs="Times New Roman"/>
          <w:sz w:val="24"/>
          <w:szCs w:val="24"/>
        </w:rPr>
        <w:t xml:space="preserve"> </w:t>
      </w:r>
      <w:r w:rsidRPr="003A4092">
        <w:rPr>
          <w:rFonts w:ascii="Times New Roman" w:hAnsi="Times New Roman" w:cs="Times New Roman"/>
          <w:sz w:val="24"/>
          <w:szCs w:val="24"/>
          <w:lang w:val="en-US"/>
        </w:rPr>
        <w:t>Systems</w:t>
      </w:r>
      <w:r w:rsidRPr="003A4092">
        <w:rPr>
          <w:rFonts w:ascii="Times New Roman" w:hAnsi="Times New Roman" w:cs="Times New Roman"/>
          <w:sz w:val="24"/>
          <w:szCs w:val="24"/>
        </w:rPr>
        <w:t xml:space="preserve"> в 1992 году с использованием ряда возможностей языка </w:t>
      </w:r>
      <w:r w:rsidRPr="003A4092">
        <w:rPr>
          <w:rFonts w:ascii="Times New Roman" w:hAnsi="Times New Roman" w:cs="Times New Roman"/>
          <w:sz w:val="24"/>
          <w:szCs w:val="24"/>
          <w:lang w:val="en-US"/>
        </w:rPr>
        <w:t>PostScript</w:t>
      </w:r>
      <w:r w:rsidRPr="003A4092">
        <w:rPr>
          <w:rFonts w:ascii="Times New Roman" w:hAnsi="Times New Roman" w:cs="Times New Roman"/>
          <w:sz w:val="24"/>
          <w:szCs w:val="24"/>
        </w:rPr>
        <w:t xml:space="preserve">. В первую очередь предназначен для представления полиграфической продукции в электронном виде. Для просмотра существует множество программ, а также официальная бесплатная программа </w:t>
      </w:r>
      <w:r w:rsidRPr="003A4092">
        <w:rPr>
          <w:rFonts w:ascii="Times New Roman" w:hAnsi="Times New Roman" w:cs="Times New Roman"/>
          <w:sz w:val="24"/>
          <w:szCs w:val="24"/>
          <w:lang w:val="en-US"/>
        </w:rPr>
        <w:t>Adobe</w:t>
      </w:r>
      <w:r w:rsidRPr="003A4092">
        <w:rPr>
          <w:rFonts w:ascii="Times New Roman" w:hAnsi="Times New Roman" w:cs="Times New Roman"/>
          <w:sz w:val="24"/>
          <w:szCs w:val="24"/>
        </w:rPr>
        <w:t xml:space="preserve"> </w:t>
      </w:r>
      <w:r w:rsidRPr="003A4092">
        <w:rPr>
          <w:rFonts w:ascii="Times New Roman" w:hAnsi="Times New Roman" w:cs="Times New Roman"/>
          <w:sz w:val="24"/>
          <w:szCs w:val="24"/>
          <w:lang w:val="en-US"/>
        </w:rPr>
        <w:t>Reader</w:t>
      </w:r>
      <w:r w:rsidRPr="003A4092">
        <w:rPr>
          <w:rFonts w:ascii="Times New Roman" w:hAnsi="Times New Roman" w:cs="Times New Roman"/>
          <w:sz w:val="24"/>
          <w:szCs w:val="24"/>
        </w:rPr>
        <w:t xml:space="preserve">. Значительное количество современного профессионального печатного оборудования имеет аппаратную поддержку формата </w:t>
      </w:r>
      <w:r w:rsidRPr="003A4092">
        <w:rPr>
          <w:rFonts w:ascii="Times New Roman" w:hAnsi="Times New Roman" w:cs="Times New Roman"/>
          <w:sz w:val="24"/>
          <w:szCs w:val="24"/>
          <w:lang w:val="en-US"/>
        </w:rPr>
        <w:t>PDF</w:t>
      </w:r>
      <w:r w:rsidRPr="003A4092">
        <w:rPr>
          <w:rFonts w:ascii="Times New Roman" w:hAnsi="Times New Roman" w:cs="Times New Roman"/>
          <w:sz w:val="24"/>
          <w:szCs w:val="24"/>
        </w:rPr>
        <w:t xml:space="preserve">, что позволяет производить печать документов в данном формате без использования какого-либо программного обеспечения. Традиционным способом создания </w:t>
      </w:r>
      <w:r w:rsidRPr="003A4092">
        <w:rPr>
          <w:rFonts w:ascii="Times New Roman" w:hAnsi="Times New Roman" w:cs="Times New Roman"/>
          <w:sz w:val="24"/>
          <w:szCs w:val="24"/>
          <w:lang w:val="en-US"/>
        </w:rPr>
        <w:t>PDF</w:t>
      </w:r>
      <w:r w:rsidRPr="003A4092">
        <w:rPr>
          <w:rFonts w:ascii="Times New Roman" w:hAnsi="Times New Roman" w:cs="Times New Roman"/>
          <w:sz w:val="24"/>
          <w:szCs w:val="24"/>
        </w:rPr>
        <w:t xml:space="preserve">-документов является виртуальный принтер, то есть документ как таковой готовится в своей специализированной программе — графической программе или текстовом редакторе, САПР и т. д., а затем экспортируется в формат </w:t>
      </w:r>
      <w:r w:rsidRPr="003A4092">
        <w:rPr>
          <w:rFonts w:ascii="Times New Roman" w:hAnsi="Times New Roman" w:cs="Times New Roman"/>
          <w:sz w:val="24"/>
          <w:szCs w:val="24"/>
          <w:lang w:val="en-US"/>
        </w:rPr>
        <w:t>PDF</w:t>
      </w:r>
      <w:r w:rsidRPr="003A4092">
        <w:rPr>
          <w:rFonts w:ascii="Times New Roman" w:hAnsi="Times New Roman" w:cs="Times New Roman"/>
          <w:sz w:val="24"/>
          <w:szCs w:val="24"/>
        </w:rPr>
        <w:t xml:space="preserve"> для распространения в электронном виде, передачи в типографию и т. п.</w:t>
      </w:r>
    </w:p>
    <w:p w14:paraId="2D68DE2C" w14:textId="77777777" w:rsidR="00BB140B" w:rsidRPr="00937479" w:rsidRDefault="00BB140B" w:rsidP="00937479">
      <w:pPr>
        <w:spacing w:after="0"/>
        <w:ind w:firstLine="709"/>
        <w:jc w:val="both"/>
        <w:rPr>
          <w:rFonts w:ascii="Times New Roman" w:hAnsi="Times New Roman" w:cs="Times New Roman"/>
          <w:sz w:val="24"/>
          <w:szCs w:val="24"/>
        </w:rPr>
      </w:pPr>
    </w:p>
    <w:p w14:paraId="5D3D5D48" w14:textId="07439833" w:rsidR="00C8141D" w:rsidRDefault="00C8141D" w:rsidP="006D1897">
      <w:pPr>
        <w:pStyle w:val="1"/>
        <w:rPr>
          <w:rFonts w:ascii="Times New Roman" w:hAnsi="Times New Roman" w:cs="Times New Roman"/>
          <w:i/>
          <w:iCs/>
          <w:color w:val="auto"/>
          <w:sz w:val="24"/>
          <w:szCs w:val="24"/>
          <w:u w:val="single"/>
        </w:rPr>
      </w:pPr>
      <w:bookmarkStart w:id="16" w:name="_Toc124109361"/>
      <w:r w:rsidRPr="006D1897">
        <w:rPr>
          <w:rFonts w:ascii="Times New Roman" w:hAnsi="Times New Roman" w:cs="Times New Roman"/>
          <w:i/>
          <w:iCs/>
          <w:color w:val="auto"/>
          <w:sz w:val="24"/>
          <w:szCs w:val="24"/>
          <w:u w:val="single"/>
        </w:rPr>
        <w:t>16. Опишите устройства вывода графической информации.</w:t>
      </w:r>
      <w:bookmarkEnd w:id="16"/>
      <w:r w:rsidRPr="006D1897">
        <w:rPr>
          <w:rFonts w:ascii="Times New Roman" w:hAnsi="Times New Roman" w:cs="Times New Roman"/>
          <w:i/>
          <w:iCs/>
          <w:color w:val="auto"/>
          <w:sz w:val="24"/>
          <w:szCs w:val="24"/>
          <w:u w:val="single"/>
        </w:rPr>
        <w:t xml:space="preserve"> </w:t>
      </w:r>
    </w:p>
    <w:p w14:paraId="5B51D505" w14:textId="77777777" w:rsidR="00383208" w:rsidRPr="00383208" w:rsidRDefault="00383208" w:rsidP="00383208">
      <w:pPr>
        <w:spacing w:after="0"/>
        <w:jc w:val="both"/>
        <w:rPr>
          <w:rFonts w:ascii="Times New Roman" w:hAnsi="Times New Roman" w:cs="Times New Roman"/>
          <w:sz w:val="24"/>
          <w:szCs w:val="24"/>
        </w:rPr>
      </w:pPr>
      <w:r w:rsidRPr="00383208">
        <w:rPr>
          <w:rFonts w:ascii="Times New Roman" w:hAnsi="Times New Roman" w:cs="Times New Roman"/>
          <w:b/>
          <w:bCs/>
          <w:sz w:val="24"/>
          <w:szCs w:val="24"/>
        </w:rPr>
        <w:t>Устройства для вывода визуальной информации</w:t>
      </w:r>
    </w:p>
    <w:p w14:paraId="6D66000C" w14:textId="77777777" w:rsidR="00383208" w:rsidRPr="00383208" w:rsidRDefault="00383208" w:rsidP="00383208">
      <w:pPr>
        <w:numPr>
          <w:ilvl w:val="0"/>
          <w:numId w:val="5"/>
        </w:numPr>
        <w:spacing w:after="0"/>
        <w:jc w:val="both"/>
        <w:rPr>
          <w:rFonts w:ascii="Times New Roman" w:hAnsi="Times New Roman" w:cs="Times New Roman"/>
          <w:sz w:val="24"/>
          <w:szCs w:val="24"/>
        </w:rPr>
      </w:pPr>
      <w:r w:rsidRPr="00383208">
        <w:rPr>
          <w:rFonts w:ascii="Times New Roman" w:hAnsi="Times New Roman" w:cs="Times New Roman"/>
          <w:sz w:val="24"/>
          <w:szCs w:val="24"/>
        </w:rPr>
        <w:t xml:space="preserve">Монитор (дисплей) </w:t>
      </w:r>
    </w:p>
    <w:p w14:paraId="7D1CC763" w14:textId="77777777" w:rsidR="00383208" w:rsidRPr="00383208" w:rsidRDefault="00383208" w:rsidP="00383208">
      <w:pPr>
        <w:numPr>
          <w:ilvl w:val="0"/>
          <w:numId w:val="5"/>
        </w:numPr>
        <w:spacing w:after="0"/>
        <w:jc w:val="both"/>
        <w:rPr>
          <w:rFonts w:ascii="Times New Roman" w:hAnsi="Times New Roman" w:cs="Times New Roman"/>
          <w:sz w:val="24"/>
          <w:szCs w:val="24"/>
        </w:rPr>
      </w:pPr>
      <w:r w:rsidRPr="00383208">
        <w:rPr>
          <w:rFonts w:ascii="Times New Roman" w:hAnsi="Times New Roman" w:cs="Times New Roman"/>
          <w:sz w:val="24"/>
          <w:szCs w:val="24"/>
        </w:rPr>
        <w:t xml:space="preserve">Принтер </w:t>
      </w:r>
    </w:p>
    <w:p w14:paraId="7E1D0CB6" w14:textId="5013C8EC" w:rsidR="00383208" w:rsidRPr="00383208" w:rsidRDefault="00383208" w:rsidP="00383208">
      <w:pPr>
        <w:numPr>
          <w:ilvl w:val="0"/>
          <w:numId w:val="5"/>
        </w:numPr>
        <w:spacing w:after="0"/>
        <w:jc w:val="both"/>
        <w:rPr>
          <w:rFonts w:ascii="Times New Roman" w:hAnsi="Times New Roman" w:cs="Times New Roman"/>
          <w:sz w:val="24"/>
          <w:szCs w:val="24"/>
        </w:rPr>
      </w:pPr>
      <w:r w:rsidRPr="00383208">
        <w:rPr>
          <w:rFonts w:ascii="Times New Roman" w:hAnsi="Times New Roman" w:cs="Times New Roman"/>
          <w:sz w:val="24"/>
          <w:szCs w:val="24"/>
        </w:rPr>
        <w:t xml:space="preserve">Графопостроитель  </w:t>
      </w:r>
    </w:p>
    <w:p w14:paraId="3B7D94D5" w14:textId="77777777" w:rsidR="00383208" w:rsidRPr="00383208" w:rsidRDefault="00383208" w:rsidP="00383208">
      <w:pPr>
        <w:spacing w:after="0"/>
        <w:jc w:val="both"/>
        <w:rPr>
          <w:rFonts w:ascii="Times New Roman" w:hAnsi="Times New Roman" w:cs="Times New Roman"/>
          <w:b/>
          <w:bCs/>
          <w:sz w:val="24"/>
          <w:szCs w:val="24"/>
        </w:rPr>
      </w:pPr>
      <w:r w:rsidRPr="00383208">
        <w:rPr>
          <w:rFonts w:ascii="Times New Roman" w:hAnsi="Times New Roman" w:cs="Times New Roman"/>
          <w:b/>
          <w:bCs/>
          <w:sz w:val="24"/>
          <w:szCs w:val="24"/>
        </w:rPr>
        <w:t>Процесс преобразования информации при выполнении вывода</w:t>
      </w:r>
    </w:p>
    <w:p w14:paraId="5BC38CD0" w14:textId="77777777" w:rsidR="00383208" w:rsidRPr="00383208" w:rsidRDefault="00383208" w:rsidP="00383208">
      <w:pPr>
        <w:spacing w:after="0"/>
        <w:ind w:firstLine="708"/>
        <w:jc w:val="both"/>
        <w:rPr>
          <w:rFonts w:ascii="Times New Roman" w:hAnsi="Times New Roman" w:cs="Times New Roman"/>
          <w:sz w:val="24"/>
          <w:szCs w:val="24"/>
        </w:rPr>
      </w:pPr>
      <w:r w:rsidRPr="00383208">
        <w:rPr>
          <w:rFonts w:ascii="Times New Roman" w:hAnsi="Times New Roman" w:cs="Times New Roman"/>
          <w:sz w:val="24"/>
          <w:szCs w:val="24"/>
        </w:rPr>
        <w:t xml:space="preserve">Процесс преобразования при выполнении вывода визуальной информации может быть представлен состоящим из следующих этапов: </w:t>
      </w:r>
    </w:p>
    <w:p w14:paraId="77FDF4CE" w14:textId="77777777" w:rsidR="00383208" w:rsidRPr="00383208" w:rsidRDefault="00383208" w:rsidP="00383208">
      <w:pPr>
        <w:spacing w:after="0"/>
        <w:ind w:firstLine="708"/>
        <w:jc w:val="both"/>
        <w:rPr>
          <w:rFonts w:ascii="Times New Roman" w:hAnsi="Times New Roman" w:cs="Times New Roman"/>
          <w:sz w:val="24"/>
          <w:szCs w:val="24"/>
        </w:rPr>
      </w:pPr>
      <w:r w:rsidRPr="00383208">
        <w:rPr>
          <w:rFonts w:ascii="Times New Roman" w:hAnsi="Times New Roman" w:cs="Times New Roman"/>
          <w:sz w:val="24"/>
          <w:szCs w:val="24"/>
        </w:rPr>
        <w:t>1. Модельные преобразования. Проблемно-ориентированный уровень из геометрических моделей отдельных объектов, задаваемых в собственных локальных системах координат, формирует описание совокупного объекта в некоторой единой (мировой) системе координат. Описание совокупного объекта подается в графическую систему.</w:t>
      </w:r>
    </w:p>
    <w:p w14:paraId="64A57C98" w14:textId="77777777" w:rsidR="00383208" w:rsidRPr="00383208" w:rsidRDefault="00383208" w:rsidP="00383208">
      <w:pPr>
        <w:spacing w:after="0"/>
        <w:ind w:firstLine="708"/>
        <w:jc w:val="both"/>
        <w:rPr>
          <w:rFonts w:ascii="Times New Roman" w:hAnsi="Times New Roman" w:cs="Times New Roman"/>
          <w:sz w:val="24"/>
          <w:szCs w:val="24"/>
        </w:rPr>
      </w:pPr>
      <w:r w:rsidRPr="00383208">
        <w:rPr>
          <w:rFonts w:ascii="Times New Roman" w:hAnsi="Times New Roman" w:cs="Times New Roman"/>
          <w:sz w:val="24"/>
          <w:szCs w:val="24"/>
        </w:rPr>
        <w:t>2. Нормализующие преобразования. Графическая система переводит описание из мировой, вообще говоря, произвольной, системы координат в нормализованные координаты устройства, имеющие фиксированные пределы изменения координат, например, от 0.0 до 1.0</w:t>
      </w:r>
    </w:p>
    <w:p w14:paraId="3BA9B381" w14:textId="77777777" w:rsidR="00383208" w:rsidRPr="00383208" w:rsidRDefault="00383208" w:rsidP="00383208">
      <w:pPr>
        <w:spacing w:after="0"/>
        <w:ind w:firstLine="708"/>
        <w:jc w:val="both"/>
        <w:rPr>
          <w:rFonts w:ascii="Times New Roman" w:hAnsi="Times New Roman" w:cs="Times New Roman"/>
          <w:sz w:val="24"/>
          <w:szCs w:val="24"/>
        </w:rPr>
      </w:pPr>
      <w:r w:rsidRPr="00383208">
        <w:rPr>
          <w:rFonts w:ascii="Times New Roman" w:hAnsi="Times New Roman" w:cs="Times New Roman"/>
          <w:sz w:val="24"/>
          <w:szCs w:val="24"/>
        </w:rPr>
        <w:t xml:space="preserve">3. Преобразования сегментов. Если графическая система предоставляет средства манипулирования отдельными </w:t>
      </w:r>
      <w:proofErr w:type="spellStart"/>
      <w:r w:rsidRPr="00383208">
        <w:rPr>
          <w:rFonts w:ascii="Times New Roman" w:hAnsi="Times New Roman" w:cs="Times New Roman"/>
          <w:sz w:val="24"/>
          <w:szCs w:val="24"/>
        </w:rPr>
        <w:t>подкартинами</w:t>
      </w:r>
      <w:proofErr w:type="spellEnd"/>
      <w:r w:rsidRPr="00383208">
        <w:rPr>
          <w:rFonts w:ascii="Times New Roman" w:hAnsi="Times New Roman" w:cs="Times New Roman"/>
          <w:sz w:val="24"/>
          <w:szCs w:val="24"/>
        </w:rPr>
        <w:t xml:space="preserve"> изображения (часто именуемыми сегментами), например, для независимого размещения отдельных самостоятельных частей изображения, то могут потребоваться такие преобразования. </w:t>
      </w:r>
    </w:p>
    <w:p w14:paraId="78581EFF" w14:textId="77777777" w:rsidR="00383208" w:rsidRPr="00383208" w:rsidRDefault="00383208" w:rsidP="00383208">
      <w:pPr>
        <w:spacing w:after="0"/>
        <w:ind w:firstLine="708"/>
        <w:jc w:val="both"/>
        <w:rPr>
          <w:rFonts w:ascii="Times New Roman" w:hAnsi="Times New Roman" w:cs="Times New Roman"/>
          <w:sz w:val="24"/>
          <w:szCs w:val="24"/>
        </w:rPr>
      </w:pPr>
      <w:r w:rsidRPr="00383208">
        <w:rPr>
          <w:rFonts w:ascii="Times New Roman" w:hAnsi="Times New Roman" w:cs="Times New Roman"/>
          <w:sz w:val="24"/>
          <w:szCs w:val="24"/>
        </w:rPr>
        <w:t>4. Видовые преобразования. В случае 3D описания изображения и 2D устройства вывода необходимо выполнить проецирование изображения на заданную картинную плоскость. Наоборот, при 2D сцене и 3D устройстве вывода необходимо выполнить преобразование, связанное с размещением изображения. При выполнении этих преобразований, естественно, может потребоваться выполнение отсечения частей изображения. После этого этапа по сути дела готово описание изображения в некоторой аппаратно-независимой форме, пригодной для вывода на любое устройство.</w:t>
      </w:r>
    </w:p>
    <w:p w14:paraId="67AA133F" w14:textId="77777777" w:rsidR="00383208" w:rsidRPr="00383208" w:rsidRDefault="00383208" w:rsidP="00383208">
      <w:pPr>
        <w:spacing w:after="0"/>
        <w:ind w:firstLine="708"/>
        <w:jc w:val="both"/>
        <w:rPr>
          <w:rFonts w:ascii="Times New Roman" w:hAnsi="Times New Roman" w:cs="Times New Roman"/>
          <w:sz w:val="24"/>
          <w:szCs w:val="24"/>
        </w:rPr>
      </w:pPr>
      <w:r w:rsidRPr="00383208">
        <w:rPr>
          <w:rFonts w:ascii="Times New Roman" w:hAnsi="Times New Roman" w:cs="Times New Roman"/>
          <w:sz w:val="24"/>
          <w:szCs w:val="24"/>
        </w:rPr>
        <w:t>5. Преобразование рабочей станции. Для выполнения вывода на конкретное устройство необходимо преобразование данных из аппаратно-независимой формы в координаты устройства. Процесс преобразования координатной информации при вводе от координатных устройств является обратным преобразованию при выводе.</w:t>
      </w:r>
    </w:p>
    <w:p w14:paraId="02B14669" w14:textId="77777777" w:rsidR="00383208" w:rsidRPr="00383208" w:rsidRDefault="00383208" w:rsidP="00383208">
      <w:pPr>
        <w:spacing w:after="0"/>
        <w:ind w:firstLine="708"/>
        <w:jc w:val="both"/>
        <w:rPr>
          <w:rFonts w:ascii="Times New Roman" w:hAnsi="Times New Roman" w:cs="Times New Roman"/>
          <w:b/>
          <w:bCs/>
          <w:sz w:val="24"/>
          <w:szCs w:val="24"/>
        </w:rPr>
      </w:pPr>
      <w:r w:rsidRPr="00383208">
        <w:rPr>
          <w:rFonts w:ascii="Times New Roman" w:hAnsi="Times New Roman" w:cs="Times New Roman"/>
          <w:b/>
          <w:bCs/>
          <w:sz w:val="24"/>
          <w:szCs w:val="24"/>
        </w:rPr>
        <w:t>Монитор</w:t>
      </w:r>
    </w:p>
    <w:p w14:paraId="65E6DA8C" w14:textId="77777777" w:rsidR="00383208" w:rsidRPr="00383208" w:rsidRDefault="00383208" w:rsidP="00383208">
      <w:pPr>
        <w:spacing w:after="0"/>
        <w:ind w:firstLine="708"/>
        <w:jc w:val="both"/>
        <w:rPr>
          <w:rFonts w:ascii="Times New Roman" w:hAnsi="Times New Roman" w:cs="Times New Roman"/>
          <w:sz w:val="24"/>
          <w:szCs w:val="24"/>
        </w:rPr>
      </w:pPr>
      <w:r w:rsidRPr="00383208">
        <w:rPr>
          <w:rFonts w:ascii="Times New Roman" w:hAnsi="Times New Roman" w:cs="Times New Roman"/>
          <w:sz w:val="24"/>
          <w:szCs w:val="24"/>
        </w:rPr>
        <w:t>Монитор — конструктивно законченное устройство, предназначенное для визуального отображения информации.</w:t>
      </w:r>
    </w:p>
    <w:p w14:paraId="645B13BD" w14:textId="77777777" w:rsidR="00383208" w:rsidRPr="00383208" w:rsidRDefault="00383208" w:rsidP="00383208">
      <w:pPr>
        <w:spacing w:after="0"/>
        <w:ind w:firstLine="708"/>
        <w:jc w:val="both"/>
        <w:rPr>
          <w:rFonts w:ascii="Times New Roman" w:hAnsi="Times New Roman" w:cs="Times New Roman"/>
          <w:sz w:val="24"/>
          <w:szCs w:val="24"/>
        </w:rPr>
      </w:pPr>
      <w:r w:rsidRPr="00383208">
        <w:rPr>
          <w:rFonts w:ascii="Times New Roman" w:hAnsi="Times New Roman" w:cs="Times New Roman"/>
          <w:sz w:val="24"/>
          <w:szCs w:val="24"/>
        </w:rPr>
        <w:t>Современный монитор состоит из экрана (дисплея), блока питания, плат управления и корпуса. Информация для отображения на мониторе поступает с электронного устройства, формирующего видеосигнал (в компьютере — видеокарта). В некоторых случаях в качестве монитора может применяться и телевизор.</w:t>
      </w:r>
    </w:p>
    <w:p w14:paraId="15111334" w14:textId="77777777" w:rsidR="00383208" w:rsidRPr="00383208" w:rsidRDefault="00383208" w:rsidP="00383208">
      <w:pPr>
        <w:spacing w:after="0"/>
        <w:jc w:val="both"/>
        <w:rPr>
          <w:rFonts w:ascii="Times New Roman" w:hAnsi="Times New Roman" w:cs="Times New Roman"/>
          <w:i/>
          <w:iCs/>
          <w:sz w:val="24"/>
          <w:szCs w:val="24"/>
        </w:rPr>
      </w:pPr>
      <w:r w:rsidRPr="00383208">
        <w:rPr>
          <w:rFonts w:ascii="Times New Roman" w:hAnsi="Times New Roman" w:cs="Times New Roman"/>
          <w:b/>
          <w:bCs/>
          <w:sz w:val="24"/>
          <w:szCs w:val="24"/>
        </w:rPr>
        <w:t> </w:t>
      </w:r>
      <w:r w:rsidRPr="00383208">
        <w:rPr>
          <w:rFonts w:ascii="Times New Roman" w:hAnsi="Times New Roman" w:cs="Times New Roman"/>
          <w:i/>
          <w:iCs/>
          <w:sz w:val="24"/>
          <w:szCs w:val="24"/>
        </w:rPr>
        <w:t>Классификация мониторов</w:t>
      </w:r>
    </w:p>
    <w:p w14:paraId="4B1A67B0" w14:textId="77777777" w:rsidR="00383208" w:rsidRPr="00383208" w:rsidRDefault="00383208" w:rsidP="00383208">
      <w:pPr>
        <w:spacing w:after="0"/>
        <w:jc w:val="both"/>
        <w:rPr>
          <w:rFonts w:ascii="Times New Roman" w:hAnsi="Times New Roman" w:cs="Times New Roman"/>
          <w:sz w:val="24"/>
          <w:szCs w:val="24"/>
        </w:rPr>
      </w:pPr>
      <w:r w:rsidRPr="00383208">
        <w:rPr>
          <w:rFonts w:ascii="Times New Roman" w:hAnsi="Times New Roman" w:cs="Times New Roman"/>
          <w:sz w:val="24"/>
          <w:szCs w:val="24"/>
        </w:rPr>
        <w:t>По виду выводимой информации</w:t>
      </w:r>
    </w:p>
    <w:p w14:paraId="07E3F6E2" w14:textId="220FF78D" w:rsidR="00383208" w:rsidRPr="00383208" w:rsidRDefault="00383208" w:rsidP="00383208">
      <w:pPr>
        <w:spacing w:after="0"/>
        <w:jc w:val="both"/>
        <w:rPr>
          <w:rFonts w:ascii="Times New Roman" w:hAnsi="Times New Roman" w:cs="Times New Roman"/>
          <w:sz w:val="24"/>
          <w:szCs w:val="24"/>
        </w:rPr>
      </w:pPr>
      <w:r w:rsidRPr="00383208">
        <w:rPr>
          <w:rFonts w:ascii="Times New Roman" w:hAnsi="Times New Roman" w:cs="Times New Roman"/>
          <w:sz w:val="24"/>
          <w:szCs w:val="24"/>
        </w:rPr>
        <w:t>1. алфавитно-цифровые</w:t>
      </w:r>
    </w:p>
    <w:p w14:paraId="4F82EF21" w14:textId="77777777" w:rsidR="00383208" w:rsidRPr="00383208" w:rsidRDefault="00383208" w:rsidP="00383208">
      <w:pPr>
        <w:spacing w:after="0"/>
        <w:jc w:val="both"/>
        <w:rPr>
          <w:rFonts w:ascii="Times New Roman" w:hAnsi="Times New Roman" w:cs="Times New Roman"/>
          <w:sz w:val="24"/>
          <w:szCs w:val="24"/>
        </w:rPr>
      </w:pPr>
      <w:r w:rsidRPr="00383208">
        <w:rPr>
          <w:rFonts w:ascii="Times New Roman" w:hAnsi="Times New Roman" w:cs="Times New Roman"/>
          <w:sz w:val="24"/>
          <w:szCs w:val="24"/>
        </w:rPr>
        <w:t>2. графические, для вывода текстовой и графической (в том числе видео) информации</w:t>
      </w:r>
    </w:p>
    <w:p w14:paraId="6D1C9336" w14:textId="77777777" w:rsidR="00383208" w:rsidRPr="00383208" w:rsidRDefault="00383208" w:rsidP="00383208">
      <w:pPr>
        <w:numPr>
          <w:ilvl w:val="0"/>
          <w:numId w:val="8"/>
        </w:numPr>
        <w:spacing w:after="0"/>
        <w:jc w:val="both"/>
        <w:rPr>
          <w:rFonts w:ascii="Times New Roman" w:hAnsi="Times New Roman" w:cs="Times New Roman"/>
          <w:sz w:val="24"/>
          <w:szCs w:val="24"/>
        </w:rPr>
      </w:pPr>
      <w:r w:rsidRPr="00383208">
        <w:rPr>
          <w:rFonts w:ascii="Times New Roman" w:hAnsi="Times New Roman" w:cs="Times New Roman"/>
          <w:sz w:val="24"/>
          <w:szCs w:val="24"/>
        </w:rPr>
        <w:t>векторные (</w:t>
      </w:r>
      <w:proofErr w:type="spellStart"/>
      <w:r w:rsidRPr="00383208">
        <w:rPr>
          <w:rFonts w:ascii="Times New Roman" w:hAnsi="Times New Roman" w:cs="Times New Roman"/>
          <w:sz w:val="24"/>
          <w:szCs w:val="24"/>
        </w:rPr>
        <w:t>vector-scandisplay</w:t>
      </w:r>
      <w:proofErr w:type="spellEnd"/>
      <w:r w:rsidRPr="00383208">
        <w:rPr>
          <w:rFonts w:ascii="Times New Roman" w:hAnsi="Times New Roman" w:cs="Times New Roman"/>
          <w:sz w:val="24"/>
          <w:szCs w:val="24"/>
        </w:rPr>
        <w:t xml:space="preserve">) </w:t>
      </w:r>
    </w:p>
    <w:p w14:paraId="7C4870BB" w14:textId="5998B2B0" w:rsidR="00383208" w:rsidRPr="00383208" w:rsidRDefault="00383208" w:rsidP="00383208">
      <w:pPr>
        <w:numPr>
          <w:ilvl w:val="0"/>
          <w:numId w:val="8"/>
        </w:numPr>
        <w:spacing w:after="0"/>
        <w:jc w:val="both"/>
        <w:rPr>
          <w:rFonts w:ascii="Times New Roman" w:hAnsi="Times New Roman" w:cs="Times New Roman"/>
          <w:sz w:val="24"/>
          <w:szCs w:val="24"/>
        </w:rPr>
      </w:pPr>
      <w:r w:rsidRPr="00383208">
        <w:rPr>
          <w:rFonts w:ascii="Times New Roman" w:hAnsi="Times New Roman" w:cs="Times New Roman"/>
          <w:sz w:val="24"/>
          <w:szCs w:val="24"/>
        </w:rPr>
        <w:t>растровые (</w:t>
      </w:r>
      <w:proofErr w:type="spellStart"/>
      <w:r w:rsidRPr="00383208">
        <w:rPr>
          <w:rFonts w:ascii="Times New Roman" w:hAnsi="Times New Roman" w:cs="Times New Roman"/>
          <w:sz w:val="24"/>
          <w:szCs w:val="24"/>
        </w:rPr>
        <w:t>raster-scandisplay</w:t>
      </w:r>
      <w:proofErr w:type="spellEnd"/>
      <w:r w:rsidRPr="00383208">
        <w:rPr>
          <w:rFonts w:ascii="Times New Roman" w:hAnsi="Times New Roman" w:cs="Times New Roman"/>
          <w:sz w:val="24"/>
          <w:szCs w:val="24"/>
        </w:rPr>
        <w:t>) </w:t>
      </w:r>
    </w:p>
    <w:p w14:paraId="1BFB96D7" w14:textId="77777777" w:rsidR="00383208" w:rsidRPr="00383208" w:rsidRDefault="00383208" w:rsidP="00383208">
      <w:pPr>
        <w:spacing w:after="0"/>
        <w:jc w:val="both"/>
        <w:rPr>
          <w:rFonts w:ascii="Times New Roman" w:hAnsi="Times New Roman" w:cs="Times New Roman"/>
          <w:sz w:val="24"/>
          <w:szCs w:val="24"/>
        </w:rPr>
      </w:pPr>
      <w:r w:rsidRPr="00383208">
        <w:rPr>
          <w:rFonts w:ascii="Times New Roman" w:hAnsi="Times New Roman" w:cs="Times New Roman"/>
          <w:sz w:val="24"/>
          <w:szCs w:val="24"/>
        </w:rPr>
        <w:t>По размерности отображения</w:t>
      </w:r>
    </w:p>
    <w:p w14:paraId="1DD66982" w14:textId="77777777" w:rsidR="00383208" w:rsidRPr="00383208" w:rsidRDefault="00383208" w:rsidP="00383208">
      <w:pPr>
        <w:numPr>
          <w:ilvl w:val="0"/>
          <w:numId w:val="10"/>
        </w:numPr>
        <w:spacing w:after="0"/>
        <w:jc w:val="both"/>
        <w:rPr>
          <w:rFonts w:ascii="Times New Roman" w:hAnsi="Times New Roman" w:cs="Times New Roman"/>
          <w:sz w:val="24"/>
          <w:szCs w:val="24"/>
        </w:rPr>
      </w:pPr>
      <w:r w:rsidRPr="00383208">
        <w:rPr>
          <w:rFonts w:ascii="Times New Roman" w:hAnsi="Times New Roman" w:cs="Times New Roman"/>
          <w:sz w:val="24"/>
          <w:szCs w:val="24"/>
        </w:rPr>
        <w:t>двумерный (2D) — одно изображение для обоих глаз;</w:t>
      </w:r>
    </w:p>
    <w:p w14:paraId="459A6AEE" w14:textId="77777777" w:rsidR="00383208" w:rsidRPr="00383208" w:rsidRDefault="00383208" w:rsidP="00383208">
      <w:pPr>
        <w:numPr>
          <w:ilvl w:val="0"/>
          <w:numId w:val="10"/>
        </w:numPr>
        <w:spacing w:after="0"/>
        <w:jc w:val="both"/>
        <w:rPr>
          <w:rFonts w:ascii="Times New Roman" w:hAnsi="Times New Roman" w:cs="Times New Roman"/>
          <w:sz w:val="24"/>
          <w:szCs w:val="24"/>
        </w:rPr>
      </w:pPr>
      <w:r w:rsidRPr="00383208">
        <w:rPr>
          <w:rFonts w:ascii="Times New Roman" w:hAnsi="Times New Roman" w:cs="Times New Roman"/>
          <w:sz w:val="24"/>
          <w:szCs w:val="24"/>
        </w:rPr>
        <w:t>трёхмерный (3D) — для каждого глаза формируется отдельное изображение для получения эффекта объёма.</w:t>
      </w:r>
    </w:p>
    <w:p w14:paraId="05A0C336" w14:textId="02E34454" w:rsidR="00383208" w:rsidRPr="00383208" w:rsidRDefault="00383208" w:rsidP="00383208">
      <w:pPr>
        <w:tabs>
          <w:tab w:val="left" w:pos="284"/>
        </w:tabs>
        <w:spacing w:after="0" w:line="240" w:lineRule="auto"/>
        <w:jc w:val="both"/>
        <w:rPr>
          <w:rFonts w:ascii="Times New Roman" w:hAnsi="Times New Roman" w:cs="Times New Roman"/>
          <w:sz w:val="24"/>
          <w:szCs w:val="24"/>
        </w:rPr>
      </w:pPr>
      <w:r w:rsidRPr="00383208">
        <w:rPr>
          <w:rFonts w:ascii="Times New Roman" w:hAnsi="Times New Roman" w:cs="Times New Roman"/>
          <w:b/>
          <w:bCs/>
          <w:sz w:val="24"/>
          <w:szCs w:val="24"/>
        </w:rPr>
        <w:tab/>
        <w:t>Графопостроитель</w:t>
      </w:r>
      <w:r w:rsidRPr="00383208">
        <w:rPr>
          <w:rFonts w:ascii="Times New Roman" w:hAnsi="Times New Roman" w:cs="Times New Roman"/>
          <w:sz w:val="24"/>
          <w:szCs w:val="24"/>
        </w:rPr>
        <w:t xml:space="preserve"> (плоттер) устройство для вывода данных в графической форме на бумагу, пластик, фоточувствительный материал или иной носитель путем черчения.</w:t>
      </w:r>
    </w:p>
    <w:p w14:paraId="036DA193" w14:textId="36BD15E8" w:rsidR="00383208" w:rsidRPr="00383208" w:rsidRDefault="00383208" w:rsidP="00383208">
      <w:pPr>
        <w:tabs>
          <w:tab w:val="left" w:pos="284"/>
        </w:tabs>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ab/>
      </w:r>
      <w:r w:rsidRPr="00383208">
        <w:rPr>
          <w:rFonts w:ascii="Times New Roman" w:hAnsi="Times New Roman" w:cs="Times New Roman"/>
          <w:b/>
          <w:bCs/>
          <w:sz w:val="24"/>
          <w:szCs w:val="24"/>
        </w:rPr>
        <w:t>Проектор</w:t>
      </w:r>
      <w:r w:rsidRPr="00383208">
        <w:rPr>
          <w:rFonts w:ascii="Times New Roman" w:hAnsi="Times New Roman" w:cs="Times New Roman"/>
          <w:sz w:val="24"/>
          <w:szCs w:val="24"/>
        </w:rPr>
        <w:t xml:space="preserve"> – это устройство вывода, которое берет изображение на экране компьютера и проецирует его в большом размере на плоскую поверхность. Проекторы часто используются на совещаниях и при показе презентаций, чтобы все присутствующие в комнате могли с удобством просматривать слайды.</w:t>
      </w:r>
    </w:p>
    <w:p w14:paraId="1FDC254C" w14:textId="0EFE2439" w:rsidR="00383208" w:rsidRPr="00383208" w:rsidRDefault="00383208" w:rsidP="00383208">
      <w:pPr>
        <w:tabs>
          <w:tab w:val="left" w:pos="284"/>
        </w:tabs>
        <w:spacing w:after="0" w:line="240" w:lineRule="auto"/>
        <w:jc w:val="both"/>
        <w:rPr>
          <w:rFonts w:ascii="Times New Roman" w:hAnsi="Times New Roman" w:cs="Times New Roman"/>
          <w:sz w:val="24"/>
          <w:szCs w:val="24"/>
        </w:rPr>
      </w:pPr>
      <w:r w:rsidRPr="00383208">
        <w:rPr>
          <w:rFonts w:ascii="Times New Roman" w:hAnsi="Times New Roman" w:cs="Times New Roman"/>
          <w:b/>
          <w:bCs/>
          <w:sz w:val="24"/>
          <w:szCs w:val="24"/>
        </w:rPr>
        <w:tab/>
        <w:t>Принтер</w:t>
      </w:r>
      <w:r w:rsidRPr="00383208">
        <w:rPr>
          <w:rFonts w:ascii="Times New Roman" w:hAnsi="Times New Roman" w:cs="Times New Roman"/>
          <w:sz w:val="24"/>
          <w:szCs w:val="24"/>
        </w:rPr>
        <w:t xml:space="preserve"> (матричный принтер, струйный принтер и лазерный принтер) то устройство для вывода цифровой информации на бумагу.</w:t>
      </w:r>
      <w:r w:rsidRPr="00383208">
        <w:rPr>
          <w:rFonts w:ascii="Times New Roman" w:hAnsi="Times New Roman" w:cs="Times New Roman"/>
          <w:sz w:val="24"/>
          <w:szCs w:val="24"/>
        </w:rPr>
        <w:br/>
        <w:t>Существуют три основных типа принтеров: матричные, струйные и лазерные.</w:t>
      </w:r>
    </w:p>
    <w:p w14:paraId="5B8FA47B" w14:textId="77777777" w:rsidR="00383208" w:rsidRPr="00383208" w:rsidRDefault="00383208" w:rsidP="00383208">
      <w:pPr>
        <w:pStyle w:val="a9"/>
        <w:numPr>
          <w:ilvl w:val="0"/>
          <w:numId w:val="14"/>
        </w:numPr>
        <w:tabs>
          <w:tab w:val="left" w:pos="284"/>
        </w:tabs>
        <w:spacing w:after="0" w:line="240" w:lineRule="auto"/>
        <w:jc w:val="both"/>
        <w:rPr>
          <w:rFonts w:ascii="Times New Roman" w:hAnsi="Times New Roman" w:cs="Times New Roman"/>
          <w:sz w:val="24"/>
          <w:szCs w:val="24"/>
        </w:rPr>
      </w:pPr>
      <w:r w:rsidRPr="00383208">
        <w:rPr>
          <w:rFonts w:ascii="Times New Roman" w:hAnsi="Times New Roman" w:cs="Times New Roman"/>
          <w:sz w:val="24"/>
          <w:szCs w:val="24"/>
        </w:rPr>
        <w:t>Матричные принтеры формируют изображение построчно с помощью печатающей головки, которая ударяет по бумаге через красящую ленту. Головка содержит ряд иголок (</w:t>
      </w:r>
      <w:proofErr w:type="spellStart"/>
      <w:r w:rsidRPr="00383208">
        <w:rPr>
          <w:rFonts w:ascii="Times New Roman" w:hAnsi="Times New Roman" w:cs="Times New Roman"/>
          <w:sz w:val="24"/>
          <w:szCs w:val="24"/>
        </w:rPr>
        <w:t>pin</w:t>
      </w:r>
      <w:proofErr w:type="spellEnd"/>
      <w:r w:rsidRPr="00383208">
        <w:rPr>
          <w:rFonts w:ascii="Times New Roman" w:hAnsi="Times New Roman" w:cs="Times New Roman"/>
          <w:sz w:val="24"/>
          <w:szCs w:val="24"/>
        </w:rPr>
        <w:t>), от количества которых зависит качество изображения. </w:t>
      </w:r>
    </w:p>
    <w:p w14:paraId="30A5F4A7" w14:textId="69B35D7F" w:rsidR="00383208" w:rsidRPr="00383208" w:rsidRDefault="00383208" w:rsidP="00383208">
      <w:pPr>
        <w:pStyle w:val="a9"/>
        <w:numPr>
          <w:ilvl w:val="0"/>
          <w:numId w:val="14"/>
        </w:numPr>
        <w:tabs>
          <w:tab w:val="left" w:pos="284"/>
        </w:tabs>
        <w:spacing w:after="0" w:line="240" w:lineRule="auto"/>
        <w:jc w:val="both"/>
        <w:rPr>
          <w:rFonts w:ascii="Times New Roman" w:hAnsi="Times New Roman" w:cs="Times New Roman"/>
          <w:sz w:val="24"/>
          <w:szCs w:val="24"/>
        </w:rPr>
      </w:pPr>
      <w:r w:rsidRPr="00383208">
        <w:rPr>
          <w:rFonts w:ascii="Times New Roman" w:hAnsi="Times New Roman" w:cs="Times New Roman"/>
          <w:sz w:val="24"/>
          <w:szCs w:val="24"/>
        </w:rPr>
        <w:t xml:space="preserve">Струйные принтеры печатают путем набрызгивания чернил на бумагу через мелкие сопла в печатающей головке. </w:t>
      </w:r>
    </w:p>
    <w:p w14:paraId="473284EA" w14:textId="4927104D" w:rsidR="002653CA" w:rsidRPr="002653CA" w:rsidRDefault="00C01AF1" w:rsidP="00811E67">
      <w:pPr>
        <w:pStyle w:val="a9"/>
        <w:numPr>
          <w:ilvl w:val="0"/>
          <w:numId w:val="14"/>
        </w:numPr>
        <w:tabs>
          <w:tab w:val="left" w:pos="284"/>
        </w:tabs>
        <w:spacing w:after="0" w:line="240" w:lineRule="auto"/>
        <w:jc w:val="both"/>
      </w:pPr>
      <w:r w:rsidRPr="00C01AF1">
        <w:rPr>
          <w:rFonts w:ascii="Times New Roman" w:hAnsi="Times New Roman" w:cs="Times New Roman"/>
          <w:sz w:val="24"/>
          <w:szCs w:val="24"/>
        </w:rPr>
        <w:t xml:space="preserve">В </w:t>
      </w:r>
      <w:r w:rsidR="00383208" w:rsidRPr="00C01AF1">
        <w:rPr>
          <w:rFonts w:ascii="Times New Roman" w:hAnsi="Times New Roman" w:cs="Times New Roman"/>
          <w:sz w:val="24"/>
          <w:szCs w:val="24"/>
        </w:rPr>
        <w:t xml:space="preserve">лазерных принтерах изображение создается путем переноса на бумагу специального порошка (тонера). Источник света (лазер) освещает предварительно заряженную поверхность </w:t>
      </w:r>
      <w:proofErr w:type="spellStart"/>
      <w:r w:rsidR="00383208" w:rsidRPr="00C01AF1">
        <w:rPr>
          <w:rFonts w:ascii="Times New Roman" w:hAnsi="Times New Roman" w:cs="Times New Roman"/>
          <w:sz w:val="24"/>
          <w:szCs w:val="24"/>
        </w:rPr>
        <w:t>фотобарабана</w:t>
      </w:r>
      <w:proofErr w:type="spellEnd"/>
      <w:r w:rsidR="00383208" w:rsidRPr="00C01AF1">
        <w:rPr>
          <w:rFonts w:ascii="Times New Roman" w:hAnsi="Times New Roman" w:cs="Times New Roman"/>
          <w:sz w:val="24"/>
          <w:szCs w:val="24"/>
        </w:rPr>
        <w:t xml:space="preserve">. На тех местах, куда попал свет, меняется заряд, и к ним притягивается тонер. Затем тонер за счет электростатики переносится на бумагу, после чего попадает в печку, где и закрепляется под действием высокой температуры. Качество такого изображения очень высокое. </w:t>
      </w:r>
    </w:p>
    <w:p w14:paraId="5F642FAC" w14:textId="44D24F32" w:rsidR="00C8141D" w:rsidRDefault="00C8141D" w:rsidP="006D1897">
      <w:pPr>
        <w:pStyle w:val="1"/>
        <w:rPr>
          <w:rFonts w:ascii="Times New Roman" w:hAnsi="Times New Roman" w:cs="Times New Roman"/>
          <w:i/>
          <w:iCs/>
          <w:color w:val="auto"/>
          <w:sz w:val="24"/>
          <w:szCs w:val="24"/>
          <w:u w:val="single"/>
        </w:rPr>
      </w:pPr>
      <w:bookmarkStart w:id="17" w:name="_Toc124109362"/>
      <w:r w:rsidRPr="006D1897">
        <w:rPr>
          <w:rFonts w:ascii="Times New Roman" w:hAnsi="Times New Roman" w:cs="Times New Roman"/>
          <w:i/>
          <w:iCs/>
          <w:color w:val="auto"/>
          <w:sz w:val="24"/>
          <w:szCs w:val="24"/>
          <w:u w:val="single"/>
        </w:rPr>
        <w:t>17. Опишите способ сжатия графической информации без потерь.</w:t>
      </w:r>
      <w:bookmarkEnd w:id="17"/>
      <w:r w:rsidRPr="006D1897">
        <w:rPr>
          <w:rFonts w:ascii="Times New Roman" w:hAnsi="Times New Roman" w:cs="Times New Roman"/>
          <w:i/>
          <w:iCs/>
          <w:color w:val="auto"/>
          <w:sz w:val="24"/>
          <w:szCs w:val="24"/>
          <w:u w:val="single"/>
        </w:rPr>
        <w:t xml:space="preserve"> </w:t>
      </w:r>
    </w:p>
    <w:p w14:paraId="37AB97BD"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Сжатие "без потерь» — это отсутствие информационных потерь, а именно: такие алгоритмы гарантируют, что после декомпрессии информация совпадет "бит в бит" с исходной.</w:t>
      </w:r>
    </w:p>
    <w:p w14:paraId="30EF1858" w14:textId="0C34C3F1" w:rsidR="00C01AF1" w:rsidRPr="00C01AF1" w:rsidRDefault="00C01AF1" w:rsidP="00C01AF1">
      <w:pPr>
        <w:spacing w:after="0"/>
        <w:ind w:firstLine="360"/>
        <w:jc w:val="both"/>
        <w:rPr>
          <w:rFonts w:ascii="Times New Roman" w:hAnsi="Times New Roman" w:cs="Times New Roman"/>
          <w:sz w:val="24"/>
          <w:szCs w:val="24"/>
        </w:rPr>
      </w:pPr>
      <w:r w:rsidRPr="00C01AF1">
        <w:rPr>
          <w:rFonts w:ascii="Times New Roman" w:hAnsi="Times New Roman" w:cs="Times New Roman"/>
          <w:sz w:val="24"/>
          <w:szCs w:val="24"/>
        </w:rPr>
        <w:t>В качестве примеров таких алгоритмов сжатия без потерь можно рассмотреть следующие</w:t>
      </w:r>
      <w:r>
        <w:rPr>
          <w:rFonts w:ascii="Times New Roman" w:hAnsi="Times New Roman" w:cs="Times New Roman"/>
          <w:sz w:val="24"/>
          <w:szCs w:val="24"/>
        </w:rPr>
        <w:t xml:space="preserve"> (как я поняла, нужно расписать подробно только один)</w:t>
      </w:r>
      <w:r w:rsidRPr="00C01AF1">
        <w:rPr>
          <w:rFonts w:ascii="Times New Roman" w:hAnsi="Times New Roman" w:cs="Times New Roman"/>
          <w:sz w:val="24"/>
          <w:szCs w:val="24"/>
        </w:rPr>
        <w:t>:</w:t>
      </w:r>
    </w:p>
    <w:p w14:paraId="5F85B6B7" w14:textId="77777777" w:rsidR="00C01AF1" w:rsidRPr="00C01AF1" w:rsidRDefault="00C01AF1" w:rsidP="00C01AF1">
      <w:pPr>
        <w:numPr>
          <w:ilvl w:val="0"/>
          <w:numId w:val="15"/>
        </w:numPr>
        <w:spacing w:after="0"/>
        <w:jc w:val="both"/>
        <w:rPr>
          <w:rFonts w:ascii="Times New Roman" w:hAnsi="Times New Roman" w:cs="Times New Roman"/>
          <w:sz w:val="24"/>
          <w:szCs w:val="24"/>
        </w:rPr>
      </w:pPr>
      <w:r w:rsidRPr="00C01AF1">
        <w:rPr>
          <w:rFonts w:ascii="Times New Roman" w:hAnsi="Times New Roman" w:cs="Times New Roman"/>
          <w:sz w:val="24"/>
          <w:szCs w:val="24"/>
        </w:rPr>
        <w:t>кодирование длин серий;</w:t>
      </w:r>
    </w:p>
    <w:p w14:paraId="27BF8703" w14:textId="77777777" w:rsidR="00C01AF1" w:rsidRPr="00C01AF1" w:rsidRDefault="00C01AF1" w:rsidP="00C01AF1">
      <w:pPr>
        <w:numPr>
          <w:ilvl w:val="0"/>
          <w:numId w:val="15"/>
        </w:numPr>
        <w:spacing w:after="0"/>
        <w:jc w:val="both"/>
        <w:rPr>
          <w:rFonts w:ascii="Times New Roman" w:hAnsi="Times New Roman" w:cs="Times New Roman"/>
          <w:sz w:val="24"/>
          <w:szCs w:val="24"/>
        </w:rPr>
      </w:pPr>
      <w:r w:rsidRPr="00C01AF1">
        <w:rPr>
          <w:rFonts w:ascii="Times New Roman" w:hAnsi="Times New Roman" w:cs="Times New Roman"/>
          <w:sz w:val="24"/>
          <w:szCs w:val="24"/>
        </w:rPr>
        <w:t>метод Хаффмана;</w:t>
      </w:r>
    </w:p>
    <w:p w14:paraId="79AB5394" w14:textId="77777777" w:rsidR="00C01AF1" w:rsidRPr="00C01AF1" w:rsidRDefault="00C01AF1" w:rsidP="00C01AF1">
      <w:pPr>
        <w:numPr>
          <w:ilvl w:val="0"/>
          <w:numId w:val="15"/>
        </w:numPr>
        <w:spacing w:after="0"/>
        <w:jc w:val="both"/>
        <w:rPr>
          <w:rFonts w:ascii="Times New Roman" w:hAnsi="Times New Roman" w:cs="Times New Roman"/>
          <w:sz w:val="24"/>
          <w:szCs w:val="24"/>
        </w:rPr>
      </w:pPr>
      <w:r w:rsidRPr="00C01AF1">
        <w:rPr>
          <w:rFonts w:ascii="Times New Roman" w:hAnsi="Times New Roman" w:cs="Times New Roman"/>
          <w:sz w:val="24"/>
          <w:szCs w:val="24"/>
        </w:rPr>
        <w:t>алгоритм LZW;</w:t>
      </w:r>
    </w:p>
    <w:p w14:paraId="3CB25EA2" w14:textId="77777777" w:rsidR="00C01AF1" w:rsidRPr="00C01AF1" w:rsidRDefault="00C01AF1" w:rsidP="00C01AF1">
      <w:pPr>
        <w:numPr>
          <w:ilvl w:val="0"/>
          <w:numId w:val="15"/>
        </w:numPr>
        <w:spacing w:after="0"/>
        <w:jc w:val="both"/>
        <w:rPr>
          <w:rFonts w:ascii="Times New Roman" w:hAnsi="Times New Roman" w:cs="Times New Roman"/>
          <w:sz w:val="24"/>
          <w:szCs w:val="24"/>
        </w:rPr>
      </w:pPr>
      <w:r w:rsidRPr="00C01AF1">
        <w:rPr>
          <w:rFonts w:ascii="Times New Roman" w:hAnsi="Times New Roman" w:cs="Times New Roman"/>
          <w:sz w:val="24"/>
          <w:szCs w:val="24"/>
        </w:rPr>
        <w:t>арифметическое сжатие.</w:t>
      </w:r>
    </w:p>
    <w:p w14:paraId="21E54F16" w14:textId="77777777" w:rsidR="00C01AF1" w:rsidRPr="00C01AF1" w:rsidRDefault="00C01AF1" w:rsidP="00C01AF1">
      <w:pPr>
        <w:spacing w:after="0"/>
        <w:jc w:val="both"/>
        <w:rPr>
          <w:rFonts w:ascii="Times New Roman" w:hAnsi="Times New Roman" w:cs="Times New Roman"/>
          <w:i/>
          <w:iCs/>
          <w:sz w:val="24"/>
          <w:szCs w:val="24"/>
        </w:rPr>
      </w:pPr>
      <w:r w:rsidRPr="00C01AF1">
        <w:rPr>
          <w:rFonts w:ascii="Times New Roman" w:hAnsi="Times New Roman" w:cs="Times New Roman"/>
          <w:b/>
          <w:bCs/>
          <w:i/>
          <w:iCs/>
          <w:sz w:val="24"/>
          <w:szCs w:val="24"/>
        </w:rPr>
        <w:t>1 Кодирование длин серий</w:t>
      </w:r>
    </w:p>
    <w:p w14:paraId="7517B77C"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 xml:space="preserve">Один из самых простых способов сжатия файлов - кодирование длин серий. Серии повторяющихся величин заменяются единственной величиной и количеством. Например: </w:t>
      </w:r>
    </w:p>
    <w:p w14:paraId="29E70E9A" w14:textId="77777777" w:rsidR="00C01AF1" w:rsidRPr="00C01AF1" w:rsidRDefault="00C01AF1" w:rsidP="00C01AF1">
      <w:pPr>
        <w:spacing w:after="0"/>
        <w:jc w:val="both"/>
        <w:rPr>
          <w:rFonts w:ascii="Times New Roman" w:hAnsi="Times New Roman" w:cs="Times New Roman"/>
          <w:sz w:val="24"/>
          <w:szCs w:val="24"/>
        </w:rPr>
      </w:pPr>
      <w:proofErr w:type="spellStart"/>
      <w:r w:rsidRPr="00C01AF1">
        <w:rPr>
          <w:rFonts w:ascii="Times New Roman" w:hAnsi="Times New Roman" w:cs="Times New Roman"/>
          <w:sz w:val="24"/>
          <w:szCs w:val="24"/>
        </w:rPr>
        <w:t>abbbbbbccdddttddd</w:t>
      </w:r>
      <w:proofErr w:type="spellEnd"/>
      <w:r w:rsidRPr="00C01AF1">
        <w:rPr>
          <w:rFonts w:ascii="Times New Roman" w:hAnsi="Times New Roman" w:cs="Times New Roman"/>
          <w:sz w:val="24"/>
          <w:szCs w:val="24"/>
        </w:rPr>
        <w:t xml:space="preserve"> =&gt; 1a6b2c3d2t3d.</w:t>
      </w:r>
    </w:p>
    <w:p w14:paraId="2027FBD8"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Этот алгоритм просто реализуется и хорошо работает с длинными сериями повторяющихся величин. Например: для изображений с большими областями постоянной яркости или цвета.</w:t>
      </w:r>
    </w:p>
    <w:p w14:paraId="38F55567"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 xml:space="preserve">Одна из популярных реализаций группового сжатия - </w:t>
      </w:r>
      <w:proofErr w:type="spellStart"/>
      <w:r w:rsidRPr="00C01AF1">
        <w:rPr>
          <w:rFonts w:ascii="Times New Roman" w:hAnsi="Times New Roman" w:cs="Times New Roman"/>
          <w:sz w:val="24"/>
          <w:szCs w:val="24"/>
        </w:rPr>
        <w:t>PackBits</w:t>
      </w:r>
      <w:proofErr w:type="spellEnd"/>
      <w:r w:rsidRPr="00C01AF1">
        <w:rPr>
          <w:rFonts w:ascii="Times New Roman" w:hAnsi="Times New Roman" w:cs="Times New Roman"/>
          <w:sz w:val="24"/>
          <w:szCs w:val="24"/>
        </w:rPr>
        <w:t xml:space="preserve">, используемая для </w:t>
      </w:r>
      <w:proofErr w:type="spellStart"/>
      <w:r w:rsidRPr="00C01AF1">
        <w:rPr>
          <w:rFonts w:ascii="Times New Roman" w:hAnsi="Times New Roman" w:cs="Times New Roman"/>
          <w:sz w:val="24"/>
          <w:szCs w:val="24"/>
        </w:rPr>
        <w:t>bitmap</w:t>
      </w:r>
      <w:proofErr w:type="spellEnd"/>
      <w:r w:rsidRPr="00C01AF1">
        <w:rPr>
          <w:rFonts w:ascii="Times New Roman" w:hAnsi="Times New Roman" w:cs="Times New Roman"/>
          <w:sz w:val="24"/>
          <w:szCs w:val="24"/>
        </w:rPr>
        <w:t xml:space="preserve"> данных на </w:t>
      </w:r>
      <w:proofErr w:type="spellStart"/>
      <w:r w:rsidRPr="00C01AF1">
        <w:rPr>
          <w:rFonts w:ascii="Times New Roman" w:hAnsi="Times New Roman" w:cs="Times New Roman"/>
          <w:sz w:val="24"/>
          <w:szCs w:val="24"/>
        </w:rPr>
        <w:t>AppleMacintosh</w:t>
      </w:r>
      <w:proofErr w:type="spellEnd"/>
      <w:r w:rsidRPr="00C01AF1">
        <w:rPr>
          <w:rFonts w:ascii="Times New Roman" w:hAnsi="Times New Roman" w:cs="Times New Roman"/>
          <w:sz w:val="24"/>
          <w:szCs w:val="24"/>
        </w:rPr>
        <w:t xml:space="preserve">. Предполагая 8-битные данные, </w:t>
      </w:r>
      <w:proofErr w:type="spellStart"/>
      <w:r w:rsidRPr="00C01AF1">
        <w:rPr>
          <w:rFonts w:ascii="Times New Roman" w:hAnsi="Times New Roman" w:cs="Times New Roman"/>
          <w:sz w:val="24"/>
          <w:szCs w:val="24"/>
        </w:rPr>
        <w:t>PackBits</w:t>
      </w:r>
      <w:proofErr w:type="spellEnd"/>
      <w:r w:rsidRPr="00C01AF1">
        <w:rPr>
          <w:rFonts w:ascii="Times New Roman" w:hAnsi="Times New Roman" w:cs="Times New Roman"/>
          <w:sz w:val="24"/>
          <w:szCs w:val="24"/>
        </w:rPr>
        <w:t xml:space="preserve"> кодирует регулярные величины двумя битами.</w:t>
      </w:r>
    </w:p>
    <w:p w14:paraId="36DA1248"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 xml:space="preserve">Групповое кодирование используется в таких форматах, как </w:t>
      </w:r>
      <w:proofErr w:type="spellStart"/>
      <w:r w:rsidRPr="00C01AF1">
        <w:rPr>
          <w:rFonts w:ascii="Times New Roman" w:hAnsi="Times New Roman" w:cs="Times New Roman"/>
          <w:sz w:val="24"/>
          <w:szCs w:val="24"/>
        </w:rPr>
        <w:t>MacPaint</w:t>
      </w:r>
      <w:proofErr w:type="spellEnd"/>
      <w:r w:rsidRPr="00C01AF1">
        <w:rPr>
          <w:rFonts w:ascii="Times New Roman" w:hAnsi="Times New Roman" w:cs="Times New Roman"/>
          <w:sz w:val="24"/>
          <w:szCs w:val="24"/>
        </w:rPr>
        <w:t xml:space="preserve">, TIFF, GEM, PCX, FLI. </w:t>
      </w:r>
    </w:p>
    <w:p w14:paraId="66FC2108" w14:textId="77777777" w:rsidR="00C01AF1" w:rsidRPr="00C01AF1" w:rsidRDefault="00C01AF1" w:rsidP="00C01AF1">
      <w:pPr>
        <w:spacing w:after="0"/>
        <w:jc w:val="both"/>
        <w:rPr>
          <w:rFonts w:ascii="Times New Roman" w:hAnsi="Times New Roman" w:cs="Times New Roman"/>
          <w:i/>
          <w:iCs/>
          <w:sz w:val="24"/>
          <w:szCs w:val="24"/>
        </w:rPr>
      </w:pPr>
      <w:r w:rsidRPr="00C01AF1">
        <w:rPr>
          <w:rFonts w:ascii="Times New Roman" w:hAnsi="Times New Roman" w:cs="Times New Roman"/>
          <w:b/>
          <w:bCs/>
          <w:i/>
          <w:iCs/>
          <w:sz w:val="24"/>
          <w:szCs w:val="24"/>
        </w:rPr>
        <w:t>2 Кодирование методом Хаффмана</w:t>
      </w:r>
    </w:p>
    <w:p w14:paraId="718C17AE"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 xml:space="preserve">Данные заменяются более эффективными кодами. Этот подход, созданный в 1952 г. для текстовых файлов, породил множество вариантов. </w:t>
      </w:r>
    </w:p>
    <w:p w14:paraId="26755E01"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Основная схема - присвоение двоичного кода каждой уникальной величине, причем длина этих кодов различна. Более короткие коды не пользуются для более часто появляющихся величин. Значение кодов хранятся в таблице перекодировки.</w:t>
      </w:r>
    </w:p>
    <w:p w14:paraId="7FA42680" w14:textId="77777777" w:rsidR="00C01AF1" w:rsidRPr="00C01AF1" w:rsidRDefault="00C01AF1" w:rsidP="00C01AF1">
      <w:pPr>
        <w:spacing w:after="0"/>
        <w:jc w:val="both"/>
        <w:rPr>
          <w:rFonts w:ascii="Times New Roman" w:hAnsi="Times New Roman" w:cs="Times New Roman"/>
          <w:sz w:val="24"/>
          <w:szCs w:val="24"/>
        </w:rPr>
      </w:pPr>
      <w:r w:rsidRPr="00C01AF1">
        <w:rPr>
          <w:rFonts w:ascii="Times New Roman" w:hAnsi="Times New Roman" w:cs="Times New Roman"/>
          <w:sz w:val="24"/>
          <w:szCs w:val="24"/>
        </w:rPr>
        <w:t xml:space="preserve">Например: </w:t>
      </w:r>
      <w:proofErr w:type="spellStart"/>
      <w:r w:rsidRPr="00C01AF1">
        <w:rPr>
          <w:rFonts w:ascii="Times New Roman" w:hAnsi="Times New Roman" w:cs="Times New Roman"/>
          <w:sz w:val="24"/>
          <w:szCs w:val="24"/>
        </w:rPr>
        <w:t>abbbcccddeeeeeeeeef</w:t>
      </w:r>
      <w:proofErr w:type="spellEnd"/>
      <w:r w:rsidRPr="00C01AF1">
        <w:rPr>
          <w:rFonts w:ascii="Times New Roman" w:hAnsi="Times New Roman" w:cs="Times New Roman"/>
          <w:sz w:val="24"/>
          <w:szCs w:val="24"/>
        </w:rPr>
        <w:t>.</w:t>
      </w:r>
    </w:p>
    <w:p w14:paraId="5765EA0B" w14:textId="77777777" w:rsidR="00C01AF1" w:rsidRPr="00C01AF1" w:rsidRDefault="00C01AF1" w:rsidP="00C01AF1">
      <w:pPr>
        <w:spacing w:after="0"/>
        <w:jc w:val="both"/>
        <w:rPr>
          <w:rFonts w:ascii="Times New Roman" w:hAnsi="Times New Roman" w:cs="Times New Roman"/>
          <w:sz w:val="24"/>
          <w:szCs w:val="24"/>
        </w:rPr>
      </w:pPr>
      <w:r w:rsidRPr="00C01AF1">
        <w:rPr>
          <w:rFonts w:ascii="Times New Roman" w:hAnsi="Times New Roman" w:cs="Times New Roman"/>
          <w:sz w:val="24"/>
          <w:szCs w:val="24"/>
        </w:rPr>
        <w:t xml:space="preserve">Частота, с которой повторяются уникальные величины a:1 b:3 c:3 d:2 e:9 f:1. </w:t>
      </w:r>
    </w:p>
    <w:p w14:paraId="7BD09769"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Для формирования минимального кода используется двоичное дерево. Алгоритм объединяет вместе элементы, появляющиеся наименее часто; затем пара рассматривается как один элемент и их частоты объединяются. Это повторяется до тех пор, пока все элементы не объединяются в пары.</w:t>
      </w:r>
    </w:p>
    <w:p w14:paraId="0C4D9B2C"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Наиболее редко используемые значения a и f, так что они становятся первой парой; a - присваивается нулевая ветвь, а f - первая. Это означает, что 0 и 1 будут младшими битами кодов для а и f. Старшие биты будут получены из дерева по мере того, как оно будет построено.</w:t>
      </w:r>
    </w:p>
    <w:p w14:paraId="18469C90"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Эффективность алгоритма Хаффмана изменяется с точностью алгоритма и типом изображения. Алгоритм достигает сжатия 8:1.</w:t>
      </w:r>
    </w:p>
    <w:p w14:paraId="67F0EEEA"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Кодирование по Хаффману нуждается в точной статистике, поэтому для обеспечения правильной работы, алгоритм часто реализуется в два прохода. В первый проход создается статистическая модель; во второй - кодируются данные. В результате, и благодаря тому, что коды переменной длины требуют больше времени для обработки компрессии и декомпрессии по Хаффману – это сравнительно медленные процессы.</w:t>
      </w:r>
    </w:p>
    <w:p w14:paraId="210A8677" w14:textId="77777777" w:rsidR="00C01AF1" w:rsidRPr="00C01AF1" w:rsidRDefault="00C01AF1" w:rsidP="00C01AF1">
      <w:pPr>
        <w:spacing w:after="0"/>
        <w:jc w:val="both"/>
        <w:rPr>
          <w:rFonts w:ascii="Times New Roman" w:hAnsi="Times New Roman" w:cs="Times New Roman"/>
          <w:i/>
          <w:iCs/>
          <w:sz w:val="24"/>
          <w:szCs w:val="24"/>
        </w:rPr>
      </w:pPr>
      <w:r w:rsidRPr="00C01AF1">
        <w:rPr>
          <w:rFonts w:ascii="Times New Roman" w:hAnsi="Times New Roman" w:cs="Times New Roman"/>
          <w:b/>
          <w:bCs/>
          <w:i/>
          <w:iCs/>
          <w:sz w:val="24"/>
          <w:szCs w:val="24"/>
        </w:rPr>
        <w:t>3 Схема сжатия LZW (1984)</w:t>
      </w:r>
    </w:p>
    <w:p w14:paraId="2BD53595"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LZW - более современный алгоритм сжатия. В отличие от схемы Хаффмана, перед кодированием не требуется создавать таблицу кодов. Начиная с простой таблицы кодов алгоритм формирует более эффективную таблицу по мере продвижения. Этот алгоритм является адаптивным.</w:t>
      </w:r>
    </w:p>
    <w:p w14:paraId="2D75715E"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LZW начинается с таблицы с одним элементом кода для каждой возможной величины (для восьми бит - 256 элементов). Затем она добавляет в таблицу данные для каждого уникального имени, которое обнаруживает. Необходимо формировать максимальную длину таблицы потому, какой длины код может быть представлен. (Некоторые реализации LZW допускают переменную длину).</w:t>
      </w:r>
    </w:p>
    <w:p w14:paraId="0D8AEDA1" w14:textId="77777777" w:rsidR="00C01AF1" w:rsidRPr="00C01AF1" w:rsidRDefault="00C01AF1" w:rsidP="00C01AF1">
      <w:pPr>
        <w:spacing w:after="0"/>
        <w:jc w:val="both"/>
        <w:rPr>
          <w:rFonts w:ascii="Times New Roman" w:hAnsi="Times New Roman" w:cs="Times New Roman"/>
          <w:sz w:val="24"/>
          <w:szCs w:val="24"/>
        </w:rPr>
      </w:pPr>
      <w:r w:rsidRPr="00C01AF1">
        <w:rPr>
          <w:rFonts w:ascii="Times New Roman" w:hAnsi="Times New Roman" w:cs="Times New Roman"/>
          <w:b/>
          <w:bCs/>
          <w:i/>
          <w:iCs/>
          <w:sz w:val="24"/>
          <w:szCs w:val="24"/>
        </w:rPr>
        <w:t>ПРИМЕР</w:t>
      </w:r>
      <w:r w:rsidRPr="00C01AF1">
        <w:rPr>
          <w:rFonts w:ascii="Times New Roman" w:hAnsi="Times New Roman" w:cs="Times New Roman"/>
          <w:b/>
          <w:bCs/>
          <w:sz w:val="24"/>
          <w:szCs w:val="24"/>
        </w:rPr>
        <w:t>.</w:t>
      </w:r>
      <w:r w:rsidRPr="00C01AF1">
        <w:rPr>
          <w:rFonts w:ascii="Times New Roman" w:hAnsi="Times New Roman" w:cs="Times New Roman"/>
          <w:sz w:val="24"/>
          <w:szCs w:val="24"/>
        </w:rPr>
        <w:t xml:space="preserve"> </w:t>
      </w:r>
      <w:r w:rsidRPr="00C01AF1">
        <w:rPr>
          <w:rFonts w:ascii="Times New Roman" w:hAnsi="Times New Roman" w:cs="Times New Roman"/>
          <w:sz w:val="24"/>
          <w:szCs w:val="24"/>
          <w:lang w:val="en-US"/>
        </w:rPr>
        <w:t>A</w:t>
      </w:r>
      <w:proofErr w:type="spellStart"/>
      <w:r w:rsidRPr="00C01AF1">
        <w:rPr>
          <w:rFonts w:ascii="Times New Roman" w:hAnsi="Times New Roman" w:cs="Times New Roman"/>
          <w:sz w:val="24"/>
          <w:szCs w:val="24"/>
        </w:rPr>
        <w:t>babaaacaaaad</w:t>
      </w:r>
      <w:proofErr w:type="spellEnd"/>
    </w:p>
    <w:p w14:paraId="25CB0219" w14:textId="77777777" w:rsidR="00C01AF1" w:rsidRPr="00C01AF1" w:rsidRDefault="00C01AF1" w:rsidP="00C01AF1">
      <w:pPr>
        <w:spacing w:after="0"/>
        <w:jc w:val="both"/>
        <w:rPr>
          <w:rFonts w:ascii="Times New Roman" w:hAnsi="Times New Roman" w:cs="Times New Roman"/>
          <w:sz w:val="24"/>
          <w:szCs w:val="24"/>
        </w:rPr>
      </w:pPr>
      <w:r w:rsidRPr="00C01AF1">
        <w:rPr>
          <w:rFonts w:ascii="Times New Roman" w:hAnsi="Times New Roman" w:cs="Times New Roman"/>
          <w:sz w:val="24"/>
          <w:szCs w:val="24"/>
        </w:rPr>
        <w:t xml:space="preserve">Каждая буква - два бита (всего четыре буквы). Начальная кодовая таблица: а:00, b:01, c:10, d:11. </w:t>
      </w:r>
    </w:p>
    <w:p w14:paraId="781C2CEE" w14:textId="77777777" w:rsidR="00C01AF1" w:rsidRPr="00C01AF1" w:rsidRDefault="00C01AF1" w:rsidP="00C01AF1">
      <w:pPr>
        <w:spacing w:after="0"/>
        <w:jc w:val="both"/>
        <w:rPr>
          <w:rFonts w:ascii="Times New Roman" w:hAnsi="Times New Roman" w:cs="Times New Roman"/>
          <w:sz w:val="24"/>
          <w:szCs w:val="24"/>
        </w:rPr>
      </w:pPr>
      <w:r w:rsidRPr="00C01AF1">
        <w:rPr>
          <w:rFonts w:ascii="Times New Roman" w:hAnsi="Times New Roman" w:cs="Times New Roman"/>
          <w:sz w:val="24"/>
          <w:szCs w:val="24"/>
        </w:rPr>
        <w:t xml:space="preserve">LZW ищет самую длинную последовательность. Он находит </w:t>
      </w:r>
      <w:r w:rsidRPr="00C01AF1">
        <w:rPr>
          <w:rFonts w:ascii="Times New Roman" w:hAnsi="Times New Roman" w:cs="Times New Roman"/>
          <w:b/>
          <w:bCs/>
          <w:sz w:val="24"/>
          <w:szCs w:val="24"/>
        </w:rPr>
        <w:t>а</w:t>
      </w:r>
      <w:r w:rsidRPr="00C01AF1">
        <w:rPr>
          <w:rFonts w:ascii="Times New Roman" w:hAnsi="Times New Roman" w:cs="Times New Roman"/>
          <w:sz w:val="24"/>
          <w:szCs w:val="24"/>
        </w:rPr>
        <w:t xml:space="preserve"> и распознает, затем проверяет </w:t>
      </w:r>
      <w:proofErr w:type="spellStart"/>
      <w:r w:rsidRPr="00C01AF1">
        <w:rPr>
          <w:rFonts w:ascii="Times New Roman" w:hAnsi="Times New Roman" w:cs="Times New Roman"/>
          <w:b/>
          <w:bCs/>
          <w:sz w:val="24"/>
          <w:szCs w:val="24"/>
        </w:rPr>
        <w:t>ab</w:t>
      </w:r>
      <w:proofErr w:type="spellEnd"/>
      <w:r w:rsidRPr="00C01AF1">
        <w:rPr>
          <w:rFonts w:ascii="Times New Roman" w:hAnsi="Times New Roman" w:cs="Times New Roman"/>
          <w:sz w:val="24"/>
          <w:szCs w:val="24"/>
        </w:rPr>
        <w:t xml:space="preserve"> и не распознает. Тогда он заводит код для этой величины </w:t>
      </w:r>
      <w:proofErr w:type="gramStart"/>
      <w:r w:rsidRPr="00C01AF1">
        <w:rPr>
          <w:rFonts w:ascii="Times New Roman" w:hAnsi="Times New Roman" w:cs="Times New Roman"/>
          <w:sz w:val="24"/>
          <w:szCs w:val="24"/>
        </w:rPr>
        <w:t>а(</w:t>
      </w:r>
      <w:proofErr w:type="gramEnd"/>
      <w:r w:rsidRPr="00C01AF1">
        <w:rPr>
          <w:rFonts w:ascii="Times New Roman" w:hAnsi="Times New Roman" w:cs="Times New Roman"/>
          <w:sz w:val="24"/>
          <w:szCs w:val="24"/>
        </w:rPr>
        <w:t xml:space="preserve">000) и делает новый элемент для величин, которые не распознает. </w:t>
      </w:r>
      <w:proofErr w:type="spellStart"/>
      <w:r w:rsidRPr="00C01AF1">
        <w:rPr>
          <w:rFonts w:ascii="Times New Roman" w:hAnsi="Times New Roman" w:cs="Times New Roman"/>
          <w:sz w:val="24"/>
          <w:szCs w:val="24"/>
        </w:rPr>
        <w:t>ab</w:t>
      </w:r>
      <w:proofErr w:type="spellEnd"/>
      <w:r w:rsidRPr="00C01AF1">
        <w:rPr>
          <w:rFonts w:ascii="Times New Roman" w:hAnsi="Times New Roman" w:cs="Times New Roman"/>
          <w:sz w:val="24"/>
          <w:szCs w:val="24"/>
        </w:rPr>
        <w:t xml:space="preserve"> таблица: a:000, b 001, c:010, d:011, ab:100. Шифратор затем берет последнюю величину b и проверяет последовательность со следующей величиной </w:t>
      </w:r>
      <w:proofErr w:type="spellStart"/>
      <w:r w:rsidRPr="00C01AF1">
        <w:rPr>
          <w:rFonts w:ascii="Times New Roman" w:hAnsi="Times New Roman" w:cs="Times New Roman"/>
          <w:sz w:val="24"/>
          <w:szCs w:val="24"/>
        </w:rPr>
        <w:t>ba</w:t>
      </w:r>
      <w:proofErr w:type="spellEnd"/>
      <w:r w:rsidRPr="00C01AF1">
        <w:rPr>
          <w:rFonts w:ascii="Times New Roman" w:hAnsi="Times New Roman" w:cs="Times New Roman"/>
          <w:sz w:val="24"/>
          <w:szCs w:val="24"/>
        </w:rPr>
        <w:t xml:space="preserve"> - не распознается =&gt; код для </w:t>
      </w:r>
      <w:proofErr w:type="spellStart"/>
      <w:r w:rsidRPr="00C01AF1">
        <w:rPr>
          <w:rFonts w:ascii="Times New Roman" w:hAnsi="Times New Roman" w:cs="Times New Roman"/>
          <w:b/>
          <w:bCs/>
          <w:sz w:val="24"/>
          <w:szCs w:val="24"/>
        </w:rPr>
        <w:t>ba</w:t>
      </w:r>
      <w:proofErr w:type="spellEnd"/>
      <w:r w:rsidRPr="00C01AF1">
        <w:rPr>
          <w:rFonts w:ascii="Times New Roman" w:hAnsi="Times New Roman" w:cs="Times New Roman"/>
          <w:sz w:val="24"/>
          <w:szCs w:val="24"/>
        </w:rPr>
        <w:t xml:space="preserve">. Шифратор и дешифратор могут определить следующий элемент </w:t>
      </w:r>
      <w:proofErr w:type="spellStart"/>
      <w:r w:rsidRPr="00C01AF1">
        <w:rPr>
          <w:rFonts w:ascii="Times New Roman" w:hAnsi="Times New Roman" w:cs="Times New Roman"/>
          <w:sz w:val="24"/>
          <w:szCs w:val="24"/>
        </w:rPr>
        <w:t>ab</w:t>
      </w:r>
      <w:proofErr w:type="spellEnd"/>
      <w:r w:rsidRPr="00C01AF1">
        <w:rPr>
          <w:rFonts w:ascii="Times New Roman" w:hAnsi="Times New Roman" w:cs="Times New Roman"/>
          <w:sz w:val="24"/>
          <w:szCs w:val="24"/>
        </w:rPr>
        <w:t xml:space="preserve">. </w:t>
      </w:r>
      <w:proofErr w:type="spellStart"/>
      <w:r w:rsidRPr="00C01AF1">
        <w:rPr>
          <w:rFonts w:ascii="Times New Roman" w:hAnsi="Times New Roman" w:cs="Times New Roman"/>
          <w:sz w:val="24"/>
          <w:szCs w:val="24"/>
        </w:rPr>
        <w:t>Трехбитный</w:t>
      </w:r>
      <w:proofErr w:type="spellEnd"/>
      <w:r w:rsidRPr="00C01AF1">
        <w:rPr>
          <w:rFonts w:ascii="Times New Roman" w:hAnsi="Times New Roman" w:cs="Times New Roman"/>
          <w:sz w:val="24"/>
          <w:szCs w:val="24"/>
        </w:rPr>
        <w:t xml:space="preserve"> код заменяет два двухбитных. </w:t>
      </w:r>
    </w:p>
    <w:p w14:paraId="6BF49AF9" w14:textId="77777777" w:rsidR="00C01AF1" w:rsidRPr="00C01AF1" w:rsidRDefault="00C01AF1" w:rsidP="00C01AF1">
      <w:pPr>
        <w:spacing w:after="0"/>
        <w:jc w:val="both"/>
        <w:rPr>
          <w:rFonts w:ascii="Times New Roman" w:hAnsi="Times New Roman" w:cs="Times New Roman"/>
          <w:sz w:val="24"/>
          <w:szCs w:val="24"/>
        </w:rPr>
      </w:pPr>
      <w:r w:rsidRPr="00C01AF1">
        <w:rPr>
          <w:rFonts w:ascii="Times New Roman" w:hAnsi="Times New Roman" w:cs="Times New Roman"/>
          <w:sz w:val="24"/>
          <w:szCs w:val="24"/>
        </w:rPr>
        <w:t xml:space="preserve">Типичные коэффициенты сжатия при LZW от 1:1 до 3:1, хотя некоторые изображения сжимаются 10:1. Изображение с “шумом” плохо сжимаются.  LZW используется в </w:t>
      </w:r>
      <w:proofErr w:type="spellStart"/>
      <w:r w:rsidRPr="00C01AF1">
        <w:rPr>
          <w:rFonts w:ascii="Times New Roman" w:hAnsi="Times New Roman" w:cs="Times New Roman"/>
          <w:sz w:val="24"/>
          <w:szCs w:val="24"/>
        </w:rPr>
        <w:t>gif</w:t>
      </w:r>
      <w:proofErr w:type="spellEnd"/>
      <w:r w:rsidRPr="00C01AF1">
        <w:rPr>
          <w:rFonts w:ascii="Times New Roman" w:hAnsi="Times New Roman" w:cs="Times New Roman"/>
          <w:sz w:val="24"/>
          <w:szCs w:val="24"/>
        </w:rPr>
        <w:t xml:space="preserve"> и </w:t>
      </w:r>
      <w:proofErr w:type="spellStart"/>
      <w:r w:rsidRPr="00C01AF1">
        <w:rPr>
          <w:rFonts w:ascii="Times New Roman" w:hAnsi="Times New Roman" w:cs="Times New Roman"/>
          <w:sz w:val="24"/>
          <w:szCs w:val="24"/>
        </w:rPr>
        <w:t>tiff</w:t>
      </w:r>
      <w:proofErr w:type="spellEnd"/>
      <w:r w:rsidRPr="00C01AF1">
        <w:rPr>
          <w:rFonts w:ascii="Times New Roman" w:hAnsi="Times New Roman" w:cs="Times New Roman"/>
          <w:sz w:val="24"/>
          <w:szCs w:val="24"/>
        </w:rPr>
        <w:t>.</w:t>
      </w:r>
    </w:p>
    <w:p w14:paraId="21EA2DAE" w14:textId="77777777" w:rsidR="00C01AF1" w:rsidRPr="00C01AF1" w:rsidRDefault="00C01AF1" w:rsidP="00C01AF1">
      <w:pPr>
        <w:spacing w:after="0"/>
        <w:jc w:val="both"/>
        <w:rPr>
          <w:rFonts w:ascii="Times New Roman" w:hAnsi="Times New Roman" w:cs="Times New Roman"/>
          <w:i/>
          <w:iCs/>
          <w:sz w:val="24"/>
          <w:szCs w:val="24"/>
        </w:rPr>
      </w:pPr>
      <w:r w:rsidRPr="00C01AF1">
        <w:rPr>
          <w:rFonts w:ascii="Times New Roman" w:hAnsi="Times New Roman" w:cs="Times New Roman"/>
          <w:b/>
          <w:bCs/>
          <w:i/>
          <w:iCs/>
          <w:sz w:val="24"/>
          <w:szCs w:val="24"/>
        </w:rPr>
        <w:t xml:space="preserve">4 Арифметическое сжатие </w:t>
      </w:r>
    </w:p>
    <w:p w14:paraId="2FE7435B" w14:textId="77777777" w:rsidR="00C01AF1" w:rsidRPr="00C01AF1" w:rsidRDefault="00C01AF1" w:rsidP="00C01AF1">
      <w:pPr>
        <w:spacing w:after="0"/>
        <w:ind w:firstLine="708"/>
        <w:jc w:val="both"/>
        <w:rPr>
          <w:rFonts w:ascii="Times New Roman" w:hAnsi="Times New Roman" w:cs="Times New Roman"/>
          <w:sz w:val="24"/>
          <w:szCs w:val="24"/>
        </w:rPr>
      </w:pPr>
      <w:r w:rsidRPr="00C01AF1">
        <w:rPr>
          <w:rFonts w:ascii="Times New Roman" w:hAnsi="Times New Roman" w:cs="Times New Roman"/>
          <w:sz w:val="24"/>
          <w:szCs w:val="24"/>
        </w:rPr>
        <w:t xml:space="preserve">Арифметическое сжатие, подобно кодированию по Хаффману, использует более короткие коды для часто появляющихся участков и более длинные для редко появляющихся. Это более эффективный алгоритм, хотя он (подобно LZW) сжимает последовательность величин, а не сами величины. </w:t>
      </w:r>
    </w:p>
    <w:p w14:paraId="560FB70D" w14:textId="77777777" w:rsidR="00C01AF1" w:rsidRPr="00C01AF1" w:rsidRDefault="00C01AF1" w:rsidP="00C01AF1">
      <w:pPr>
        <w:spacing w:after="0"/>
        <w:jc w:val="both"/>
        <w:rPr>
          <w:rFonts w:ascii="Times New Roman" w:hAnsi="Times New Roman" w:cs="Times New Roman"/>
          <w:sz w:val="24"/>
          <w:szCs w:val="24"/>
        </w:rPr>
      </w:pPr>
      <w:r w:rsidRPr="00C01AF1">
        <w:rPr>
          <w:rFonts w:ascii="Times New Roman" w:hAnsi="Times New Roman" w:cs="Times New Roman"/>
          <w:sz w:val="24"/>
          <w:szCs w:val="24"/>
        </w:rPr>
        <w:t xml:space="preserve">Так же, как и код Хаффмана, арифметическое кодирование эффективно представляет изображения с более часто появляющимися последовательностями пикселей (более вероятные величины) с помощью меньшего количества бит. </w:t>
      </w:r>
    </w:p>
    <w:p w14:paraId="53351D23" w14:textId="5F4DBEBA" w:rsidR="00C01AF1" w:rsidRPr="00C01AF1" w:rsidRDefault="00C01AF1" w:rsidP="00C01AF1">
      <w:pPr>
        <w:spacing w:after="0"/>
        <w:jc w:val="both"/>
        <w:rPr>
          <w:rFonts w:ascii="Times New Roman" w:hAnsi="Times New Roman" w:cs="Times New Roman"/>
          <w:sz w:val="24"/>
          <w:szCs w:val="24"/>
        </w:rPr>
      </w:pPr>
      <w:r w:rsidRPr="00C01AF1">
        <w:rPr>
          <w:rFonts w:ascii="Times New Roman" w:hAnsi="Times New Roman" w:cs="Times New Roman"/>
          <w:sz w:val="24"/>
          <w:szCs w:val="24"/>
        </w:rPr>
        <w:t>Арифметическое сжатие может эффективно уменьшать размер файла в зависимости от распределения интенсивности и от точности используемой статистической модели. Иногда сжатие бывает 100:1.</w:t>
      </w:r>
    </w:p>
    <w:p w14:paraId="22C7171C" w14:textId="3067B3B1" w:rsidR="00C8141D" w:rsidRDefault="00C8141D" w:rsidP="006D1897">
      <w:pPr>
        <w:pStyle w:val="1"/>
        <w:rPr>
          <w:rFonts w:ascii="Times New Roman" w:hAnsi="Times New Roman" w:cs="Times New Roman"/>
          <w:i/>
          <w:iCs/>
          <w:color w:val="auto"/>
          <w:sz w:val="24"/>
          <w:szCs w:val="24"/>
          <w:u w:val="single"/>
        </w:rPr>
      </w:pPr>
      <w:bookmarkStart w:id="18" w:name="_Toc124109363"/>
      <w:r w:rsidRPr="006D1897">
        <w:rPr>
          <w:rFonts w:ascii="Times New Roman" w:hAnsi="Times New Roman" w:cs="Times New Roman"/>
          <w:i/>
          <w:iCs/>
          <w:color w:val="auto"/>
          <w:sz w:val="24"/>
          <w:szCs w:val="24"/>
          <w:u w:val="single"/>
        </w:rPr>
        <w:t>18. Опишите способ сжатия графической информации с потерями.</w:t>
      </w:r>
      <w:bookmarkEnd w:id="18"/>
      <w:r w:rsidRPr="006D1897">
        <w:rPr>
          <w:rFonts w:ascii="Times New Roman" w:hAnsi="Times New Roman" w:cs="Times New Roman"/>
          <w:i/>
          <w:iCs/>
          <w:color w:val="auto"/>
          <w:sz w:val="24"/>
          <w:szCs w:val="24"/>
          <w:u w:val="single"/>
        </w:rPr>
        <w:t xml:space="preserve"> </w:t>
      </w:r>
    </w:p>
    <w:p w14:paraId="6A27D04E" w14:textId="77777777" w:rsidR="00D70A7E" w:rsidRPr="00D70A7E" w:rsidRDefault="00D70A7E" w:rsidP="00D70A7E">
      <w:pPr>
        <w:spacing w:after="0"/>
        <w:ind w:firstLine="708"/>
        <w:jc w:val="both"/>
        <w:rPr>
          <w:rFonts w:ascii="Times New Roman" w:hAnsi="Times New Roman" w:cs="Times New Roman"/>
          <w:sz w:val="24"/>
          <w:szCs w:val="24"/>
        </w:rPr>
      </w:pPr>
      <w:r w:rsidRPr="00D70A7E">
        <w:rPr>
          <w:rFonts w:ascii="Times New Roman" w:hAnsi="Times New Roman" w:cs="Times New Roman"/>
          <w:sz w:val="24"/>
          <w:szCs w:val="24"/>
        </w:rPr>
        <w:t>Исследователями визуального восприятия человека отмечено, что далеко не вся информация требуется для того, чтобы адекватно воспринимать цветное изображение. Для реализации этого закона были разработаны алгоритмы с потерей информации, которые обеспечивают выбор уровня компрессии с уровнем качества изображения. Тем самым достигается компромисс между размером и качеством изображений.</w:t>
      </w:r>
    </w:p>
    <w:p w14:paraId="146F3381" w14:textId="77777777" w:rsidR="00D70A7E" w:rsidRPr="00D70A7E" w:rsidRDefault="00D70A7E" w:rsidP="00D70A7E">
      <w:pPr>
        <w:spacing w:after="0"/>
        <w:ind w:firstLine="708"/>
        <w:jc w:val="both"/>
        <w:rPr>
          <w:rFonts w:ascii="Times New Roman" w:hAnsi="Times New Roman" w:cs="Times New Roman"/>
          <w:sz w:val="24"/>
          <w:szCs w:val="24"/>
        </w:rPr>
      </w:pPr>
      <w:r w:rsidRPr="00D70A7E">
        <w:rPr>
          <w:rFonts w:ascii="Times New Roman" w:hAnsi="Times New Roman" w:cs="Times New Roman"/>
          <w:sz w:val="24"/>
          <w:szCs w:val="24"/>
        </w:rPr>
        <w:t>Наиболее известным методом компрессии с потерями является JPEG-компрессия. Метод компрессии основан на особенности человеческого восприятия: глаз достаточно четко различает яркость объекта и цветовые контрасты, а плавные изменения в светах и тенях значительно меньше. При записи такой изобразительной информации часть цветовых данных может быть опущена, как предполагается, без заметного ущерба для восприятия.</w:t>
      </w:r>
    </w:p>
    <w:p w14:paraId="09179650" w14:textId="77777777" w:rsidR="00D70A7E" w:rsidRPr="00D70A7E" w:rsidRDefault="00D70A7E" w:rsidP="00D70A7E">
      <w:pPr>
        <w:spacing w:after="0"/>
        <w:ind w:firstLine="708"/>
        <w:jc w:val="both"/>
        <w:rPr>
          <w:rFonts w:ascii="Times New Roman" w:hAnsi="Times New Roman" w:cs="Times New Roman"/>
          <w:sz w:val="24"/>
          <w:szCs w:val="24"/>
        </w:rPr>
      </w:pPr>
      <w:r w:rsidRPr="00D70A7E">
        <w:rPr>
          <w:rFonts w:ascii="Times New Roman" w:hAnsi="Times New Roman" w:cs="Times New Roman"/>
          <w:sz w:val="24"/>
          <w:szCs w:val="24"/>
        </w:rPr>
        <w:t xml:space="preserve">Для этого обработка изображения происходит в несколько этапов. </w:t>
      </w:r>
    </w:p>
    <w:p w14:paraId="68EE223F" w14:textId="77777777" w:rsidR="00D70A7E" w:rsidRPr="00D70A7E" w:rsidRDefault="00D70A7E" w:rsidP="00D70A7E">
      <w:pPr>
        <w:spacing w:after="0"/>
        <w:ind w:firstLine="708"/>
        <w:jc w:val="both"/>
        <w:rPr>
          <w:rFonts w:ascii="Times New Roman" w:hAnsi="Times New Roman" w:cs="Times New Roman"/>
          <w:sz w:val="24"/>
          <w:szCs w:val="24"/>
        </w:rPr>
      </w:pPr>
      <w:r w:rsidRPr="00D70A7E">
        <w:rPr>
          <w:rFonts w:ascii="Times New Roman" w:hAnsi="Times New Roman" w:cs="Times New Roman"/>
          <w:sz w:val="24"/>
          <w:szCs w:val="24"/>
        </w:rPr>
        <w:t xml:space="preserve">1 этап. Изображение конвертируется в особое цветовое пространство, напоминающее цветовую модель </w:t>
      </w:r>
      <w:r w:rsidRPr="00D70A7E">
        <w:rPr>
          <w:rFonts w:ascii="Times New Roman" w:hAnsi="Times New Roman" w:cs="Times New Roman"/>
          <w:b/>
          <w:bCs/>
          <w:sz w:val="24"/>
          <w:szCs w:val="24"/>
        </w:rPr>
        <w:t>CIE Lab</w:t>
      </w:r>
      <w:r w:rsidRPr="00D70A7E">
        <w:rPr>
          <w:rFonts w:ascii="Times New Roman" w:hAnsi="Times New Roman" w:cs="Times New Roman"/>
          <w:sz w:val="24"/>
          <w:szCs w:val="24"/>
        </w:rPr>
        <w:t>, в котором один канал сохраняет яркостные характеристики, а в остальных двух цветовых каналах уменьшается разрешение (по методу мозаики).</w:t>
      </w:r>
      <w:r w:rsidRPr="00D70A7E">
        <w:rPr>
          <w:rFonts w:ascii="Times New Roman" w:hAnsi="Times New Roman" w:cs="Times New Roman"/>
          <w:i/>
          <w:iCs/>
          <w:sz w:val="24"/>
          <w:szCs w:val="24"/>
        </w:rPr>
        <w:t xml:space="preserve"> </w:t>
      </w:r>
      <w:r w:rsidRPr="00D70A7E">
        <w:rPr>
          <w:rFonts w:ascii="Times New Roman" w:hAnsi="Times New Roman" w:cs="Times New Roman"/>
          <w:sz w:val="24"/>
          <w:szCs w:val="24"/>
        </w:rPr>
        <w:t xml:space="preserve">RGB-изображение конвертируется в пространство </w:t>
      </w:r>
      <w:r w:rsidRPr="00D70A7E">
        <w:rPr>
          <w:rFonts w:ascii="Times New Roman" w:hAnsi="Times New Roman" w:cs="Times New Roman"/>
          <w:b/>
          <w:bCs/>
          <w:sz w:val="24"/>
          <w:szCs w:val="24"/>
        </w:rPr>
        <w:t>YUV</w:t>
      </w:r>
      <w:r w:rsidRPr="00D70A7E">
        <w:rPr>
          <w:rFonts w:ascii="Times New Roman" w:hAnsi="Times New Roman" w:cs="Times New Roman"/>
          <w:sz w:val="24"/>
          <w:szCs w:val="24"/>
        </w:rPr>
        <w:t xml:space="preserve"> (иногда называемое также </w:t>
      </w:r>
      <w:proofErr w:type="spellStart"/>
      <w:r w:rsidRPr="00D70A7E">
        <w:rPr>
          <w:rFonts w:ascii="Times New Roman" w:hAnsi="Times New Roman" w:cs="Times New Roman"/>
          <w:b/>
          <w:bCs/>
          <w:sz w:val="24"/>
          <w:szCs w:val="24"/>
        </w:rPr>
        <w:t>YcrCb</w:t>
      </w:r>
      <w:proofErr w:type="spellEnd"/>
      <w:r w:rsidRPr="00D70A7E">
        <w:rPr>
          <w:rFonts w:ascii="Times New Roman" w:hAnsi="Times New Roman" w:cs="Times New Roman"/>
          <w:sz w:val="24"/>
          <w:szCs w:val="24"/>
        </w:rPr>
        <w:t>), основанное на характеристиках яркости (составляющая Y) и цветности (составляющие U и V).</w:t>
      </w:r>
    </w:p>
    <w:p w14:paraId="12A4CB04" w14:textId="77777777" w:rsidR="00D70A7E" w:rsidRPr="00D70A7E" w:rsidRDefault="00D70A7E" w:rsidP="00D70A7E">
      <w:pPr>
        <w:spacing w:after="0"/>
        <w:ind w:firstLine="708"/>
        <w:jc w:val="both"/>
        <w:rPr>
          <w:rFonts w:ascii="Times New Roman" w:hAnsi="Times New Roman" w:cs="Times New Roman"/>
          <w:sz w:val="24"/>
          <w:szCs w:val="24"/>
        </w:rPr>
      </w:pPr>
      <w:r w:rsidRPr="00D70A7E">
        <w:rPr>
          <w:rFonts w:ascii="Times New Roman" w:hAnsi="Times New Roman" w:cs="Times New Roman"/>
          <w:sz w:val="24"/>
          <w:szCs w:val="24"/>
        </w:rPr>
        <w:t>2 этап. Изображение разбивается на фрагменты квадратной формы со стороной в 8 пикселов. Каждый фрагмент подвергается достаточно сложным математическим преобразованиям.</w:t>
      </w:r>
    </w:p>
    <w:p w14:paraId="570D2328" w14:textId="77777777" w:rsidR="00D70A7E" w:rsidRPr="00D70A7E" w:rsidRDefault="00D70A7E" w:rsidP="00D70A7E">
      <w:pPr>
        <w:spacing w:after="0"/>
        <w:ind w:firstLine="708"/>
        <w:jc w:val="both"/>
        <w:rPr>
          <w:rFonts w:ascii="Times New Roman" w:hAnsi="Times New Roman" w:cs="Times New Roman"/>
          <w:sz w:val="24"/>
          <w:szCs w:val="24"/>
        </w:rPr>
      </w:pPr>
      <w:r w:rsidRPr="00D70A7E">
        <w:rPr>
          <w:rFonts w:ascii="Times New Roman" w:hAnsi="Times New Roman" w:cs="Times New Roman"/>
          <w:sz w:val="24"/>
          <w:szCs w:val="24"/>
        </w:rPr>
        <w:t>Название этого преобразования – дискретное косинус-преобразование (</w:t>
      </w:r>
      <w:r w:rsidRPr="00D70A7E">
        <w:rPr>
          <w:rFonts w:ascii="Times New Roman" w:hAnsi="Times New Roman" w:cs="Times New Roman"/>
          <w:b/>
          <w:bCs/>
          <w:sz w:val="24"/>
          <w:szCs w:val="24"/>
        </w:rPr>
        <w:t>ДКП</w:t>
      </w:r>
      <w:r w:rsidRPr="00D70A7E">
        <w:rPr>
          <w:rFonts w:ascii="Times New Roman" w:hAnsi="Times New Roman" w:cs="Times New Roman"/>
          <w:sz w:val="24"/>
          <w:szCs w:val="24"/>
        </w:rPr>
        <w:t>). Одновременно каждый блок разлагается на составляющие цвета и производится подсчет частоты встречаемости каждого цвета. Информация о частоте позволяет исключить небольшую часть яркостной характеристики и довольно значительную цветовой. Уровень исключения информации как раз и определяется установкой требуемого качества.</w:t>
      </w:r>
    </w:p>
    <w:p w14:paraId="2E0A930B" w14:textId="77777777" w:rsidR="00D70A7E" w:rsidRPr="00D70A7E" w:rsidRDefault="00D70A7E" w:rsidP="00D70A7E">
      <w:pPr>
        <w:spacing w:after="0"/>
        <w:ind w:firstLine="708"/>
        <w:jc w:val="both"/>
        <w:rPr>
          <w:rFonts w:ascii="Times New Roman" w:hAnsi="Times New Roman" w:cs="Times New Roman"/>
          <w:sz w:val="24"/>
          <w:szCs w:val="24"/>
        </w:rPr>
      </w:pPr>
      <w:r w:rsidRPr="00D70A7E">
        <w:rPr>
          <w:rFonts w:ascii="Times New Roman" w:hAnsi="Times New Roman" w:cs="Times New Roman"/>
          <w:sz w:val="24"/>
          <w:szCs w:val="24"/>
        </w:rPr>
        <w:t>3 этап. Затем информация о яркости и цвете кодируется таким образом, что остаются только различия между соседними блоками. Результатом всего процесса обработки являются последовательности простых чисел, которые в свою очередь легко сжимать каким-либо алгоритмом сжатия без потерь из уже упомянутых, например алгоритмом Хаффмана.</w:t>
      </w:r>
    </w:p>
    <w:p w14:paraId="15654C2B" w14:textId="3ECBCD56" w:rsidR="00D70A7E" w:rsidRPr="00D70A7E" w:rsidRDefault="00D70A7E" w:rsidP="00D70A7E">
      <w:pPr>
        <w:spacing w:after="0"/>
        <w:ind w:firstLine="708"/>
        <w:jc w:val="both"/>
        <w:rPr>
          <w:rFonts w:ascii="Times New Roman" w:hAnsi="Times New Roman" w:cs="Times New Roman"/>
          <w:sz w:val="24"/>
          <w:szCs w:val="24"/>
        </w:rPr>
      </w:pPr>
      <w:r w:rsidRPr="00D70A7E">
        <w:rPr>
          <w:rFonts w:ascii="Times New Roman" w:hAnsi="Times New Roman" w:cs="Times New Roman"/>
          <w:sz w:val="24"/>
          <w:szCs w:val="24"/>
        </w:rPr>
        <w:t xml:space="preserve">Алгоритмы сжатия с потерями, в частности алгоритм </w:t>
      </w:r>
      <w:r w:rsidRPr="00D70A7E">
        <w:rPr>
          <w:rFonts w:ascii="Times New Roman" w:hAnsi="Times New Roman" w:cs="Times New Roman"/>
          <w:b/>
          <w:bCs/>
          <w:sz w:val="24"/>
          <w:szCs w:val="24"/>
        </w:rPr>
        <w:t>JPEG</w:t>
      </w:r>
      <w:r w:rsidRPr="00D70A7E">
        <w:rPr>
          <w:rFonts w:ascii="Times New Roman" w:hAnsi="Times New Roman" w:cs="Times New Roman"/>
          <w:sz w:val="24"/>
          <w:szCs w:val="24"/>
        </w:rPr>
        <w:t>, не позволяют полностью восстановить изображение до его исходного состояния, а следовательно, не рекомендуется сжимать изображения несколько раз.</w:t>
      </w:r>
    </w:p>
    <w:p w14:paraId="67228000" w14:textId="500B44F0" w:rsidR="00C8141D" w:rsidRDefault="00C8141D" w:rsidP="006D1897">
      <w:pPr>
        <w:pStyle w:val="1"/>
        <w:rPr>
          <w:rFonts w:ascii="Times New Roman" w:hAnsi="Times New Roman" w:cs="Times New Roman"/>
          <w:i/>
          <w:iCs/>
          <w:color w:val="auto"/>
          <w:sz w:val="24"/>
          <w:szCs w:val="24"/>
          <w:u w:val="single"/>
        </w:rPr>
      </w:pPr>
      <w:bookmarkStart w:id="19" w:name="_Toc124109364"/>
      <w:r w:rsidRPr="006D1897">
        <w:rPr>
          <w:rFonts w:ascii="Times New Roman" w:hAnsi="Times New Roman" w:cs="Times New Roman"/>
          <w:i/>
          <w:iCs/>
          <w:color w:val="auto"/>
          <w:sz w:val="24"/>
          <w:szCs w:val="24"/>
          <w:u w:val="single"/>
        </w:rPr>
        <w:t>19. Аффинная геометрия. Свойства аффинных преобразований. Перемещение.</w:t>
      </w:r>
      <w:bookmarkEnd w:id="19"/>
      <w:r w:rsidRPr="006D1897">
        <w:rPr>
          <w:rFonts w:ascii="Times New Roman" w:hAnsi="Times New Roman" w:cs="Times New Roman"/>
          <w:i/>
          <w:iCs/>
          <w:color w:val="auto"/>
          <w:sz w:val="24"/>
          <w:szCs w:val="24"/>
          <w:u w:val="single"/>
        </w:rPr>
        <w:t xml:space="preserve"> </w:t>
      </w:r>
    </w:p>
    <w:p w14:paraId="5B609908" w14:textId="1A4862C5" w:rsidR="00DA5D9C" w:rsidRPr="004A3E74" w:rsidRDefault="00DA5D9C" w:rsidP="00DA5D9C">
      <w:pPr>
        <w:jc w:val="both"/>
        <w:rPr>
          <w:rFonts w:ascii="Times New Roman" w:hAnsi="Times New Roman" w:cs="Times New Roman"/>
          <w:sz w:val="24"/>
          <w:szCs w:val="20"/>
        </w:rPr>
      </w:pPr>
      <w:r w:rsidRPr="004A3E74">
        <w:rPr>
          <w:rFonts w:ascii="Times New Roman" w:hAnsi="Times New Roman" w:cs="Times New Roman"/>
          <w:b/>
          <w:sz w:val="24"/>
          <w:szCs w:val="20"/>
        </w:rPr>
        <w:t xml:space="preserve">Аффинная </w:t>
      </w:r>
      <w:proofErr w:type="gramStart"/>
      <w:r w:rsidRPr="004A3E74">
        <w:rPr>
          <w:rFonts w:ascii="Times New Roman" w:hAnsi="Times New Roman" w:cs="Times New Roman"/>
          <w:b/>
          <w:sz w:val="24"/>
          <w:szCs w:val="20"/>
        </w:rPr>
        <w:t>геометрия</w:t>
      </w:r>
      <w:r w:rsidRPr="004A3E74">
        <w:rPr>
          <w:rFonts w:ascii="Times New Roman" w:hAnsi="Times New Roman" w:cs="Times New Roman"/>
          <w:sz w:val="24"/>
          <w:szCs w:val="20"/>
        </w:rPr>
        <w:t xml:space="preserve">  –</w:t>
      </w:r>
      <w:proofErr w:type="gramEnd"/>
      <w:r w:rsidRPr="004A3E74">
        <w:rPr>
          <w:rFonts w:ascii="Times New Roman" w:hAnsi="Times New Roman" w:cs="Times New Roman"/>
          <w:sz w:val="24"/>
          <w:szCs w:val="20"/>
        </w:rPr>
        <w:t xml:space="preserve"> раздел геометрии, в котором изучаются свойства фигур, сохраняющиеся при любых аффинных преобразованиях, или, что равносильно, при параллельной проекции.</w:t>
      </w:r>
    </w:p>
    <w:p w14:paraId="70B4DD38" w14:textId="77777777" w:rsidR="00DA5D9C" w:rsidRPr="004A3E74" w:rsidRDefault="00DA5D9C" w:rsidP="00DA5D9C">
      <w:pPr>
        <w:jc w:val="both"/>
        <w:rPr>
          <w:rFonts w:ascii="Times New Roman" w:hAnsi="Times New Roman" w:cs="Times New Roman"/>
          <w:b/>
          <w:sz w:val="24"/>
          <w:szCs w:val="20"/>
        </w:rPr>
      </w:pPr>
      <w:r w:rsidRPr="004A3E74">
        <w:rPr>
          <w:rFonts w:ascii="Times New Roman" w:hAnsi="Times New Roman" w:cs="Times New Roman"/>
          <w:b/>
          <w:sz w:val="24"/>
          <w:szCs w:val="20"/>
        </w:rPr>
        <w:t>Свойства аффинных преобразований</w:t>
      </w:r>
    </w:p>
    <w:p w14:paraId="6597A05B" w14:textId="77777777" w:rsidR="00DA5D9C" w:rsidRPr="004A3E74" w:rsidRDefault="00DA5D9C" w:rsidP="00DA5D9C">
      <w:pPr>
        <w:pStyle w:val="a9"/>
        <w:numPr>
          <w:ilvl w:val="0"/>
          <w:numId w:val="16"/>
        </w:numPr>
        <w:spacing w:line="256" w:lineRule="auto"/>
        <w:jc w:val="both"/>
        <w:rPr>
          <w:rFonts w:ascii="Times New Roman" w:hAnsi="Times New Roman" w:cs="Times New Roman"/>
          <w:sz w:val="24"/>
          <w:szCs w:val="20"/>
        </w:rPr>
      </w:pPr>
      <w:r w:rsidRPr="004A3E74">
        <w:rPr>
          <w:rFonts w:ascii="Times New Roman" w:hAnsi="Times New Roman" w:cs="Times New Roman"/>
          <w:sz w:val="24"/>
          <w:szCs w:val="20"/>
        </w:rPr>
        <w:t xml:space="preserve">Все точки плоскости </w:t>
      </w:r>
      <m:oMath>
        <m:sSup>
          <m:sSupPr>
            <m:ctrlPr>
              <w:rPr>
                <w:rFonts w:ascii="Cambria Math" w:hAnsi="Cambria Math" w:cs="Times New Roman"/>
                <w:i/>
                <w:sz w:val="24"/>
                <w:szCs w:val="24"/>
              </w:rPr>
            </m:ctrlPr>
          </m:sSupPr>
          <m:e>
            <m:r>
              <w:rPr>
                <w:rFonts w:ascii="Cambria Math" w:hAnsi="Cambria Math" w:cs="Times New Roman"/>
                <w:sz w:val="24"/>
                <w:szCs w:val="20"/>
              </w:rPr>
              <m:t>R</m:t>
            </m:r>
          </m:e>
          <m:sup>
            <m:r>
              <w:rPr>
                <w:rFonts w:ascii="Cambria Math" w:hAnsi="Cambria Math" w:cs="Times New Roman"/>
                <w:sz w:val="24"/>
                <w:szCs w:val="20"/>
              </w:rPr>
              <m:t>n</m:t>
            </m:r>
          </m:sup>
        </m:sSup>
      </m:oMath>
      <w:r w:rsidRPr="004A3E74">
        <w:rPr>
          <w:rFonts w:ascii="Times New Roman" w:hAnsi="Times New Roman" w:cs="Times New Roman"/>
          <w:sz w:val="24"/>
          <w:szCs w:val="20"/>
        </w:rPr>
        <w:t xml:space="preserve"> преобразуются взаимно однозначно. (Аффинное преобразование </w:t>
      </w:r>
      <m:oMath>
        <m:sSup>
          <m:sSupPr>
            <m:ctrlPr>
              <w:rPr>
                <w:rFonts w:ascii="Cambria Math" w:hAnsi="Cambria Math" w:cs="Times New Roman"/>
                <w:i/>
                <w:sz w:val="24"/>
                <w:szCs w:val="24"/>
              </w:rPr>
            </m:ctrlPr>
          </m:sSupPr>
          <m:e>
            <m:r>
              <w:rPr>
                <w:rFonts w:ascii="Cambria Math" w:hAnsi="Cambria Math" w:cs="Times New Roman"/>
                <w:sz w:val="24"/>
                <w:szCs w:val="20"/>
              </w:rPr>
              <m:t>f:R</m:t>
            </m:r>
          </m:e>
          <m:sup>
            <m:r>
              <w:rPr>
                <w:rFonts w:ascii="Cambria Math" w:hAnsi="Cambria Math" w:cs="Times New Roman"/>
                <w:sz w:val="24"/>
                <w:szCs w:val="20"/>
              </w:rPr>
              <m:t>n</m:t>
            </m:r>
          </m:sup>
        </m:sSup>
        <m:r>
          <w:rPr>
            <w:rFonts w:ascii="Cambria Math" w:hAnsi="Cambria Math" w:cs="Times New Roman"/>
            <w:sz w:val="24"/>
            <w:szCs w:val="20"/>
          </w:rPr>
          <m:t>→</m:t>
        </m:r>
        <m:sSup>
          <m:sSupPr>
            <m:ctrlPr>
              <w:rPr>
                <w:rFonts w:ascii="Cambria Math" w:hAnsi="Cambria Math" w:cs="Times New Roman"/>
                <w:i/>
                <w:sz w:val="24"/>
                <w:szCs w:val="24"/>
              </w:rPr>
            </m:ctrlPr>
          </m:sSupPr>
          <m:e>
            <m:r>
              <w:rPr>
                <w:rFonts w:ascii="Cambria Math" w:hAnsi="Cambria Math" w:cs="Times New Roman"/>
                <w:sz w:val="24"/>
                <w:szCs w:val="20"/>
              </w:rPr>
              <m:t>R</m:t>
            </m:r>
          </m:e>
          <m:sup>
            <m:r>
              <w:rPr>
                <w:rFonts w:ascii="Cambria Math" w:hAnsi="Cambria Math" w:cs="Times New Roman"/>
                <w:sz w:val="24"/>
                <w:szCs w:val="20"/>
              </w:rPr>
              <m:t>n</m:t>
            </m:r>
          </m:sup>
        </m:sSup>
      </m:oMath>
      <w:r w:rsidRPr="004A3E74">
        <w:rPr>
          <w:rFonts w:ascii="Times New Roman" w:hAnsi="Times New Roman" w:cs="Times New Roman"/>
          <w:sz w:val="24"/>
          <w:szCs w:val="20"/>
        </w:rPr>
        <w:t xml:space="preserve"> , переводя любую прямую a в некоторую прямую f(a) отображает множество точек прямой f(a).)</w:t>
      </w:r>
    </w:p>
    <w:p w14:paraId="04EFBC5F" w14:textId="77777777" w:rsidR="00DA5D9C" w:rsidRPr="004A3E74" w:rsidRDefault="00DA5D9C" w:rsidP="00DA5D9C">
      <w:pPr>
        <w:pStyle w:val="a9"/>
        <w:numPr>
          <w:ilvl w:val="0"/>
          <w:numId w:val="16"/>
        </w:numPr>
        <w:spacing w:line="256" w:lineRule="auto"/>
        <w:jc w:val="both"/>
        <w:rPr>
          <w:rFonts w:ascii="Times New Roman" w:hAnsi="Times New Roman" w:cs="Times New Roman"/>
          <w:sz w:val="24"/>
          <w:szCs w:val="20"/>
        </w:rPr>
      </w:pPr>
      <w:r w:rsidRPr="004A3E74">
        <w:rPr>
          <w:rFonts w:ascii="Times New Roman" w:hAnsi="Times New Roman" w:cs="Times New Roman"/>
          <w:sz w:val="24"/>
          <w:szCs w:val="20"/>
        </w:rPr>
        <w:t xml:space="preserve">Каждая прямая переходит в прямую. (Если прямые a и b параллельны a || </w:t>
      </w:r>
      <w:proofErr w:type="gramStart"/>
      <w:r w:rsidRPr="004A3E74">
        <w:rPr>
          <w:rFonts w:ascii="Times New Roman" w:hAnsi="Times New Roman" w:cs="Times New Roman"/>
          <w:sz w:val="24"/>
          <w:szCs w:val="20"/>
        </w:rPr>
        <w:t>b</w:t>
      </w:r>
      <w:proofErr w:type="gramEnd"/>
      <w:r w:rsidRPr="004A3E74">
        <w:rPr>
          <w:rFonts w:ascii="Times New Roman" w:hAnsi="Times New Roman" w:cs="Times New Roman"/>
          <w:sz w:val="24"/>
          <w:szCs w:val="20"/>
        </w:rPr>
        <w:t xml:space="preserve"> то и их образы при аффинном преобразовании f f(a) и f(b) также параллельны.), аналогично для плоскостей.</w:t>
      </w:r>
    </w:p>
    <w:p w14:paraId="7C1A3EE8" w14:textId="77777777" w:rsidR="00DA5D9C" w:rsidRPr="004A3E74" w:rsidRDefault="00DA5D9C" w:rsidP="00DA5D9C">
      <w:pPr>
        <w:pStyle w:val="a9"/>
        <w:numPr>
          <w:ilvl w:val="0"/>
          <w:numId w:val="16"/>
        </w:numPr>
        <w:spacing w:line="256" w:lineRule="auto"/>
        <w:jc w:val="both"/>
        <w:rPr>
          <w:rFonts w:ascii="Times New Roman" w:hAnsi="Times New Roman" w:cs="Times New Roman"/>
          <w:sz w:val="24"/>
          <w:szCs w:val="20"/>
        </w:rPr>
      </w:pPr>
      <w:r w:rsidRPr="004A3E74">
        <w:rPr>
          <w:rFonts w:ascii="Times New Roman" w:hAnsi="Times New Roman" w:cs="Times New Roman"/>
          <w:sz w:val="24"/>
          <w:szCs w:val="20"/>
        </w:rPr>
        <w:t xml:space="preserve">Сохраняет пропорции параллельных объектов – длин отрезков </w:t>
      </w:r>
      <w:proofErr w:type="gramStart"/>
      <w:r w:rsidRPr="004A3E74">
        <w:rPr>
          <w:rFonts w:ascii="Times New Roman" w:hAnsi="Times New Roman" w:cs="Times New Roman"/>
          <w:sz w:val="24"/>
          <w:szCs w:val="20"/>
        </w:rPr>
        <w:t>на параллельных прямых</w:t>
      </w:r>
      <w:proofErr w:type="gramEnd"/>
      <w:r w:rsidRPr="004A3E74">
        <w:rPr>
          <w:rFonts w:ascii="Times New Roman" w:hAnsi="Times New Roman" w:cs="Times New Roman"/>
          <w:sz w:val="24"/>
          <w:szCs w:val="20"/>
        </w:rPr>
        <w:t xml:space="preserve"> и площадей на параллельных плоскостях.</w:t>
      </w:r>
    </w:p>
    <w:p w14:paraId="57FA57F2" w14:textId="27CE8707" w:rsidR="00DA5D9C" w:rsidRDefault="004A3E74" w:rsidP="004A3E74">
      <w:pPr>
        <w:ind w:firstLine="360"/>
        <w:rPr>
          <w:rFonts w:ascii="Times New Roman" w:hAnsi="Times New Roman" w:cs="Times New Roman"/>
          <w:sz w:val="24"/>
          <w:szCs w:val="24"/>
        </w:rPr>
      </w:pPr>
      <w:r w:rsidRPr="004A3E74">
        <w:rPr>
          <w:rFonts w:ascii="Times New Roman" w:hAnsi="Times New Roman" w:cs="Times New Roman"/>
          <w:sz w:val="24"/>
          <w:szCs w:val="24"/>
        </w:rPr>
        <w:t xml:space="preserve">Перенос точки производится добавлением к каждой координате точки положительной или отрицательной константы. Если обозначить константы переноса через </w:t>
      </w:r>
      <w:proofErr w:type="spellStart"/>
      <w:r w:rsidRPr="004A3E74">
        <w:rPr>
          <w:rFonts w:ascii="Times New Roman" w:hAnsi="Times New Roman" w:cs="Times New Roman"/>
          <w:sz w:val="24"/>
          <w:szCs w:val="24"/>
        </w:rPr>
        <w:t>Dх</w:t>
      </w:r>
      <w:proofErr w:type="spellEnd"/>
      <w:r w:rsidRPr="004A3E74">
        <w:rPr>
          <w:rFonts w:ascii="Times New Roman" w:hAnsi="Times New Roman" w:cs="Times New Roman"/>
          <w:sz w:val="24"/>
          <w:szCs w:val="24"/>
        </w:rPr>
        <w:t xml:space="preserve"> (перенос в направлении оси х) и </w:t>
      </w:r>
      <w:proofErr w:type="spellStart"/>
      <w:r w:rsidRPr="004A3E74">
        <w:rPr>
          <w:rFonts w:ascii="Times New Roman" w:hAnsi="Times New Roman" w:cs="Times New Roman"/>
          <w:sz w:val="24"/>
          <w:szCs w:val="24"/>
        </w:rPr>
        <w:t>Dу</w:t>
      </w:r>
      <w:proofErr w:type="spellEnd"/>
      <w:r w:rsidRPr="004A3E74">
        <w:rPr>
          <w:rFonts w:ascii="Times New Roman" w:hAnsi="Times New Roman" w:cs="Times New Roman"/>
          <w:sz w:val="24"/>
          <w:szCs w:val="24"/>
        </w:rPr>
        <w:t xml:space="preserve"> (перенос в направлении оси у), получим новые координаты P' (x</w:t>
      </w:r>
      <w:proofErr w:type="gramStart"/>
      <w:r w:rsidRPr="004A3E74">
        <w:rPr>
          <w:rFonts w:ascii="Times New Roman" w:hAnsi="Times New Roman" w:cs="Times New Roman"/>
          <w:sz w:val="24"/>
          <w:szCs w:val="24"/>
        </w:rPr>
        <w:t>',y</w:t>
      </w:r>
      <w:proofErr w:type="gramEnd"/>
      <w:r w:rsidRPr="004A3E74">
        <w:rPr>
          <w:rFonts w:ascii="Times New Roman" w:hAnsi="Times New Roman" w:cs="Times New Roman"/>
          <w:sz w:val="24"/>
          <w:szCs w:val="24"/>
        </w:rPr>
        <w:t>',1) перенесенной точки Р(x,y,1):</w:t>
      </w:r>
    </w:p>
    <w:p w14:paraId="391ED9DB" w14:textId="07DB3CEF" w:rsidR="004A3E74" w:rsidRDefault="004A3E74" w:rsidP="004A3E74">
      <w:pPr>
        <w:jc w:val="center"/>
        <w:rPr>
          <w:rFonts w:ascii="Times New Roman" w:hAnsi="Times New Roman" w:cs="Times New Roman"/>
          <w:sz w:val="24"/>
          <w:szCs w:val="24"/>
        </w:rPr>
      </w:pPr>
      <w:r w:rsidRPr="004A3E74">
        <w:rPr>
          <w:rFonts w:ascii="Times New Roman" w:hAnsi="Times New Roman" w:cs="Times New Roman"/>
          <w:noProof/>
          <w:sz w:val="24"/>
          <w:szCs w:val="24"/>
        </w:rPr>
        <w:drawing>
          <wp:inline distT="0" distB="0" distL="0" distR="0" wp14:anchorId="2BC1345A" wp14:editId="38D2BE4C">
            <wp:extent cx="4051935" cy="1744887"/>
            <wp:effectExtent l="0" t="0" r="571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052" cy="1751397"/>
                    </a:xfrm>
                    <a:prstGeom prst="rect">
                      <a:avLst/>
                    </a:prstGeom>
                  </pic:spPr>
                </pic:pic>
              </a:graphicData>
            </a:graphic>
          </wp:inline>
        </w:drawing>
      </w:r>
    </w:p>
    <w:p w14:paraId="00BD4FB4" w14:textId="69A1EB1D" w:rsidR="004A3E74" w:rsidRPr="004A3E74" w:rsidRDefault="004A3E74" w:rsidP="004A3E74">
      <w:pPr>
        <w:jc w:val="center"/>
        <w:rPr>
          <w:rFonts w:ascii="Times New Roman" w:hAnsi="Times New Roman" w:cs="Times New Roman"/>
          <w:sz w:val="24"/>
          <w:szCs w:val="24"/>
        </w:rPr>
      </w:pPr>
      <w:r w:rsidRPr="004A3E74">
        <w:rPr>
          <w:rFonts w:ascii="Times New Roman" w:hAnsi="Times New Roman" w:cs="Times New Roman"/>
          <w:noProof/>
          <w:sz w:val="24"/>
          <w:szCs w:val="24"/>
        </w:rPr>
        <w:drawing>
          <wp:inline distT="0" distB="0" distL="0" distR="0" wp14:anchorId="03C5A23D" wp14:editId="617AE82C">
            <wp:extent cx="5940425" cy="324040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40405"/>
                    </a:xfrm>
                    <a:prstGeom prst="rect">
                      <a:avLst/>
                    </a:prstGeom>
                  </pic:spPr>
                </pic:pic>
              </a:graphicData>
            </a:graphic>
          </wp:inline>
        </w:drawing>
      </w:r>
    </w:p>
    <w:p w14:paraId="49F7BB07" w14:textId="64483567" w:rsidR="00C8141D" w:rsidRDefault="00C8141D" w:rsidP="006D1897">
      <w:pPr>
        <w:pStyle w:val="1"/>
        <w:rPr>
          <w:rFonts w:ascii="Times New Roman" w:hAnsi="Times New Roman" w:cs="Times New Roman"/>
          <w:i/>
          <w:iCs/>
          <w:color w:val="auto"/>
          <w:sz w:val="24"/>
          <w:szCs w:val="24"/>
          <w:u w:val="single"/>
        </w:rPr>
      </w:pPr>
      <w:bookmarkStart w:id="20" w:name="_Toc124109365"/>
      <w:r w:rsidRPr="006D1897">
        <w:rPr>
          <w:rFonts w:ascii="Times New Roman" w:hAnsi="Times New Roman" w:cs="Times New Roman"/>
          <w:i/>
          <w:iCs/>
          <w:color w:val="auto"/>
          <w:sz w:val="24"/>
          <w:szCs w:val="24"/>
          <w:u w:val="single"/>
        </w:rPr>
        <w:t>20. Аффинная геометрия. Свойства аффинных преобразований. Масштабирование.</w:t>
      </w:r>
      <w:bookmarkEnd w:id="20"/>
      <w:r w:rsidRPr="006D1897">
        <w:rPr>
          <w:rFonts w:ascii="Times New Roman" w:hAnsi="Times New Roman" w:cs="Times New Roman"/>
          <w:i/>
          <w:iCs/>
          <w:color w:val="auto"/>
          <w:sz w:val="24"/>
          <w:szCs w:val="24"/>
          <w:u w:val="single"/>
        </w:rPr>
        <w:t xml:space="preserve"> </w:t>
      </w:r>
    </w:p>
    <w:p w14:paraId="41F3EA62" w14:textId="77777777" w:rsidR="004A3E74" w:rsidRPr="008D69C9" w:rsidRDefault="004A3E74" w:rsidP="004A3E74">
      <w:pPr>
        <w:spacing w:after="0"/>
        <w:jc w:val="center"/>
        <w:rPr>
          <w:rFonts w:cstheme="minorHAnsi"/>
          <w:sz w:val="20"/>
          <w:szCs w:val="20"/>
        </w:rPr>
      </w:pPr>
    </w:p>
    <w:p w14:paraId="45739A6D" w14:textId="77777777" w:rsidR="004A3E74" w:rsidRPr="008D69C9" w:rsidRDefault="004A3E74" w:rsidP="004A3E74">
      <w:pPr>
        <w:spacing w:after="0"/>
        <w:jc w:val="center"/>
        <w:rPr>
          <w:rFonts w:cstheme="minorHAnsi"/>
          <w:sz w:val="20"/>
          <w:szCs w:val="20"/>
        </w:rPr>
      </w:pPr>
      <w:r w:rsidRPr="008D69C9">
        <w:rPr>
          <w:noProof/>
          <w:sz w:val="18"/>
          <w:szCs w:val="18"/>
        </w:rPr>
        <w:drawing>
          <wp:inline distT="0" distB="0" distL="0" distR="0" wp14:anchorId="4420E56F" wp14:editId="3D0EBE9F">
            <wp:extent cx="3870960" cy="1737070"/>
            <wp:effectExtent l="0" t="0" r="0" b="0"/>
            <wp:docPr id="118" name="Рисунок 117"/>
            <wp:cNvGraphicFramePr/>
            <a:graphic xmlns:a="http://schemas.openxmlformats.org/drawingml/2006/main">
              <a:graphicData uri="http://schemas.openxmlformats.org/drawingml/2006/picture">
                <pic:pic xmlns:pic="http://schemas.openxmlformats.org/drawingml/2006/picture">
                  <pic:nvPicPr>
                    <pic:cNvPr id="118" name="Рисунок 117"/>
                    <pic:cNvPicPr/>
                  </pic:nvPicPr>
                  <pic:blipFill>
                    <a:blip r:embed="rId18"/>
                    <a:stretch>
                      <a:fillRect/>
                    </a:stretch>
                  </pic:blipFill>
                  <pic:spPr>
                    <a:xfrm>
                      <a:off x="0" y="0"/>
                      <a:ext cx="3887079" cy="1744303"/>
                    </a:xfrm>
                    <a:prstGeom prst="rect">
                      <a:avLst/>
                    </a:prstGeom>
                    <a:ln>
                      <a:noFill/>
                    </a:ln>
                  </pic:spPr>
                </pic:pic>
              </a:graphicData>
            </a:graphic>
          </wp:inline>
        </w:drawing>
      </w:r>
    </w:p>
    <w:p w14:paraId="7EF825DB" w14:textId="77777777" w:rsidR="004A3E74" w:rsidRPr="008D69C9" w:rsidRDefault="004A3E74" w:rsidP="004A3E74">
      <w:pPr>
        <w:spacing w:after="0"/>
        <w:jc w:val="center"/>
        <w:rPr>
          <w:rFonts w:cstheme="minorHAnsi"/>
          <w:sz w:val="20"/>
          <w:szCs w:val="20"/>
        </w:rPr>
      </w:pPr>
      <w:r w:rsidRPr="008D69C9">
        <w:rPr>
          <w:noProof/>
          <w:sz w:val="18"/>
          <w:szCs w:val="18"/>
        </w:rPr>
        <w:drawing>
          <wp:inline distT="0" distB="0" distL="0" distR="0" wp14:anchorId="79B3B7CB" wp14:editId="7E9EE55F">
            <wp:extent cx="3451860" cy="1664863"/>
            <wp:effectExtent l="0" t="0" r="0" b="0"/>
            <wp:docPr id="120" name="Рисунок 119"/>
            <wp:cNvGraphicFramePr/>
            <a:graphic xmlns:a="http://schemas.openxmlformats.org/drawingml/2006/main">
              <a:graphicData uri="http://schemas.openxmlformats.org/drawingml/2006/picture">
                <pic:pic xmlns:pic="http://schemas.openxmlformats.org/drawingml/2006/picture">
                  <pic:nvPicPr>
                    <pic:cNvPr id="120" name="Рисунок 119"/>
                    <pic:cNvPicPr/>
                  </pic:nvPicPr>
                  <pic:blipFill>
                    <a:blip r:embed="rId19"/>
                    <a:stretch>
                      <a:fillRect/>
                    </a:stretch>
                  </pic:blipFill>
                  <pic:spPr>
                    <a:xfrm>
                      <a:off x="0" y="0"/>
                      <a:ext cx="3485413" cy="1681046"/>
                    </a:xfrm>
                    <a:prstGeom prst="rect">
                      <a:avLst/>
                    </a:prstGeom>
                    <a:ln>
                      <a:noFill/>
                    </a:ln>
                  </pic:spPr>
                </pic:pic>
              </a:graphicData>
            </a:graphic>
          </wp:inline>
        </w:drawing>
      </w:r>
    </w:p>
    <w:p w14:paraId="10D12FBB" w14:textId="77777777" w:rsidR="004A3E74" w:rsidRPr="008D69C9" w:rsidRDefault="004A3E74" w:rsidP="004A3E74">
      <w:pPr>
        <w:spacing w:after="0"/>
        <w:jc w:val="center"/>
        <w:rPr>
          <w:rFonts w:cstheme="minorHAnsi"/>
          <w:sz w:val="20"/>
          <w:szCs w:val="20"/>
        </w:rPr>
      </w:pPr>
      <w:r w:rsidRPr="008D69C9">
        <w:rPr>
          <w:noProof/>
          <w:sz w:val="18"/>
          <w:szCs w:val="18"/>
        </w:rPr>
        <w:drawing>
          <wp:inline distT="0" distB="0" distL="0" distR="0" wp14:anchorId="30D26CD1" wp14:editId="13A558C8">
            <wp:extent cx="3794760" cy="1514659"/>
            <wp:effectExtent l="0" t="0" r="0" b="9525"/>
            <wp:docPr id="122" name="Рисунок 121"/>
            <wp:cNvGraphicFramePr/>
            <a:graphic xmlns:a="http://schemas.openxmlformats.org/drawingml/2006/main">
              <a:graphicData uri="http://schemas.openxmlformats.org/drawingml/2006/picture">
                <pic:pic xmlns:pic="http://schemas.openxmlformats.org/drawingml/2006/picture">
                  <pic:nvPicPr>
                    <pic:cNvPr id="122" name="Рисунок 121"/>
                    <pic:cNvPicPr/>
                  </pic:nvPicPr>
                  <pic:blipFill>
                    <a:blip r:embed="rId20"/>
                    <a:stretch>
                      <a:fillRect/>
                    </a:stretch>
                  </pic:blipFill>
                  <pic:spPr>
                    <a:xfrm>
                      <a:off x="0" y="0"/>
                      <a:ext cx="3823405" cy="1526092"/>
                    </a:xfrm>
                    <a:prstGeom prst="rect">
                      <a:avLst/>
                    </a:prstGeom>
                    <a:ln>
                      <a:noFill/>
                    </a:ln>
                  </pic:spPr>
                </pic:pic>
              </a:graphicData>
            </a:graphic>
          </wp:inline>
        </w:drawing>
      </w:r>
    </w:p>
    <w:p w14:paraId="7C220AAD" w14:textId="29CA3505" w:rsidR="00C8141D" w:rsidRDefault="00C8141D" w:rsidP="006D1897">
      <w:pPr>
        <w:pStyle w:val="1"/>
        <w:rPr>
          <w:rFonts w:ascii="Times New Roman" w:hAnsi="Times New Roman" w:cs="Times New Roman"/>
          <w:i/>
          <w:iCs/>
          <w:color w:val="auto"/>
          <w:sz w:val="24"/>
          <w:szCs w:val="24"/>
          <w:u w:val="single"/>
        </w:rPr>
      </w:pPr>
      <w:bookmarkStart w:id="21" w:name="_Toc124109366"/>
      <w:r w:rsidRPr="006D1897">
        <w:rPr>
          <w:rFonts w:ascii="Times New Roman" w:hAnsi="Times New Roman" w:cs="Times New Roman"/>
          <w:i/>
          <w:iCs/>
          <w:color w:val="auto"/>
          <w:sz w:val="24"/>
          <w:szCs w:val="24"/>
          <w:u w:val="single"/>
        </w:rPr>
        <w:t>21. Аффинная геометрия. Свойства аффинных преобразований. Поворот.</w:t>
      </w:r>
      <w:bookmarkEnd w:id="21"/>
      <w:r w:rsidRPr="006D1897">
        <w:rPr>
          <w:rFonts w:ascii="Times New Roman" w:hAnsi="Times New Roman" w:cs="Times New Roman"/>
          <w:i/>
          <w:iCs/>
          <w:color w:val="auto"/>
          <w:sz w:val="24"/>
          <w:szCs w:val="24"/>
          <w:u w:val="single"/>
        </w:rPr>
        <w:t xml:space="preserve"> </w:t>
      </w:r>
    </w:p>
    <w:p w14:paraId="154FCC20" w14:textId="77777777" w:rsidR="004A3E74" w:rsidRPr="008D69C9" w:rsidRDefault="004A3E74" w:rsidP="004A3E74">
      <w:pPr>
        <w:spacing w:after="0"/>
        <w:jc w:val="center"/>
        <w:rPr>
          <w:rFonts w:cstheme="minorHAnsi"/>
          <w:sz w:val="20"/>
          <w:szCs w:val="20"/>
        </w:rPr>
      </w:pPr>
    </w:p>
    <w:p w14:paraId="315691F6" w14:textId="77777777" w:rsidR="004A3E74" w:rsidRPr="008D69C9" w:rsidRDefault="004A3E74" w:rsidP="004A3E74">
      <w:pPr>
        <w:spacing w:after="0"/>
        <w:jc w:val="center"/>
        <w:rPr>
          <w:rFonts w:cstheme="minorHAnsi"/>
          <w:sz w:val="20"/>
          <w:szCs w:val="20"/>
        </w:rPr>
      </w:pPr>
      <w:r w:rsidRPr="008D69C9">
        <w:rPr>
          <w:noProof/>
          <w:sz w:val="18"/>
          <w:szCs w:val="18"/>
        </w:rPr>
        <w:drawing>
          <wp:inline distT="0" distB="0" distL="0" distR="0" wp14:anchorId="721A5A5E" wp14:editId="7809C1E7">
            <wp:extent cx="3741420" cy="1416180"/>
            <wp:effectExtent l="0" t="0" r="0" b="0"/>
            <wp:docPr id="112" name="Рисунок 111"/>
            <wp:cNvGraphicFramePr/>
            <a:graphic xmlns:a="http://schemas.openxmlformats.org/drawingml/2006/main">
              <a:graphicData uri="http://schemas.openxmlformats.org/drawingml/2006/picture">
                <pic:pic xmlns:pic="http://schemas.openxmlformats.org/drawingml/2006/picture">
                  <pic:nvPicPr>
                    <pic:cNvPr id="112" name="Рисунок 111"/>
                    <pic:cNvPicPr/>
                  </pic:nvPicPr>
                  <pic:blipFill>
                    <a:blip r:embed="rId21"/>
                    <a:stretch>
                      <a:fillRect/>
                    </a:stretch>
                  </pic:blipFill>
                  <pic:spPr>
                    <a:xfrm>
                      <a:off x="0" y="0"/>
                      <a:ext cx="3771366" cy="1427515"/>
                    </a:xfrm>
                    <a:prstGeom prst="rect">
                      <a:avLst/>
                    </a:prstGeom>
                    <a:ln>
                      <a:noFill/>
                    </a:ln>
                  </pic:spPr>
                </pic:pic>
              </a:graphicData>
            </a:graphic>
          </wp:inline>
        </w:drawing>
      </w:r>
    </w:p>
    <w:p w14:paraId="612A55E5" w14:textId="77777777" w:rsidR="004A3E74" w:rsidRPr="008D69C9" w:rsidRDefault="004A3E74" w:rsidP="004A3E74">
      <w:pPr>
        <w:spacing w:after="0"/>
        <w:jc w:val="center"/>
        <w:rPr>
          <w:rFonts w:cstheme="minorHAnsi"/>
          <w:sz w:val="20"/>
          <w:szCs w:val="20"/>
        </w:rPr>
      </w:pPr>
      <w:r w:rsidRPr="008D69C9">
        <w:rPr>
          <w:noProof/>
          <w:sz w:val="18"/>
          <w:szCs w:val="18"/>
        </w:rPr>
        <w:drawing>
          <wp:inline distT="0" distB="0" distL="0" distR="0" wp14:anchorId="2960C191" wp14:editId="7FEE9AE2">
            <wp:extent cx="3268980" cy="1501879"/>
            <wp:effectExtent l="0" t="0" r="7620" b="3175"/>
            <wp:docPr id="114" name="Рисунок 113"/>
            <wp:cNvGraphicFramePr/>
            <a:graphic xmlns:a="http://schemas.openxmlformats.org/drawingml/2006/main">
              <a:graphicData uri="http://schemas.openxmlformats.org/drawingml/2006/picture">
                <pic:pic xmlns:pic="http://schemas.openxmlformats.org/drawingml/2006/picture">
                  <pic:nvPicPr>
                    <pic:cNvPr id="114" name="Рисунок 113"/>
                    <pic:cNvPicPr/>
                  </pic:nvPicPr>
                  <pic:blipFill>
                    <a:blip r:embed="rId22"/>
                    <a:stretch>
                      <a:fillRect/>
                    </a:stretch>
                  </pic:blipFill>
                  <pic:spPr>
                    <a:xfrm>
                      <a:off x="0" y="0"/>
                      <a:ext cx="3307386" cy="1519524"/>
                    </a:xfrm>
                    <a:prstGeom prst="rect">
                      <a:avLst/>
                    </a:prstGeom>
                    <a:ln>
                      <a:noFill/>
                    </a:ln>
                  </pic:spPr>
                </pic:pic>
              </a:graphicData>
            </a:graphic>
          </wp:inline>
        </w:drawing>
      </w:r>
    </w:p>
    <w:p w14:paraId="4D60CAC5" w14:textId="4911984C" w:rsidR="004A3E74" w:rsidRPr="004A3E74" w:rsidRDefault="004A3E74" w:rsidP="004A3E74">
      <w:pPr>
        <w:spacing w:after="0"/>
        <w:jc w:val="center"/>
        <w:rPr>
          <w:rFonts w:cstheme="minorHAnsi"/>
          <w:sz w:val="20"/>
          <w:szCs w:val="20"/>
        </w:rPr>
      </w:pPr>
      <w:r w:rsidRPr="008D69C9">
        <w:rPr>
          <w:noProof/>
          <w:sz w:val="18"/>
          <w:szCs w:val="18"/>
        </w:rPr>
        <w:drawing>
          <wp:inline distT="0" distB="0" distL="0" distR="0" wp14:anchorId="7FB8CDAE" wp14:editId="6FB77688">
            <wp:extent cx="3825240" cy="2305775"/>
            <wp:effectExtent l="0" t="0" r="3810" b="0"/>
            <wp:docPr id="116" name="Рисунок 115"/>
            <wp:cNvGraphicFramePr/>
            <a:graphic xmlns:a="http://schemas.openxmlformats.org/drawingml/2006/main">
              <a:graphicData uri="http://schemas.openxmlformats.org/drawingml/2006/picture">
                <pic:pic xmlns:pic="http://schemas.openxmlformats.org/drawingml/2006/picture">
                  <pic:nvPicPr>
                    <pic:cNvPr id="116" name="Рисунок 115"/>
                    <pic:cNvPicPr/>
                  </pic:nvPicPr>
                  <pic:blipFill>
                    <a:blip r:embed="rId23"/>
                    <a:stretch>
                      <a:fillRect/>
                    </a:stretch>
                  </pic:blipFill>
                  <pic:spPr>
                    <a:xfrm>
                      <a:off x="0" y="0"/>
                      <a:ext cx="3827233" cy="2306976"/>
                    </a:xfrm>
                    <a:prstGeom prst="rect">
                      <a:avLst/>
                    </a:prstGeom>
                    <a:ln>
                      <a:noFill/>
                    </a:ln>
                  </pic:spPr>
                </pic:pic>
              </a:graphicData>
            </a:graphic>
          </wp:inline>
        </w:drawing>
      </w:r>
    </w:p>
    <w:p w14:paraId="4D519955" w14:textId="15873E76" w:rsidR="00C8141D" w:rsidRDefault="00C8141D" w:rsidP="006D1897">
      <w:pPr>
        <w:pStyle w:val="1"/>
        <w:rPr>
          <w:rFonts w:ascii="Times New Roman" w:hAnsi="Times New Roman" w:cs="Times New Roman"/>
          <w:i/>
          <w:iCs/>
          <w:color w:val="auto"/>
          <w:sz w:val="24"/>
          <w:szCs w:val="24"/>
          <w:u w:val="single"/>
        </w:rPr>
      </w:pPr>
      <w:bookmarkStart w:id="22" w:name="_Toc124109367"/>
      <w:r w:rsidRPr="006D1897">
        <w:rPr>
          <w:rFonts w:ascii="Times New Roman" w:hAnsi="Times New Roman" w:cs="Times New Roman"/>
          <w:i/>
          <w:iCs/>
          <w:color w:val="auto"/>
          <w:sz w:val="24"/>
          <w:szCs w:val="24"/>
          <w:u w:val="single"/>
        </w:rPr>
        <w:lastRenderedPageBreak/>
        <w:t>22. Основные матрицы 3D- геометрических преобразований.</w:t>
      </w:r>
      <w:bookmarkEnd w:id="22"/>
      <w:r w:rsidRPr="006D1897">
        <w:rPr>
          <w:rFonts w:ascii="Times New Roman" w:hAnsi="Times New Roman" w:cs="Times New Roman"/>
          <w:i/>
          <w:iCs/>
          <w:color w:val="auto"/>
          <w:sz w:val="24"/>
          <w:szCs w:val="24"/>
          <w:u w:val="single"/>
        </w:rPr>
        <w:t xml:space="preserve"> </w:t>
      </w:r>
    </w:p>
    <w:p w14:paraId="6819B192" w14:textId="4D900BA0"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Приведем основные матрицы 3D- геометрических преобразований.</w:t>
      </w:r>
    </w:p>
    <w:p w14:paraId="3CBE125E" w14:textId="77777777" w:rsidR="00B15380" w:rsidRPr="00B15380" w:rsidRDefault="00B15380" w:rsidP="00B15380">
      <w:pPr>
        <w:rPr>
          <w:rFonts w:ascii="Times New Roman" w:hAnsi="Times New Roman" w:cs="Times New Roman"/>
          <w:b/>
          <w:bCs/>
          <w:sz w:val="24"/>
          <w:szCs w:val="32"/>
        </w:rPr>
      </w:pPr>
      <w:r w:rsidRPr="00B15380">
        <w:rPr>
          <w:rFonts w:ascii="Times New Roman" w:hAnsi="Times New Roman" w:cs="Times New Roman"/>
          <w:b/>
          <w:bCs/>
          <w:sz w:val="24"/>
          <w:szCs w:val="32"/>
        </w:rPr>
        <w:t>1. Матрица поворота вокруг оси Х на угол g</w:t>
      </w:r>
    </w:p>
    <w:p w14:paraId="62D3824D"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Исходная задача сводится к задаче поворота в двухмерном пространстве. Если точка (</w:t>
      </w:r>
      <w:proofErr w:type="spellStart"/>
      <w:proofErr w:type="gramStart"/>
      <w:r w:rsidRPr="00B15380">
        <w:rPr>
          <w:rFonts w:ascii="Times New Roman" w:hAnsi="Times New Roman" w:cs="Times New Roman"/>
          <w:sz w:val="24"/>
          <w:szCs w:val="32"/>
        </w:rPr>
        <w:t>x,y</w:t>
      </w:r>
      <w:proofErr w:type="gramEnd"/>
      <w:r w:rsidRPr="00B15380">
        <w:rPr>
          <w:rFonts w:ascii="Times New Roman" w:hAnsi="Times New Roman" w:cs="Times New Roman"/>
          <w:sz w:val="24"/>
          <w:szCs w:val="32"/>
        </w:rPr>
        <w:t>,z</w:t>
      </w:r>
      <w:proofErr w:type="spellEnd"/>
      <w:r w:rsidRPr="00B15380">
        <w:rPr>
          <w:rFonts w:ascii="Times New Roman" w:hAnsi="Times New Roman" w:cs="Times New Roman"/>
          <w:sz w:val="24"/>
          <w:szCs w:val="32"/>
        </w:rPr>
        <w:t>) преобразуется в точку (</w:t>
      </w:r>
      <w:proofErr w:type="spellStart"/>
      <w:r w:rsidRPr="00B15380">
        <w:rPr>
          <w:rFonts w:ascii="Times New Roman" w:hAnsi="Times New Roman" w:cs="Times New Roman"/>
          <w:sz w:val="24"/>
          <w:szCs w:val="32"/>
        </w:rPr>
        <w:t>x’,y’,z</w:t>
      </w:r>
      <w:proofErr w:type="spellEnd"/>
      <w:r w:rsidRPr="00B15380">
        <w:rPr>
          <w:rFonts w:ascii="Times New Roman" w:hAnsi="Times New Roman" w:cs="Times New Roman"/>
          <w:sz w:val="24"/>
          <w:szCs w:val="32"/>
        </w:rPr>
        <w:t>’), то</w:t>
      </w:r>
    </w:p>
    <w:p w14:paraId="673AC23A"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x’= x*1 + y*0   + z*0</w:t>
      </w:r>
    </w:p>
    <w:p w14:paraId="543A0762"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y’= x*0 + y*</w:t>
      </w:r>
      <w:proofErr w:type="spellStart"/>
      <w:r w:rsidRPr="00B15380">
        <w:rPr>
          <w:rFonts w:ascii="Times New Roman" w:hAnsi="Times New Roman" w:cs="Times New Roman"/>
          <w:sz w:val="24"/>
          <w:szCs w:val="32"/>
        </w:rPr>
        <w:t>cos</w:t>
      </w:r>
      <w:proofErr w:type="spellEnd"/>
      <w:r w:rsidRPr="00B15380">
        <w:rPr>
          <w:rFonts w:ascii="Times New Roman" w:hAnsi="Times New Roman" w:cs="Times New Roman"/>
          <w:sz w:val="24"/>
          <w:szCs w:val="32"/>
        </w:rPr>
        <w:t xml:space="preserve"> γ + z*</w:t>
      </w:r>
      <w:proofErr w:type="spellStart"/>
      <w:r w:rsidRPr="00B15380">
        <w:rPr>
          <w:rFonts w:ascii="Times New Roman" w:hAnsi="Times New Roman" w:cs="Times New Roman"/>
          <w:sz w:val="24"/>
          <w:szCs w:val="32"/>
        </w:rPr>
        <w:t>sin</w:t>
      </w:r>
      <w:proofErr w:type="spellEnd"/>
      <w:r w:rsidRPr="00B15380">
        <w:rPr>
          <w:rFonts w:ascii="Times New Roman" w:hAnsi="Times New Roman" w:cs="Times New Roman"/>
          <w:sz w:val="24"/>
          <w:szCs w:val="32"/>
        </w:rPr>
        <w:t xml:space="preserve"> γ</w:t>
      </w:r>
    </w:p>
    <w:p w14:paraId="513A0C0C" w14:textId="77777777" w:rsidR="00B15380" w:rsidRPr="00B15380" w:rsidRDefault="00B15380" w:rsidP="00B15380">
      <w:pPr>
        <w:rPr>
          <w:rFonts w:ascii="Times New Roman" w:hAnsi="Times New Roman" w:cs="Times New Roman"/>
          <w:sz w:val="24"/>
          <w:szCs w:val="32"/>
          <w:lang w:val="en-US"/>
        </w:rPr>
      </w:pPr>
      <w:r w:rsidRPr="00B15380">
        <w:rPr>
          <w:rFonts w:ascii="Times New Roman" w:hAnsi="Times New Roman" w:cs="Times New Roman"/>
          <w:sz w:val="24"/>
          <w:szCs w:val="32"/>
          <w:lang w:val="en-US"/>
        </w:rPr>
        <w:t xml:space="preserve">z’= x*0 – y*sin </w:t>
      </w:r>
      <w:r w:rsidRPr="00B15380">
        <w:rPr>
          <w:rFonts w:ascii="Times New Roman" w:hAnsi="Times New Roman" w:cs="Times New Roman"/>
          <w:sz w:val="24"/>
          <w:szCs w:val="32"/>
        </w:rPr>
        <w:t>γ</w:t>
      </w:r>
      <w:r w:rsidRPr="00B15380">
        <w:rPr>
          <w:rFonts w:ascii="Times New Roman" w:hAnsi="Times New Roman" w:cs="Times New Roman"/>
          <w:sz w:val="24"/>
          <w:szCs w:val="32"/>
          <w:lang w:val="en-US"/>
        </w:rPr>
        <w:t xml:space="preserve"> + z*cos</w:t>
      </w:r>
      <w:r w:rsidRPr="00B15380">
        <w:rPr>
          <w:rFonts w:ascii="Times New Roman" w:hAnsi="Times New Roman" w:cs="Times New Roman"/>
          <w:sz w:val="24"/>
          <w:szCs w:val="32"/>
        </w:rPr>
        <w:t>γ</w:t>
      </w:r>
      <w:r w:rsidRPr="00B15380">
        <w:rPr>
          <w:rFonts w:ascii="Times New Roman" w:hAnsi="Times New Roman" w:cs="Times New Roman"/>
          <w:sz w:val="24"/>
          <w:szCs w:val="32"/>
          <w:lang w:val="en-US"/>
        </w:rPr>
        <w:t>.</w:t>
      </w:r>
    </w:p>
    <w:p w14:paraId="3AED1335" w14:textId="264E4F98" w:rsidR="00B15380" w:rsidRPr="00B15380" w:rsidRDefault="00B15380" w:rsidP="00B15380">
      <w:pPr>
        <w:rPr>
          <w:rFonts w:ascii="Times New Roman" w:hAnsi="Times New Roman" w:cs="Times New Roman"/>
          <w:sz w:val="24"/>
          <w:szCs w:val="32"/>
          <w:lang w:val="en-US"/>
        </w:rPr>
      </w:pPr>
      <w:r w:rsidRPr="00B15380">
        <w:rPr>
          <w:rFonts w:ascii="Times New Roman" w:hAnsi="Times New Roman" w:cs="Times New Roman"/>
          <w:noProof/>
          <w:sz w:val="24"/>
          <w:szCs w:val="28"/>
        </w:rPr>
        <w:drawing>
          <wp:anchor distT="0" distB="0" distL="114300" distR="114300" simplePos="0" relativeHeight="251659264" behindDoc="0" locked="0" layoutInCell="1" allowOverlap="1" wp14:anchorId="6617437C" wp14:editId="086503C5">
            <wp:simplePos x="0" y="0"/>
            <wp:positionH relativeFrom="column">
              <wp:posOffset>-11430</wp:posOffset>
            </wp:positionH>
            <wp:positionV relativeFrom="paragraph">
              <wp:posOffset>57150</wp:posOffset>
            </wp:positionV>
            <wp:extent cx="1607820" cy="1303020"/>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7820" cy="1303020"/>
                    </a:xfrm>
                    <a:prstGeom prst="rect">
                      <a:avLst/>
                    </a:prstGeom>
                    <a:noFill/>
                  </pic:spPr>
                </pic:pic>
              </a:graphicData>
            </a:graphic>
            <wp14:sizeRelH relativeFrom="margin">
              <wp14:pctWidth>0</wp14:pctWidth>
            </wp14:sizeRelH>
            <wp14:sizeRelV relativeFrom="margin">
              <wp14:pctHeight>0</wp14:pctHeight>
            </wp14:sizeRelV>
          </wp:anchor>
        </w:drawing>
      </w:r>
    </w:p>
    <w:p w14:paraId="3406B2D8" w14:textId="03280D5A" w:rsidR="00B15380" w:rsidRPr="00B15380" w:rsidRDefault="00B15380" w:rsidP="00B15380">
      <w:pPr>
        <w:rPr>
          <w:rFonts w:ascii="Times New Roman" w:hAnsi="Times New Roman" w:cs="Times New Roman"/>
          <w:sz w:val="24"/>
          <w:szCs w:val="32"/>
          <w:lang w:val="en-US"/>
        </w:rPr>
      </w:pPr>
      <w:r w:rsidRPr="00B15380">
        <w:rPr>
          <w:rFonts w:ascii="Times New Roman" w:hAnsi="Times New Roman" w:cs="Times New Roman"/>
          <w:noProof/>
          <w:sz w:val="24"/>
          <w:szCs w:val="28"/>
        </w:rPr>
        <w:drawing>
          <wp:anchor distT="0" distB="0" distL="114300" distR="114300" simplePos="0" relativeHeight="251660288" behindDoc="0" locked="0" layoutInCell="1" allowOverlap="1" wp14:anchorId="2584DB8B" wp14:editId="074F2AC2">
            <wp:simplePos x="0" y="0"/>
            <wp:positionH relativeFrom="column">
              <wp:posOffset>1942465</wp:posOffset>
            </wp:positionH>
            <wp:positionV relativeFrom="paragraph">
              <wp:posOffset>17780</wp:posOffset>
            </wp:positionV>
            <wp:extent cx="2660650" cy="944245"/>
            <wp:effectExtent l="0" t="0" r="0" b="825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0650" cy="944245"/>
                    </a:xfrm>
                    <a:prstGeom prst="rect">
                      <a:avLst/>
                    </a:prstGeom>
                    <a:noFill/>
                  </pic:spPr>
                </pic:pic>
              </a:graphicData>
            </a:graphic>
            <wp14:sizeRelH relativeFrom="margin">
              <wp14:pctWidth>0</wp14:pctWidth>
            </wp14:sizeRelH>
            <wp14:sizeRelV relativeFrom="margin">
              <wp14:pctHeight>0</wp14:pctHeight>
            </wp14:sizeRelV>
          </wp:anchor>
        </w:drawing>
      </w:r>
    </w:p>
    <w:p w14:paraId="0007D31A" w14:textId="77777777" w:rsidR="00B15380" w:rsidRPr="00B15380" w:rsidRDefault="00B15380" w:rsidP="00B15380">
      <w:pPr>
        <w:rPr>
          <w:rFonts w:ascii="Times New Roman" w:hAnsi="Times New Roman" w:cs="Times New Roman"/>
          <w:sz w:val="24"/>
          <w:szCs w:val="32"/>
          <w:lang w:val="en-US"/>
        </w:rPr>
      </w:pPr>
    </w:p>
    <w:p w14:paraId="473A3CA0" w14:textId="77777777" w:rsidR="00B15380" w:rsidRPr="00B15380" w:rsidRDefault="00B15380" w:rsidP="00B15380">
      <w:pPr>
        <w:rPr>
          <w:rFonts w:ascii="Times New Roman" w:hAnsi="Times New Roman" w:cs="Times New Roman"/>
          <w:sz w:val="24"/>
          <w:szCs w:val="32"/>
          <w:lang w:val="en-US"/>
        </w:rPr>
      </w:pPr>
    </w:p>
    <w:p w14:paraId="2034981A" w14:textId="77777777" w:rsidR="00B15380" w:rsidRPr="00B15380" w:rsidRDefault="00B15380" w:rsidP="00B15380">
      <w:pPr>
        <w:rPr>
          <w:rFonts w:ascii="Times New Roman" w:hAnsi="Times New Roman" w:cs="Times New Roman"/>
          <w:sz w:val="24"/>
          <w:szCs w:val="32"/>
          <w:lang w:val="en-US"/>
        </w:rPr>
      </w:pPr>
    </w:p>
    <w:p w14:paraId="1CBBD39F" w14:textId="77777777" w:rsidR="00B15380" w:rsidRPr="00B15380" w:rsidRDefault="00B15380" w:rsidP="00B15380">
      <w:pPr>
        <w:rPr>
          <w:rFonts w:ascii="Times New Roman" w:hAnsi="Times New Roman" w:cs="Times New Roman"/>
          <w:sz w:val="24"/>
          <w:szCs w:val="32"/>
          <w:lang w:val="en-US"/>
        </w:rPr>
      </w:pPr>
    </w:p>
    <w:p w14:paraId="6CB23AC0" w14:textId="77777777" w:rsidR="00B15380" w:rsidRPr="00B15380" w:rsidRDefault="00B15380" w:rsidP="00B15380">
      <w:pPr>
        <w:rPr>
          <w:rFonts w:ascii="Times New Roman" w:hAnsi="Times New Roman" w:cs="Times New Roman"/>
          <w:sz w:val="24"/>
          <w:szCs w:val="32"/>
          <w:lang w:val="en-US"/>
        </w:rPr>
      </w:pPr>
    </w:p>
    <w:p w14:paraId="0C84B63D" w14:textId="77777777" w:rsidR="00B15380" w:rsidRPr="00B15380" w:rsidRDefault="00B15380" w:rsidP="00B15380">
      <w:pPr>
        <w:rPr>
          <w:rFonts w:ascii="Times New Roman" w:hAnsi="Times New Roman" w:cs="Times New Roman"/>
          <w:b/>
          <w:bCs/>
          <w:sz w:val="24"/>
          <w:szCs w:val="32"/>
        </w:rPr>
      </w:pPr>
      <w:r w:rsidRPr="00B15380">
        <w:rPr>
          <w:rFonts w:ascii="Times New Roman" w:hAnsi="Times New Roman" w:cs="Times New Roman"/>
          <w:b/>
          <w:bCs/>
          <w:sz w:val="24"/>
          <w:szCs w:val="32"/>
        </w:rPr>
        <w:t>2. Матрица поворота вокруг оси Y на угол b</w:t>
      </w:r>
    </w:p>
    <w:p w14:paraId="5A4FF795"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Задача также сводится к задаче поворота в двухмерном пространстве. Если точка (</w:t>
      </w:r>
      <w:proofErr w:type="spellStart"/>
      <w:proofErr w:type="gramStart"/>
      <w:r w:rsidRPr="00B15380">
        <w:rPr>
          <w:rFonts w:ascii="Times New Roman" w:hAnsi="Times New Roman" w:cs="Times New Roman"/>
          <w:sz w:val="24"/>
          <w:szCs w:val="32"/>
        </w:rPr>
        <w:t>x,y</w:t>
      </w:r>
      <w:proofErr w:type="gramEnd"/>
      <w:r w:rsidRPr="00B15380">
        <w:rPr>
          <w:rFonts w:ascii="Times New Roman" w:hAnsi="Times New Roman" w:cs="Times New Roman"/>
          <w:sz w:val="24"/>
          <w:szCs w:val="32"/>
        </w:rPr>
        <w:t>,z</w:t>
      </w:r>
      <w:proofErr w:type="spellEnd"/>
      <w:r w:rsidRPr="00B15380">
        <w:rPr>
          <w:rFonts w:ascii="Times New Roman" w:hAnsi="Times New Roman" w:cs="Times New Roman"/>
          <w:sz w:val="24"/>
          <w:szCs w:val="32"/>
        </w:rPr>
        <w:t>) преобразуется в точку (</w:t>
      </w:r>
      <w:proofErr w:type="spellStart"/>
      <w:r w:rsidRPr="00B15380">
        <w:rPr>
          <w:rFonts w:ascii="Times New Roman" w:hAnsi="Times New Roman" w:cs="Times New Roman"/>
          <w:sz w:val="24"/>
          <w:szCs w:val="32"/>
        </w:rPr>
        <w:t>x’,y’,z</w:t>
      </w:r>
      <w:proofErr w:type="spellEnd"/>
      <w:r w:rsidRPr="00B15380">
        <w:rPr>
          <w:rFonts w:ascii="Times New Roman" w:hAnsi="Times New Roman" w:cs="Times New Roman"/>
          <w:sz w:val="24"/>
          <w:szCs w:val="32"/>
        </w:rPr>
        <w:t>’), то</w:t>
      </w:r>
    </w:p>
    <w:p w14:paraId="48D9FC86"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x’=x*</w:t>
      </w:r>
      <w:proofErr w:type="spellStart"/>
      <w:r w:rsidRPr="00B15380">
        <w:rPr>
          <w:rFonts w:ascii="Times New Roman" w:hAnsi="Times New Roman" w:cs="Times New Roman"/>
          <w:sz w:val="24"/>
          <w:szCs w:val="32"/>
        </w:rPr>
        <w:t>cos</w:t>
      </w:r>
      <w:proofErr w:type="spellEnd"/>
      <w:r w:rsidRPr="00B15380">
        <w:rPr>
          <w:rFonts w:ascii="Times New Roman" w:hAnsi="Times New Roman" w:cs="Times New Roman"/>
          <w:sz w:val="24"/>
          <w:szCs w:val="32"/>
        </w:rPr>
        <w:t xml:space="preserve"> β + y*</w:t>
      </w:r>
      <w:proofErr w:type="gramStart"/>
      <w:r w:rsidRPr="00B15380">
        <w:rPr>
          <w:rFonts w:ascii="Times New Roman" w:hAnsi="Times New Roman" w:cs="Times New Roman"/>
          <w:sz w:val="24"/>
          <w:szCs w:val="32"/>
        </w:rPr>
        <w:t>0  -</w:t>
      </w:r>
      <w:proofErr w:type="gramEnd"/>
      <w:r w:rsidRPr="00B15380">
        <w:rPr>
          <w:rFonts w:ascii="Times New Roman" w:hAnsi="Times New Roman" w:cs="Times New Roman"/>
          <w:sz w:val="24"/>
          <w:szCs w:val="32"/>
        </w:rPr>
        <w:t xml:space="preserve"> z*</w:t>
      </w:r>
      <w:proofErr w:type="spellStart"/>
      <w:r w:rsidRPr="00B15380">
        <w:rPr>
          <w:rFonts w:ascii="Times New Roman" w:hAnsi="Times New Roman" w:cs="Times New Roman"/>
          <w:sz w:val="24"/>
          <w:szCs w:val="32"/>
        </w:rPr>
        <w:t>sin</w:t>
      </w:r>
      <w:proofErr w:type="spellEnd"/>
      <w:r w:rsidRPr="00B15380">
        <w:rPr>
          <w:rFonts w:ascii="Times New Roman" w:hAnsi="Times New Roman" w:cs="Times New Roman"/>
          <w:sz w:val="24"/>
          <w:szCs w:val="32"/>
        </w:rPr>
        <w:t xml:space="preserve"> β</w:t>
      </w:r>
    </w:p>
    <w:p w14:paraId="6DB98202"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y’=x*0        + y*1 + z*0</w:t>
      </w:r>
    </w:p>
    <w:p w14:paraId="00BD850F"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z’= x*</w:t>
      </w:r>
      <w:proofErr w:type="spellStart"/>
      <w:r w:rsidRPr="00B15380">
        <w:rPr>
          <w:rFonts w:ascii="Times New Roman" w:hAnsi="Times New Roman" w:cs="Times New Roman"/>
          <w:sz w:val="24"/>
          <w:szCs w:val="32"/>
        </w:rPr>
        <w:t>sin</w:t>
      </w:r>
      <w:proofErr w:type="spellEnd"/>
      <w:r w:rsidRPr="00B15380">
        <w:rPr>
          <w:rFonts w:ascii="Times New Roman" w:hAnsi="Times New Roman" w:cs="Times New Roman"/>
          <w:sz w:val="24"/>
          <w:szCs w:val="32"/>
        </w:rPr>
        <w:t>β + y*</w:t>
      </w:r>
      <w:proofErr w:type="gramStart"/>
      <w:r w:rsidRPr="00B15380">
        <w:rPr>
          <w:rFonts w:ascii="Times New Roman" w:hAnsi="Times New Roman" w:cs="Times New Roman"/>
          <w:sz w:val="24"/>
          <w:szCs w:val="32"/>
        </w:rPr>
        <w:t>0  +</w:t>
      </w:r>
      <w:proofErr w:type="gramEnd"/>
      <w:r w:rsidRPr="00B15380">
        <w:rPr>
          <w:rFonts w:ascii="Times New Roman" w:hAnsi="Times New Roman" w:cs="Times New Roman"/>
          <w:sz w:val="24"/>
          <w:szCs w:val="32"/>
        </w:rPr>
        <w:t xml:space="preserve"> z*</w:t>
      </w:r>
      <w:proofErr w:type="spellStart"/>
      <w:r w:rsidRPr="00B15380">
        <w:rPr>
          <w:rFonts w:ascii="Times New Roman" w:hAnsi="Times New Roman" w:cs="Times New Roman"/>
          <w:sz w:val="24"/>
          <w:szCs w:val="32"/>
        </w:rPr>
        <w:t>cos</w:t>
      </w:r>
      <w:proofErr w:type="spellEnd"/>
      <w:r w:rsidRPr="00B15380">
        <w:rPr>
          <w:rFonts w:ascii="Times New Roman" w:hAnsi="Times New Roman" w:cs="Times New Roman"/>
          <w:sz w:val="24"/>
          <w:szCs w:val="32"/>
        </w:rPr>
        <w:t>β</w:t>
      </w:r>
    </w:p>
    <w:p w14:paraId="01A64D85" w14:textId="4BCFB39E"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noProof/>
          <w:sz w:val="24"/>
          <w:szCs w:val="28"/>
        </w:rPr>
        <w:drawing>
          <wp:anchor distT="0" distB="0" distL="114300" distR="114300" simplePos="0" relativeHeight="251661312" behindDoc="0" locked="0" layoutInCell="1" allowOverlap="1" wp14:anchorId="74E721C2" wp14:editId="125B18B6">
            <wp:simplePos x="0" y="0"/>
            <wp:positionH relativeFrom="column">
              <wp:posOffset>-184785</wp:posOffset>
            </wp:positionH>
            <wp:positionV relativeFrom="paragraph">
              <wp:posOffset>72390</wp:posOffset>
            </wp:positionV>
            <wp:extent cx="2122170" cy="1136650"/>
            <wp:effectExtent l="0" t="0" r="0" b="635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2170" cy="1136650"/>
                    </a:xfrm>
                    <a:prstGeom prst="rect">
                      <a:avLst/>
                    </a:prstGeom>
                    <a:noFill/>
                  </pic:spPr>
                </pic:pic>
              </a:graphicData>
            </a:graphic>
            <wp14:sizeRelH relativeFrom="margin">
              <wp14:pctWidth>0</wp14:pctWidth>
            </wp14:sizeRelH>
            <wp14:sizeRelV relativeFrom="margin">
              <wp14:pctHeight>0</wp14:pctHeight>
            </wp14:sizeRelV>
          </wp:anchor>
        </w:drawing>
      </w:r>
      <w:r w:rsidRPr="00B15380">
        <w:rPr>
          <w:rFonts w:ascii="Times New Roman" w:hAnsi="Times New Roman" w:cs="Times New Roman"/>
          <w:noProof/>
          <w:sz w:val="24"/>
          <w:szCs w:val="32"/>
        </w:rPr>
        <w:drawing>
          <wp:inline distT="0" distB="0" distL="0" distR="0" wp14:anchorId="1ED11368" wp14:editId="7D74531D">
            <wp:extent cx="2324100" cy="13258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4100" cy="1325880"/>
                    </a:xfrm>
                    <a:prstGeom prst="rect">
                      <a:avLst/>
                    </a:prstGeom>
                    <a:noFill/>
                    <a:ln>
                      <a:noFill/>
                    </a:ln>
                  </pic:spPr>
                </pic:pic>
              </a:graphicData>
            </a:graphic>
          </wp:inline>
        </w:drawing>
      </w:r>
    </w:p>
    <w:p w14:paraId="63F89C37" w14:textId="77777777" w:rsidR="00B15380" w:rsidRPr="00B15380" w:rsidRDefault="00B15380" w:rsidP="00B15380">
      <w:pPr>
        <w:rPr>
          <w:rFonts w:ascii="Times New Roman" w:hAnsi="Times New Roman" w:cs="Times New Roman"/>
          <w:sz w:val="24"/>
          <w:szCs w:val="32"/>
        </w:rPr>
      </w:pPr>
    </w:p>
    <w:p w14:paraId="538DD876" w14:textId="77777777" w:rsidR="00B15380" w:rsidRPr="00B15380" w:rsidRDefault="00B15380" w:rsidP="00B15380">
      <w:pPr>
        <w:rPr>
          <w:rFonts w:ascii="Times New Roman" w:hAnsi="Times New Roman" w:cs="Times New Roman"/>
          <w:b/>
          <w:bCs/>
          <w:sz w:val="24"/>
          <w:szCs w:val="32"/>
        </w:rPr>
      </w:pPr>
      <w:r w:rsidRPr="00B15380">
        <w:rPr>
          <w:rFonts w:ascii="Times New Roman" w:hAnsi="Times New Roman" w:cs="Times New Roman"/>
          <w:b/>
          <w:bCs/>
          <w:sz w:val="24"/>
          <w:szCs w:val="32"/>
        </w:rPr>
        <w:t>3. Матрица поворота вокруг оси Z на угол a</w:t>
      </w:r>
    </w:p>
    <w:p w14:paraId="03B5F65F"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Задача сводится к задаче поворота в двухмерном пространстве. Если точка (</w:t>
      </w:r>
      <w:proofErr w:type="spellStart"/>
      <w:proofErr w:type="gramStart"/>
      <w:r w:rsidRPr="00B15380">
        <w:rPr>
          <w:rFonts w:ascii="Times New Roman" w:hAnsi="Times New Roman" w:cs="Times New Roman"/>
          <w:sz w:val="24"/>
          <w:szCs w:val="32"/>
        </w:rPr>
        <w:t>x,y</w:t>
      </w:r>
      <w:proofErr w:type="gramEnd"/>
      <w:r w:rsidRPr="00B15380">
        <w:rPr>
          <w:rFonts w:ascii="Times New Roman" w:hAnsi="Times New Roman" w:cs="Times New Roman"/>
          <w:sz w:val="24"/>
          <w:szCs w:val="32"/>
        </w:rPr>
        <w:t>,z</w:t>
      </w:r>
      <w:proofErr w:type="spellEnd"/>
      <w:r w:rsidRPr="00B15380">
        <w:rPr>
          <w:rFonts w:ascii="Times New Roman" w:hAnsi="Times New Roman" w:cs="Times New Roman"/>
          <w:sz w:val="24"/>
          <w:szCs w:val="32"/>
        </w:rPr>
        <w:t>) преобразуется в точку (</w:t>
      </w:r>
      <w:proofErr w:type="spellStart"/>
      <w:r w:rsidRPr="00B15380">
        <w:rPr>
          <w:rFonts w:ascii="Times New Roman" w:hAnsi="Times New Roman" w:cs="Times New Roman"/>
          <w:sz w:val="24"/>
          <w:szCs w:val="32"/>
        </w:rPr>
        <w:t>x’,y’,z</w:t>
      </w:r>
      <w:proofErr w:type="spellEnd"/>
      <w:r w:rsidRPr="00B15380">
        <w:rPr>
          <w:rFonts w:ascii="Times New Roman" w:hAnsi="Times New Roman" w:cs="Times New Roman"/>
          <w:sz w:val="24"/>
          <w:szCs w:val="32"/>
        </w:rPr>
        <w:t>’), то</w:t>
      </w:r>
    </w:p>
    <w:p w14:paraId="76B94345"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x’=   x*</w:t>
      </w:r>
      <w:proofErr w:type="spellStart"/>
      <w:r w:rsidRPr="00B15380">
        <w:rPr>
          <w:rFonts w:ascii="Times New Roman" w:hAnsi="Times New Roman" w:cs="Times New Roman"/>
          <w:sz w:val="24"/>
          <w:szCs w:val="32"/>
        </w:rPr>
        <w:t>Сos</w:t>
      </w:r>
      <w:proofErr w:type="spellEnd"/>
      <w:r w:rsidRPr="00B15380">
        <w:rPr>
          <w:rFonts w:ascii="Times New Roman" w:hAnsi="Times New Roman" w:cs="Times New Roman"/>
          <w:sz w:val="24"/>
          <w:szCs w:val="32"/>
        </w:rPr>
        <w:t xml:space="preserve"> α + y*</w:t>
      </w:r>
      <w:proofErr w:type="spellStart"/>
      <w:r w:rsidRPr="00B15380">
        <w:rPr>
          <w:rFonts w:ascii="Times New Roman" w:hAnsi="Times New Roman" w:cs="Times New Roman"/>
          <w:sz w:val="24"/>
          <w:szCs w:val="32"/>
        </w:rPr>
        <w:t>Sin</w:t>
      </w:r>
      <w:proofErr w:type="spellEnd"/>
      <w:r w:rsidRPr="00B15380">
        <w:rPr>
          <w:rFonts w:ascii="Times New Roman" w:hAnsi="Times New Roman" w:cs="Times New Roman"/>
          <w:sz w:val="24"/>
          <w:szCs w:val="32"/>
        </w:rPr>
        <w:t xml:space="preserve"> </w:t>
      </w:r>
      <w:proofErr w:type="gramStart"/>
      <w:r w:rsidRPr="00B15380">
        <w:rPr>
          <w:rFonts w:ascii="Times New Roman" w:hAnsi="Times New Roman" w:cs="Times New Roman"/>
          <w:sz w:val="24"/>
          <w:szCs w:val="32"/>
        </w:rPr>
        <w:t>α  +</w:t>
      </w:r>
      <w:proofErr w:type="gramEnd"/>
      <w:r w:rsidRPr="00B15380">
        <w:rPr>
          <w:rFonts w:ascii="Times New Roman" w:hAnsi="Times New Roman" w:cs="Times New Roman"/>
          <w:sz w:val="24"/>
          <w:szCs w:val="32"/>
        </w:rPr>
        <w:t xml:space="preserve"> z*0</w:t>
      </w:r>
    </w:p>
    <w:p w14:paraId="3C56A713" w14:textId="77777777" w:rsidR="00B15380" w:rsidRPr="00B15380" w:rsidRDefault="00B15380" w:rsidP="00B15380">
      <w:pPr>
        <w:rPr>
          <w:rFonts w:ascii="Times New Roman" w:hAnsi="Times New Roman" w:cs="Times New Roman"/>
          <w:sz w:val="24"/>
          <w:szCs w:val="32"/>
          <w:lang w:val="en-US"/>
        </w:rPr>
      </w:pPr>
      <w:r w:rsidRPr="00B15380">
        <w:rPr>
          <w:rFonts w:ascii="Times New Roman" w:hAnsi="Times New Roman" w:cs="Times New Roman"/>
          <w:sz w:val="24"/>
          <w:szCs w:val="32"/>
          <w:lang w:val="en-US"/>
        </w:rPr>
        <w:t xml:space="preserve">y’= - x*Sin </w:t>
      </w:r>
      <w:r w:rsidRPr="00B15380">
        <w:rPr>
          <w:rFonts w:ascii="Times New Roman" w:hAnsi="Times New Roman" w:cs="Times New Roman"/>
          <w:sz w:val="24"/>
          <w:szCs w:val="32"/>
        </w:rPr>
        <w:t>α</w:t>
      </w:r>
      <w:r w:rsidRPr="00B15380">
        <w:rPr>
          <w:rFonts w:ascii="Times New Roman" w:hAnsi="Times New Roman" w:cs="Times New Roman"/>
          <w:sz w:val="24"/>
          <w:szCs w:val="32"/>
          <w:lang w:val="en-US"/>
        </w:rPr>
        <w:t xml:space="preserve"> + y*cos</w:t>
      </w:r>
      <w:proofErr w:type="gramStart"/>
      <w:r w:rsidRPr="00B15380">
        <w:rPr>
          <w:rFonts w:ascii="Times New Roman" w:hAnsi="Times New Roman" w:cs="Times New Roman"/>
          <w:sz w:val="24"/>
          <w:szCs w:val="32"/>
        </w:rPr>
        <w:t>α</w:t>
      </w:r>
      <w:r w:rsidRPr="00B15380">
        <w:rPr>
          <w:rFonts w:ascii="Times New Roman" w:hAnsi="Times New Roman" w:cs="Times New Roman"/>
          <w:sz w:val="24"/>
          <w:szCs w:val="32"/>
          <w:lang w:val="en-US"/>
        </w:rPr>
        <w:t xml:space="preserve">  +</w:t>
      </w:r>
      <w:proofErr w:type="gramEnd"/>
      <w:r w:rsidRPr="00B15380">
        <w:rPr>
          <w:rFonts w:ascii="Times New Roman" w:hAnsi="Times New Roman" w:cs="Times New Roman"/>
          <w:sz w:val="24"/>
          <w:szCs w:val="32"/>
          <w:lang w:val="en-US"/>
        </w:rPr>
        <w:t xml:space="preserve"> z*0</w:t>
      </w:r>
    </w:p>
    <w:p w14:paraId="63546B3A"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z’=    x*0       + y*0 + z*1.</w:t>
      </w:r>
    </w:p>
    <w:p w14:paraId="38A27C6B" w14:textId="33A8AC00" w:rsidR="00B15380" w:rsidRPr="00B15380" w:rsidRDefault="00B15380" w:rsidP="00B15380">
      <w:pPr>
        <w:rPr>
          <w:rFonts w:ascii="Times New Roman" w:hAnsi="Times New Roman" w:cs="Times New Roman"/>
          <w:b/>
          <w:bCs/>
          <w:sz w:val="28"/>
          <w:szCs w:val="28"/>
        </w:rPr>
      </w:pPr>
      <w:r w:rsidRPr="00B15380">
        <w:rPr>
          <w:rFonts w:ascii="Times New Roman" w:hAnsi="Times New Roman" w:cs="Times New Roman"/>
          <w:noProof/>
          <w:sz w:val="24"/>
          <w:szCs w:val="28"/>
          <w:lang w:val="en-US"/>
        </w:rPr>
        <w:drawing>
          <wp:anchor distT="0" distB="0" distL="114300" distR="114300" simplePos="0" relativeHeight="251662336" behindDoc="0" locked="0" layoutInCell="1" allowOverlap="1" wp14:anchorId="62070D81" wp14:editId="66D5D065">
            <wp:simplePos x="0" y="0"/>
            <wp:positionH relativeFrom="column">
              <wp:align>left</wp:align>
            </wp:positionH>
            <wp:positionV relativeFrom="paragraph">
              <wp:align>top</wp:align>
            </wp:positionV>
            <wp:extent cx="1943100" cy="87630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3100" cy="876300"/>
                    </a:xfrm>
                    <a:prstGeom prst="rect">
                      <a:avLst/>
                    </a:prstGeom>
                    <a:noFill/>
                  </pic:spPr>
                </pic:pic>
              </a:graphicData>
            </a:graphic>
            <wp14:sizeRelH relativeFrom="margin">
              <wp14:pctWidth>0</wp14:pctWidth>
            </wp14:sizeRelH>
            <wp14:sizeRelV relativeFrom="margin">
              <wp14:pctHeight>0</wp14:pctHeight>
            </wp14:sizeRelV>
          </wp:anchor>
        </w:drawing>
      </w:r>
      <w:r w:rsidRPr="00B15380">
        <w:rPr>
          <w:rFonts w:ascii="Times New Roman" w:hAnsi="Times New Roman" w:cs="Times New Roman"/>
          <w:noProof/>
          <w:sz w:val="24"/>
          <w:szCs w:val="32"/>
        </w:rPr>
        <w:drawing>
          <wp:inline distT="0" distB="0" distL="0" distR="0" wp14:anchorId="55E237E6" wp14:editId="1584C240">
            <wp:extent cx="1432560" cy="11201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2560" cy="1120140"/>
                    </a:xfrm>
                    <a:prstGeom prst="rect">
                      <a:avLst/>
                    </a:prstGeom>
                    <a:noFill/>
                    <a:ln>
                      <a:noFill/>
                    </a:ln>
                  </pic:spPr>
                </pic:pic>
              </a:graphicData>
            </a:graphic>
          </wp:inline>
        </w:drawing>
      </w:r>
      <w:r w:rsidRPr="00B15380">
        <w:rPr>
          <w:rFonts w:ascii="Times New Roman" w:hAnsi="Times New Roman" w:cs="Times New Roman"/>
          <w:sz w:val="24"/>
          <w:szCs w:val="32"/>
        </w:rPr>
        <w:br w:type="textWrapping" w:clear="all"/>
      </w:r>
      <w:r w:rsidRPr="00B15380">
        <w:rPr>
          <w:rFonts w:ascii="Times New Roman" w:hAnsi="Times New Roman" w:cs="Times New Roman"/>
          <w:b/>
          <w:bCs/>
          <w:sz w:val="24"/>
          <w:szCs w:val="32"/>
        </w:rPr>
        <w:t>4. Матрица масштабирования по осям</w:t>
      </w:r>
    </w:p>
    <w:p w14:paraId="4C8BE15F" w14:textId="29FB1265" w:rsidR="00B15380" w:rsidRPr="00B15380" w:rsidRDefault="00B15380" w:rsidP="00B15380">
      <w:pPr>
        <w:rPr>
          <w:rFonts w:ascii="Times New Roman" w:hAnsi="Times New Roman" w:cs="Times New Roman"/>
          <w:sz w:val="32"/>
          <w:szCs w:val="32"/>
          <w:lang w:val="en-US"/>
        </w:rPr>
      </w:pPr>
      <w:r w:rsidRPr="00B15380">
        <w:rPr>
          <w:rFonts w:ascii="Times New Roman" w:hAnsi="Times New Roman" w:cs="Times New Roman"/>
          <w:noProof/>
          <w:sz w:val="24"/>
          <w:szCs w:val="32"/>
        </w:rPr>
        <w:drawing>
          <wp:inline distT="0" distB="0" distL="0" distR="0" wp14:anchorId="62875875" wp14:editId="05ABC6EC">
            <wp:extent cx="1722120" cy="11125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2120" cy="1112520"/>
                    </a:xfrm>
                    <a:prstGeom prst="rect">
                      <a:avLst/>
                    </a:prstGeom>
                    <a:noFill/>
                    <a:ln>
                      <a:noFill/>
                    </a:ln>
                  </pic:spPr>
                </pic:pic>
              </a:graphicData>
            </a:graphic>
          </wp:inline>
        </w:drawing>
      </w:r>
    </w:p>
    <w:p w14:paraId="2D51E4CF" w14:textId="1B9B9083"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noProof/>
          <w:sz w:val="24"/>
          <w:szCs w:val="28"/>
        </w:rPr>
        <w:drawing>
          <wp:anchor distT="0" distB="0" distL="114300" distR="114300" simplePos="0" relativeHeight="251663360" behindDoc="0" locked="0" layoutInCell="1" allowOverlap="1" wp14:anchorId="439DFBC8" wp14:editId="62276005">
            <wp:simplePos x="0" y="0"/>
            <wp:positionH relativeFrom="column">
              <wp:posOffset>3484245</wp:posOffset>
            </wp:positionH>
            <wp:positionV relativeFrom="paragraph">
              <wp:posOffset>0</wp:posOffset>
            </wp:positionV>
            <wp:extent cx="2325370" cy="2778125"/>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5370" cy="2778125"/>
                    </a:xfrm>
                    <a:prstGeom prst="rect">
                      <a:avLst/>
                    </a:prstGeom>
                    <a:noFill/>
                  </pic:spPr>
                </pic:pic>
              </a:graphicData>
            </a:graphic>
            <wp14:sizeRelH relativeFrom="margin">
              <wp14:pctWidth>0</wp14:pctWidth>
            </wp14:sizeRelH>
            <wp14:sizeRelV relativeFrom="margin">
              <wp14:pctHeight>0</wp14:pctHeight>
            </wp14:sizeRelV>
          </wp:anchor>
        </w:drawing>
      </w:r>
      <w:r w:rsidRPr="00B15380">
        <w:rPr>
          <w:rFonts w:ascii="Times New Roman" w:hAnsi="Times New Roman" w:cs="Times New Roman"/>
          <w:sz w:val="24"/>
          <w:szCs w:val="32"/>
        </w:rPr>
        <w:t>Размерность всех матриц на единицу больше числа измерений. Последовательное применение двух преобразований А и В может быть заменено использованием одного преобразования С = А·В. Необходимо соблюдать последовательность преобразований, так как А·В ≠ В·А. Каждому преобразованию А соответствует обратное А</w:t>
      </w:r>
      <w:r w:rsidRPr="00B15380">
        <w:rPr>
          <w:rFonts w:ascii="Times New Roman" w:hAnsi="Times New Roman" w:cs="Times New Roman"/>
          <w:sz w:val="24"/>
          <w:szCs w:val="32"/>
          <w:vertAlign w:val="superscript"/>
        </w:rPr>
        <w:t>-1</w:t>
      </w:r>
      <w:r w:rsidRPr="00B15380">
        <w:rPr>
          <w:rFonts w:ascii="Times New Roman" w:hAnsi="Times New Roman" w:cs="Times New Roman"/>
          <w:sz w:val="24"/>
          <w:szCs w:val="32"/>
        </w:rPr>
        <w:t>.</w:t>
      </w:r>
    </w:p>
    <w:p w14:paraId="39C3B73C" w14:textId="77777777" w:rsidR="00B15380" w:rsidRPr="00B15380" w:rsidRDefault="00B15380" w:rsidP="00B15380">
      <w:pPr>
        <w:rPr>
          <w:rFonts w:ascii="Times New Roman" w:hAnsi="Times New Roman" w:cs="Times New Roman"/>
          <w:sz w:val="24"/>
          <w:szCs w:val="32"/>
        </w:rPr>
      </w:pPr>
      <w:r w:rsidRPr="00B15380">
        <w:rPr>
          <w:rFonts w:ascii="Times New Roman" w:hAnsi="Times New Roman" w:cs="Times New Roman"/>
          <w:sz w:val="24"/>
          <w:szCs w:val="32"/>
        </w:rPr>
        <w:t>В трехмерной графике добавляется еще одно (четвертое) геометрическое преобразование – проецирование.</w:t>
      </w:r>
    </w:p>
    <w:p w14:paraId="24595110" w14:textId="77777777" w:rsidR="00B15380" w:rsidRPr="00B15380" w:rsidRDefault="00B15380" w:rsidP="00B15380">
      <w:pPr>
        <w:rPr>
          <w:rFonts w:ascii="Times New Roman" w:hAnsi="Times New Roman" w:cs="Times New Roman"/>
          <w:sz w:val="24"/>
          <w:szCs w:val="32"/>
        </w:rPr>
      </w:pPr>
    </w:p>
    <w:p w14:paraId="0073E25A" w14:textId="77777777" w:rsidR="00B15380" w:rsidRPr="00B15380" w:rsidRDefault="00B15380" w:rsidP="00B15380">
      <w:pPr>
        <w:rPr>
          <w:rFonts w:ascii="Times New Roman" w:hAnsi="Times New Roman" w:cs="Times New Roman"/>
          <w:sz w:val="24"/>
          <w:szCs w:val="24"/>
        </w:rPr>
      </w:pPr>
    </w:p>
    <w:p w14:paraId="5D307BD0" w14:textId="3FC5F851" w:rsidR="00C8141D" w:rsidRDefault="00C8141D" w:rsidP="006D1897">
      <w:pPr>
        <w:pStyle w:val="1"/>
        <w:rPr>
          <w:rFonts w:ascii="Times New Roman" w:hAnsi="Times New Roman" w:cs="Times New Roman"/>
          <w:i/>
          <w:iCs/>
          <w:color w:val="auto"/>
          <w:sz w:val="24"/>
          <w:szCs w:val="24"/>
          <w:u w:val="single"/>
        </w:rPr>
      </w:pPr>
      <w:bookmarkStart w:id="23" w:name="_Toc124109368"/>
      <w:r w:rsidRPr="006D1897">
        <w:rPr>
          <w:rFonts w:ascii="Times New Roman" w:hAnsi="Times New Roman" w:cs="Times New Roman"/>
          <w:i/>
          <w:iCs/>
          <w:color w:val="auto"/>
          <w:sz w:val="24"/>
          <w:szCs w:val="24"/>
          <w:u w:val="single"/>
        </w:rPr>
        <w:t xml:space="preserve">23. Опишите алгоритм </w:t>
      </w:r>
      <w:proofErr w:type="spellStart"/>
      <w:r w:rsidRPr="006D1897">
        <w:rPr>
          <w:rFonts w:ascii="Times New Roman" w:hAnsi="Times New Roman" w:cs="Times New Roman"/>
          <w:i/>
          <w:iCs/>
          <w:color w:val="auto"/>
          <w:sz w:val="24"/>
          <w:szCs w:val="24"/>
          <w:u w:val="single"/>
        </w:rPr>
        <w:t>Брезенхама</w:t>
      </w:r>
      <w:proofErr w:type="spellEnd"/>
      <w:r w:rsidRPr="006D1897">
        <w:rPr>
          <w:rFonts w:ascii="Times New Roman" w:hAnsi="Times New Roman" w:cs="Times New Roman"/>
          <w:i/>
          <w:iCs/>
          <w:color w:val="auto"/>
          <w:sz w:val="24"/>
          <w:szCs w:val="24"/>
          <w:u w:val="single"/>
        </w:rPr>
        <w:t xml:space="preserve"> для вычерчивания отрезков прямых линий.</w:t>
      </w:r>
      <w:bookmarkEnd w:id="23"/>
      <w:r w:rsidRPr="006D1897">
        <w:rPr>
          <w:rFonts w:ascii="Times New Roman" w:hAnsi="Times New Roman" w:cs="Times New Roman"/>
          <w:i/>
          <w:iCs/>
          <w:color w:val="auto"/>
          <w:sz w:val="24"/>
          <w:szCs w:val="24"/>
          <w:u w:val="single"/>
        </w:rPr>
        <w:t xml:space="preserve"> </w:t>
      </w:r>
    </w:p>
    <w:p w14:paraId="79BCBBCC" w14:textId="77777777" w:rsidR="0076665D" w:rsidRDefault="0076665D" w:rsidP="0076665D">
      <w:pPr>
        <w:ind w:firstLine="708"/>
        <w:jc w:val="both"/>
        <w:rPr>
          <w:rFonts w:ascii="Times New Roman" w:hAnsi="Times New Roman" w:cs="Times New Roman"/>
          <w:sz w:val="24"/>
          <w:szCs w:val="24"/>
        </w:rPr>
      </w:pPr>
      <w:r>
        <w:rPr>
          <w:rFonts w:ascii="Times New Roman" w:hAnsi="Times New Roman" w:cs="Times New Roman"/>
          <w:sz w:val="24"/>
          <w:szCs w:val="24"/>
        </w:rPr>
        <w:t xml:space="preserve">Алгоритм </w:t>
      </w:r>
      <w:proofErr w:type="spellStart"/>
      <w:r>
        <w:rPr>
          <w:rFonts w:ascii="Times New Roman" w:hAnsi="Times New Roman" w:cs="Times New Roman"/>
          <w:sz w:val="24"/>
          <w:szCs w:val="24"/>
        </w:rPr>
        <w:t>Брезенхема</w:t>
      </w:r>
      <w:proofErr w:type="spellEnd"/>
      <w:r>
        <w:rPr>
          <w:rFonts w:ascii="Times New Roman" w:hAnsi="Times New Roman" w:cs="Times New Roman"/>
          <w:sz w:val="24"/>
          <w:szCs w:val="24"/>
        </w:rPr>
        <w:t xml:space="preserve"> — это алгоритм, определяющий, какие точки двумерного растра нужно закрасить, чтобы получить близкое приближение прямой линии между двумя заданными точками. </w:t>
      </w:r>
    </w:p>
    <w:p w14:paraId="587D74B9" w14:textId="77777777" w:rsidR="0076665D" w:rsidRDefault="0076665D" w:rsidP="0076665D">
      <w:pPr>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Отрезок проводится между двумя точками — </w:t>
      </w:r>
      <w:r>
        <w:rPr>
          <w:rFonts w:ascii="Times New Roman" w:hAnsi="Times New Roman" w:cs="Times New Roman"/>
          <w:sz w:val="24"/>
          <w:szCs w:val="24"/>
          <w:shd w:val="clear" w:color="auto" w:fill="FFFFFF"/>
          <w:lang w:val="en-US"/>
        </w:rPr>
        <w:t>x</w:t>
      </w:r>
      <w:proofErr w:type="gramStart"/>
      <w:r>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lang w:val="en-US"/>
        </w:rPr>
        <w:t>y</w:t>
      </w:r>
      <w:proofErr w:type="gramEnd"/>
      <w:r>
        <w:rPr>
          <w:rFonts w:ascii="Times New Roman" w:hAnsi="Times New Roman" w:cs="Times New Roman"/>
          <w:sz w:val="24"/>
          <w:szCs w:val="24"/>
          <w:shd w:val="clear" w:color="auto" w:fill="FFFFFF"/>
        </w:rPr>
        <w:t xml:space="preserve">0 </w:t>
      </w:r>
      <w:r>
        <w:rPr>
          <w:rStyle w:val="mwe-math-mathml-inline"/>
          <w:rFonts w:ascii="Times New Roman" w:hAnsi="Times New Roman" w:cs="Times New Roman"/>
          <w:vanish/>
          <w:sz w:val="24"/>
          <w:szCs w:val="24"/>
          <w:shd w:val="clear" w:color="auto" w:fill="FFFFFF"/>
        </w:rPr>
        <w:t>{\displaystyle (x_{0},y_{0})}</w:t>
      </w:r>
      <w:r>
        <w:rPr>
          <w:rFonts w:ascii="Times New Roman" w:hAnsi="Times New Roman" w:cs="Times New Roman"/>
          <w:sz w:val="24"/>
          <w:szCs w:val="24"/>
          <w:shd w:val="clear" w:color="auto" w:fill="FFFFFF"/>
        </w:rPr>
        <w:t> и </w:t>
      </w:r>
      <w:r>
        <w:rPr>
          <w:rFonts w:ascii="Times New Roman" w:hAnsi="Times New Roman" w:cs="Times New Roman"/>
          <w:sz w:val="24"/>
          <w:szCs w:val="24"/>
          <w:shd w:val="clear" w:color="auto" w:fill="FFFFFF"/>
          <w:lang w:val="en-US"/>
        </w:rPr>
        <w:t>x</w:t>
      </w:r>
      <w:r>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lang w:val="en-US"/>
        </w:rPr>
        <w:t>y</w:t>
      </w:r>
      <w:r>
        <w:rPr>
          <w:rFonts w:ascii="Times New Roman" w:hAnsi="Times New Roman" w:cs="Times New Roman"/>
          <w:sz w:val="24"/>
          <w:szCs w:val="24"/>
          <w:shd w:val="clear" w:color="auto" w:fill="FFFFFF"/>
        </w:rPr>
        <w:t xml:space="preserve">1 </w:t>
      </w:r>
      <w:r>
        <w:rPr>
          <w:rStyle w:val="mwe-math-mathml-inline"/>
          <w:rFonts w:ascii="Times New Roman" w:hAnsi="Times New Roman" w:cs="Times New Roman"/>
          <w:vanish/>
          <w:sz w:val="24"/>
          <w:szCs w:val="24"/>
          <w:shd w:val="clear" w:color="auto" w:fill="FFFFFF"/>
        </w:rPr>
        <w:t>{\displaystyle (x_{1},y_{1})}</w:t>
      </w:r>
      <w:r>
        <w:rPr>
          <w:rFonts w:ascii="Times New Roman" w:hAnsi="Times New Roman" w:cs="Times New Roman"/>
          <w:sz w:val="24"/>
          <w:szCs w:val="24"/>
          <w:shd w:val="clear" w:color="auto" w:fill="FFFFFF"/>
        </w:rPr>
        <w:t xml:space="preserve">, где в этих парах указаны столбец и строка соответственно, номера которых растут вправо и вниз. Сначала мы будем предполагать, что наша линия идёт вправо и вниз, причём горизонтальное расстояние </w:t>
      </w:r>
      <w:r>
        <w:rPr>
          <w:rFonts w:ascii="Times New Roman" w:hAnsi="Times New Roman" w:cs="Times New Roman"/>
          <w:sz w:val="24"/>
          <w:szCs w:val="24"/>
          <w:shd w:val="clear" w:color="auto" w:fill="FFFFFF"/>
          <w:lang w:val="en-US"/>
        </w:rPr>
        <w:t>x</w:t>
      </w:r>
      <w:r>
        <w:rPr>
          <w:rFonts w:ascii="Times New Roman" w:hAnsi="Times New Roman" w:cs="Times New Roman"/>
          <w:sz w:val="24"/>
          <w:szCs w:val="24"/>
          <w:shd w:val="clear" w:color="auto" w:fill="FFFFFF"/>
        </w:rPr>
        <w:t xml:space="preserve">1 – </w:t>
      </w:r>
      <w:r>
        <w:rPr>
          <w:rFonts w:ascii="Times New Roman" w:hAnsi="Times New Roman" w:cs="Times New Roman"/>
          <w:sz w:val="24"/>
          <w:szCs w:val="24"/>
          <w:shd w:val="clear" w:color="auto" w:fill="FFFFFF"/>
          <w:lang w:val="en-US"/>
        </w:rPr>
        <w:t>x</w:t>
      </w:r>
      <w:r>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br/>
        <w:t xml:space="preserve">превосходит вертикальное </w:t>
      </w:r>
      <w:r>
        <w:rPr>
          <w:rFonts w:ascii="Times New Roman" w:hAnsi="Times New Roman" w:cs="Times New Roman"/>
          <w:sz w:val="24"/>
          <w:szCs w:val="24"/>
          <w:shd w:val="clear" w:color="auto" w:fill="FFFFFF"/>
          <w:lang w:val="en-US"/>
        </w:rPr>
        <w:t>y</w:t>
      </w:r>
      <w:r>
        <w:rPr>
          <w:rFonts w:ascii="Times New Roman" w:hAnsi="Times New Roman" w:cs="Times New Roman"/>
          <w:sz w:val="24"/>
          <w:szCs w:val="24"/>
          <w:shd w:val="clear" w:color="auto" w:fill="FFFFFF"/>
        </w:rPr>
        <w:t xml:space="preserve">1 – </w:t>
      </w:r>
      <w:r>
        <w:rPr>
          <w:rFonts w:ascii="Times New Roman" w:hAnsi="Times New Roman" w:cs="Times New Roman"/>
          <w:sz w:val="24"/>
          <w:szCs w:val="24"/>
          <w:shd w:val="clear" w:color="auto" w:fill="FFFFFF"/>
          <w:lang w:val="en-US"/>
        </w:rPr>
        <w:t>y</w:t>
      </w:r>
      <w:r>
        <w:rPr>
          <w:rFonts w:ascii="Times New Roman" w:hAnsi="Times New Roman" w:cs="Times New Roman"/>
          <w:sz w:val="24"/>
          <w:szCs w:val="24"/>
          <w:shd w:val="clear" w:color="auto" w:fill="FFFFFF"/>
        </w:rPr>
        <w:t xml:space="preserve">0, то есть наклон линии от горизонтали — менее 45°. Наша цель состоит в том, чтобы для каждого столбца </w:t>
      </w:r>
      <w:r>
        <w:rPr>
          <w:rFonts w:ascii="Times New Roman" w:hAnsi="Times New Roman" w:cs="Times New Roman"/>
          <w:sz w:val="24"/>
          <w:szCs w:val="24"/>
          <w:shd w:val="clear" w:color="auto" w:fill="FFFFFF"/>
          <w:lang w:val="en-US"/>
        </w:rPr>
        <w:t>x</w:t>
      </w:r>
      <w:r>
        <w:rPr>
          <w:rFonts w:ascii="Times New Roman" w:hAnsi="Times New Roman" w:cs="Times New Roman"/>
          <w:sz w:val="24"/>
          <w:szCs w:val="24"/>
          <w:shd w:val="clear" w:color="auto" w:fill="FFFFFF"/>
        </w:rPr>
        <w:t xml:space="preserve"> между </w:t>
      </w:r>
      <w:r>
        <w:rPr>
          <w:rFonts w:ascii="Times New Roman" w:hAnsi="Times New Roman" w:cs="Times New Roman"/>
          <w:sz w:val="24"/>
          <w:szCs w:val="24"/>
          <w:shd w:val="clear" w:color="auto" w:fill="FFFFFF"/>
          <w:lang w:val="en-US"/>
        </w:rPr>
        <w:t>x</w:t>
      </w:r>
      <w:r>
        <w:rPr>
          <w:rFonts w:ascii="Times New Roman" w:hAnsi="Times New Roman" w:cs="Times New Roman"/>
          <w:sz w:val="24"/>
          <w:szCs w:val="24"/>
          <w:shd w:val="clear" w:color="auto" w:fill="FFFFFF"/>
        </w:rPr>
        <w:t xml:space="preserve">0 и </w:t>
      </w:r>
      <w:r>
        <w:rPr>
          <w:rFonts w:ascii="Times New Roman" w:hAnsi="Times New Roman" w:cs="Times New Roman"/>
          <w:sz w:val="24"/>
          <w:szCs w:val="24"/>
          <w:shd w:val="clear" w:color="auto" w:fill="FFFFFF"/>
          <w:lang w:val="en-US"/>
        </w:rPr>
        <w:t>x</w:t>
      </w:r>
      <w:r>
        <w:rPr>
          <w:rFonts w:ascii="Times New Roman" w:hAnsi="Times New Roman" w:cs="Times New Roman"/>
          <w:sz w:val="24"/>
          <w:szCs w:val="24"/>
          <w:shd w:val="clear" w:color="auto" w:fill="FFFFFF"/>
        </w:rPr>
        <w:t xml:space="preserve">1 </w:t>
      </w:r>
      <w:proofErr w:type="gramStart"/>
      <w:r>
        <w:rPr>
          <w:rFonts w:ascii="Times New Roman" w:hAnsi="Times New Roman" w:cs="Times New Roman"/>
          <w:sz w:val="24"/>
          <w:szCs w:val="24"/>
          <w:shd w:val="clear" w:color="auto" w:fill="FFFFFF"/>
        </w:rPr>
        <w:t>определить ,</w:t>
      </w:r>
      <w:proofErr w:type="gramEnd"/>
      <w:r>
        <w:rPr>
          <w:rFonts w:ascii="Times New Roman" w:hAnsi="Times New Roman" w:cs="Times New Roman"/>
          <w:sz w:val="24"/>
          <w:szCs w:val="24"/>
          <w:shd w:val="clear" w:color="auto" w:fill="FFFFFF"/>
        </w:rPr>
        <w:t xml:space="preserve"> какая строка </w:t>
      </w:r>
      <w:r>
        <w:rPr>
          <w:rFonts w:ascii="Times New Roman" w:hAnsi="Times New Roman" w:cs="Times New Roman"/>
          <w:i/>
          <w:iCs/>
          <w:sz w:val="24"/>
          <w:szCs w:val="24"/>
          <w:shd w:val="clear" w:color="auto" w:fill="FFFFFF"/>
        </w:rPr>
        <w:t>y</w:t>
      </w:r>
      <w:r>
        <w:rPr>
          <w:rFonts w:ascii="Times New Roman" w:hAnsi="Times New Roman" w:cs="Times New Roman"/>
          <w:sz w:val="24"/>
          <w:szCs w:val="24"/>
          <w:shd w:val="clear" w:color="auto" w:fill="FFFFFF"/>
        </w:rPr>
        <w:t xml:space="preserve"> ближе всего к линии, и нарисовать точку </w:t>
      </w:r>
      <w:r>
        <w:rPr>
          <w:rFonts w:ascii="Times New Roman" w:hAnsi="Times New Roman" w:cs="Times New Roman"/>
          <w:sz w:val="24"/>
          <w:szCs w:val="24"/>
          <w:shd w:val="clear" w:color="auto" w:fill="FFFFFF"/>
          <w:lang w:val="en-US"/>
        </w:rPr>
        <w:t>x</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en-US"/>
        </w:rPr>
        <w:t>y</w:t>
      </w:r>
    </w:p>
    <w:p w14:paraId="5FF3C189" w14:textId="77777777" w:rsidR="0076665D" w:rsidRDefault="0076665D" w:rsidP="0076665D">
      <w:pPr>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Общая формула линии между двумя точками:</w:t>
      </w:r>
    </w:p>
    <w:p w14:paraId="255486ED" w14:textId="30DBC1A9" w:rsidR="0076665D" w:rsidRDefault="0076665D" w:rsidP="0076665D">
      <w:pPr>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3D58B82C" wp14:editId="6C34638B">
            <wp:extent cx="1973580" cy="45720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3580" cy="457200"/>
                    </a:xfrm>
                    <a:prstGeom prst="rect">
                      <a:avLst/>
                    </a:prstGeom>
                    <a:noFill/>
                    <a:ln>
                      <a:noFill/>
                    </a:ln>
                  </pic:spPr>
                </pic:pic>
              </a:graphicData>
            </a:graphic>
          </wp:inline>
        </w:drawing>
      </w:r>
    </w:p>
    <w:p w14:paraId="36C909FD" w14:textId="77777777" w:rsidR="0076665D" w:rsidRDefault="0076665D" w:rsidP="0076665D">
      <w:pPr>
        <w:ind w:firstLine="708"/>
        <w:jc w:val="both"/>
        <w:rPr>
          <w:rFonts w:ascii="Times New Roman" w:hAnsi="Times New Roman" w:cs="Times New Roman"/>
          <w:sz w:val="24"/>
          <w:szCs w:val="24"/>
        </w:rPr>
      </w:pPr>
      <w:r>
        <w:rPr>
          <w:rFonts w:ascii="Times New Roman" w:hAnsi="Times New Roman" w:cs="Times New Roman"/>
          <w:sz w:val="24"/>
          <w:szCs w:val="24"/>
        </w:rPr>
        <w:t xml:space="preserve">Поскольку мы знаем колонку </w:t>
      </w:r>
      <w:r>
        <w:rPr>
          <w:rFonts w:ascii="Times New Roman" w:hAnsi="Times New Roman" w:cs="Times New Roman"/>
          <w:sz w:val="24"/>
          <w:szCs w:val="24"/>
          <w:lang w:val="en-US"/>
        </w:rPr>
        <w:t>x</w:t>
      </w:r>
      <w:r>
        <w:rPr>
          <w:rFonts w:ascii="Times New Roman" w:hAnsi="Times New Roman" w:cs="Times New Roman"/>
          <w:sz w:val="24"/>
          <w:szCs w:val="24"/>
        </w:rPr>
        <w:t xml:space="preserve">, то строка </w:t>
      </w:r>
      <w:r>
        <w:rPr>
          <w:rFonts w:ascii="Times New Roman" w:hAnsi="Times New Roman" w:cs="Times New Roman"/>
          <w:sz w:val="24"/>
          <w:szCs w:val="24"/>
          <w:lang w:val="en-US"/>
        </w:rPr>
        <w:t>y</w:t>
      </w:r>
      <w:r>
        <w:rPr>
          <w:rFonts w:ascii="Times New Roman" w:hAnsi="Times New Roman" w:cs="Times New Roman"/>
          <w:sz w:val="24"/>
          <w:szCs w:val="24"/>
        </w:rPr>
        <w:t xml:space="preserve"> получается округлением к целому следующего значения:</w:t>
      </w:r>
    </w:p>
    <w:p w14:paraId="59910B38" w14:textId="3520F977" w:rsidR="0076665D" w:rsidRDefault="0076665D" w:rsidP="0076665D">
      <w:pPr>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0F9E4688" wp14:editId="6429DD70">
            <wp:extent cx="2095500" cy="571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14:paraId="2C685B28" w14:textId="77777777" w:rsidR="0076665D" w:rsidRDefault="0076665D" w:rsidP="0076665D">
      <w:pPr>
        <w:ind w:firstLine="708"/>
        <w:jc w:val="both"/>
        <w:rPr>
          <w:rFonts w:ascii="Times New Roman" w:hAnsi="Times New Roman" w:cs="Times New Roman"/>
          <w:sz w:val="24"/>
          <w:szCs w:val="24"/>
        </w:rPr>
      </w:pPr>
      <w:r>
        <w:rPr>
          <w:rFonts w:ascii="Times New Roman" w:hAnsi="Times New Roman" w:cs="Times New Roman"/>
          <w:sz w:val="24"/>
          <w:szCs w:val="24"/>
        </w:rPr>
        <w:t xml:space="preserve">Однако, вычислять точное значение этого выражения нет необходимости. Достаточно заметить, </w:t>
      </w:r>
      <w:proofErr w:type="gramStart"/>
      <w:r>
        <w:rPr>
          <w:rFonts w:ascii="Times New Roman" w:hAnsi="Times New Roman" w:cs="Times New Roman"/>
          <w:sz w:val="24"/>
          <w:szCs w:val="24"/>
        </w:rPr>
        <w:t>что  y</w:t>
      </w:r>
      <w:proofErr w:type="gramEnd"/>
      <w:r>
        <w:rPr>
          <w:rFonts w:ascii="Times New Roman" w:hAnsi="Times New Roman" w:cs="Times New Roman"/>
          <w:sz w:val="24"/>
          <w:szCs w:val="24"/>
        </w:rPr>
        <w:t xml:space="preserve"> уменьшается от y0 и за каждый шаг мы добавляем к x единицу и добавляем к y значение наклона (в нашем случае значение наклона будет отрицательным числом):</w:t>
      </w:r>
    </w:p>
    <w:p w14:paraId="3A7DD204" w14:textId="0F8C381B" w:rsidR="0076665D" w:rsidRDefault="0076665D" w:rsidP="0076665D">
      <w:pPr>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46047B04" wp14:editId="2A61831C">
            <wp:extent cx="1173480" cy="45720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3480" cy="457200"/>
                    </a:xfrm>
                    <a:prstGeom prst="rect">
                      <a:avLst/>
                    </a:prstGeom>
                    <a:noFill/>
                    <a:ln>
                      <a:noFill/>
                    </a:ln>
                  </pic:spPr>
                </pic:pic>
              </a:graphicData>
            </a:graphic>
          </wp:inline>
        </w:drawing>
      </w:r>
    </w:p>
    <w:p w14:paraId="07EEBE0C" w14:textId="77777777" w:rsidR="0076665D" w:rsidRDefault="0076665D" w:rsidP="0076665D">
      <w:pPr>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Что из этих двух выбрать — можно решить, отслеживая значение ошибки, которое означает — вертикальное расстояние между текущим значением </w:t>
      </w:r>
      <w:r>
        <w:rPr>
          <w:rFonts w:ascii="Times New Roman" w:hAnsi="Times New Roman" w:cs="Times New Roman"/>
          <w:sz w:val="24"/>
          <w:szCs w:val="24"/>
          <w:lang w:val="en-US"/>
        </w:rPr>
        <w:t>y</w:t>
      </w:r>
      <w:r>
        <w:rPr>
          <w:rFonts w:ascii="Times New Roman" w:hAnsi="Times New Roman" w:cs="Times New Roman"/>
          <w:sz w:val="24"/>
          <w:szCs w:val="24"/>
        </w:rPr>
        <w:t xml:space="preserve"> и точным значением </w:t>
      </w:r>
      <w:r>
        <w:rPr>
          <w:rFonts w:ascii="Times New Roman" w:hAnsi="Times New Roman" w:cs="Times New Roman"/>
          <w:sz w:val="24"/>
          <w:szCs w:val="24"/>
          <w:lang w:val="en-US"/>
        </w:rPr>
        <w:t>y</w:t>
      </w:r>
      <w:r>
        <w:rPr>
          <w:rFonts w:ascii="Times New Roman" w:hAnsi="Times New Roman" w:cs="Times New Roman"/>
          <w:sz w:val="24"/>
          <w:szCs w:val="24"/>
        </w:rPr>
        <w:t xml:space="preserve"> для текущего </w:t>
      </w:r>
      <w:r>
        <w:rPr>
          <w:rFonts w:ascii="Times New Roman" w:hAnsi="Times New Roman" w:cs="Times New Roman"/>
          <w:sz w:val="24"/>
          <w:szCs w:val="24"/>
          <w:lang w:val="en-US"/>
        </w:rPr>
        <w:t>x</w:t>
      </w:r>
      <w:r>
        <w:rPr>
          <w:rFonts w:ascii="Times New Roman" w:hAnsi="Times New Roman" w:cs="Times New Roman"/>
          <w:sz w:val="24"/>
          <w:szCs w:val="24"/>
        </w:rPr>
        <w:t xml:space="preserve">. Всякий раз, когда мы увеличиваем </w:t>
      </w:r>
      <w:r>
        <w:rPr>
          <w:rFonts w:ascii="Times New Roman" w:hAnsi="Times New Roman" w:cs="Times New Roman"/>
          <w:sz w:val="24"/>
          <w:szCs w:val="24"/>
          <w:lang w:val="en-US"/>
        </w:rPr>
        <w:t>x</w:t>
      </w:r>
      <w:r>
        <w:rPr>
          <w:rFonts w:ascii="Times New Roman" w:hAnsi="Times New Roman" w:cs="Times New Roman"/>
          <w:sz w:val="24"/>
          <w:szCs w:val="24"/>
        </w:rPr>
        <w:t xml:space="preserve">, мы увеличиваем значение ошибки на величину наклона </w:t>
      </w:r>
      <w:r>
        <w:rPr>
          <w:rFonts w:ascii="Times New Roman" w:hAnsi="Times New Roman" w:cs="Times New Roman"/>
          <w:sz w:val="24"/>
          <w:szCs w:val="24"/>
          <w:lang w:val="en-US"/>
        </w:rPr>
        <w:t>s</w:t>
      </w:r>
      <w:r>
        <w:rPr>
          <w:rFonts w:ascii="Times New Roman" w:hAnsi="Times New Roman" w:cs="Times New Roman"/>
          <w:sz w:val="24"/>
          <w:szCs w:val="24"/>
        </w:rPr>
        <w:t xml:space="preserve">, приведённую выше. Если ошибка превысила 1.0, линия стала ближе к следующему </w:t>
      </w:r>
      <w:r>
        <w:rPr>
          <w:rFonts w:ascii="Times New Roman" w:hAnsi="Times New Roman" w:cs="Times New Roman"/>
          <w:sz w:val="24"/>
          <w:szCs w:val="24"/>
          <w:lang w:val="en-US"/>
        </w:rPr>
        <w:t>y</w:t>
      </w:r>
      <w:r>
        <w:rPr>
          <w:rFonts w:ascii="Times New Roman" w:hAnsi="Times New Roman" w:cs="Times New Roman"/>
          <w:sz w:val="24"/>
          <w:szCs w:val="24"/>
        </w:rPr>
        <w:t xml:space="preserve">, поэтому мы увеличиваем </w:t>
      </w:r>
      <w:r>
        <w:rPr>
          <w:rFonts w:ascii="Times New Roman" w:hAnsi="Times New Roman" w:cs="Times New Roman"/>
          <w:sz w:val="24"/>
          <w:szCs w:val="24"/>
          <w:lang w:val="en-US"/>
        </w:rPr>
        <w:t>y</w:t>
      </w:r>
      <w:r>
        <w:rPr>
          <w:rFonts w:ascii="Times New Roman" w:hAnsi="Times New Roman" w:cs="Times New Roman"/>
          <w:sz w:val="24"/>
          <w:szCs w:val="24"/>
        </w:rPr>
        <w:t xml:space="preserve"> на 1.0, одновременно уменьшая значение ошибки </w:t>
      </w:r>
      <w:proofErr w:type="gramStart"/>
      <w:r>
        <w:rPr>
          <w:rFonts w:ascii="Times New Roman" w:hAnsi="Times New Roman" w:cs="Times New Roman"/>
          <w:sz w:val="24"/>
          <w:szCs w:val="24"/>
        </w:rPr>
        <w:t>на  1.0.</w:t>
      </w:r>
      <w:proofErr w:type="gramEnd"/>
      <w:r>
        <w:rPr>
          <w:rFonts w:ascii="Times New Roman" w:hAnsi="Times New Roman" w:cs="Times New Roman"/>
          <w:sz w:val="24"/>
          <w:szCs w:val="24"/>
        </w:rPr>
        <w:t xml:space="preserve"> В реализации алгоритма, приведённой ниже, </w:t>
      </w:r>
      <w:proofErr w:type="spellStart"/>
      <w:r>
        <w:rPr>
          <w:rFonts w:ascii="Times New Roman" w:hAnsi="Times New Roman" w:cs="Times New Roman"/>
          <w:sz w:val="24"/>
          <w:szCs w:val="24"/>
          <w:shd w:val="clear" w:color="auto" w:fill="F8F9FA"/>
        </w:rPr>
        <w:t>plot</w:t>
      </w:r>
      <w:proofErr w:type="spellEnd"/>
      <w:r>
        <w:rPr>
          <w:rFonts w:ascii="Times New Roman" w:hAnsi="Times New Roman" w:cs="Times New Roman"/>
          <w:sz w:val="24"/>
          <w:szCs w:val="24"/>
          <w:shd w:val="clear" w:color="auto" w:fill="F8F9FA"/>
        </w:rPr>
        <w:t>(</w:t>
      </w:r>
      <w:proofErr w:type="spellStart"/>
      <w:proofErr w:type="gramStart"/>
      <w:r>
        <w:rPr>
          <w:rFonts w:ascii="Times New Roman" w:hAnsi="Times New Roman" w:cs="Times New Roman"/>
          <w:sz w:val="24"/>
          <w:szCs w:val="24"/>
          <w:shd w:val="clear" w:color="auto" w:fill="F8F9FA"/>
        </w:rPr>
        <w:t>x,y</w:t>
      </w:r>
      <w:proofErr w:type="spellEnd"/>
      <w:proofErr w:type="gramEnd"/>
      <w:r>
        <w:rPr>
          <w:rFonts w:ascii="Times New Roman" w:hAnsi="Times New Roman" w:cs="Times New Roman"/>
          <w:sz w:val="24"/>
          <w:szCs w:val="24"/>
          <w:shd w:val="clear" w:color="auto" w:fill="F8F9FA"/>
        </w:rPr>
        <w:t>)</w:t>
      </w:r>
      <w:r>
        <w:rPr>
          <w:rFonts w:ascii="Times New Roman" w:hAnsi="Times New Roman" w:cs="Times New Roman"/>
          <w:sz w:val="24"/>
          <w:szCs w:val="24"/>
          <w:shd w:val="clear" w:color="auto" w:fill="FFFFFF"/>
        </w:rPr>
        <w:t xml:space="preserve"> рисует точку, а </w:t>
      </w:r>
      <w:proofErr w:type="spellStart"/>
      <w:r>
        <w:rPr>
          <w:rStyle w:val="HTML"/>
          <w:rFonts w:ascii="Times New Roman" w:eastAsiaTheme="minorHAnsi" w:hAnsi="Times New Roman" w:cs="Times New Roman"/>
          <w:sz w:val="24"/>
          <w:szCs w:val="24"/>
          <w:bdr w:val="single" w:sz="6" w:space="1" w:color="EAECF0" w:frame="1"/>
          <w:shd w:val="clear" w:color="auto" w:fill="F8F9FA"/>
        </w:rPr>
        <w:t>abs</w:t>
      </w:r>
      <w:proofErr w:type="spellEnd"/>
      <w:r>
        <w:rPr>
          <w:rFonts w:ascii="Times New Roman" w:hAnsi="Times New Roman" w:cs="Times New Roman"/>
          <w:sz w:val="24"/>
          <w:szCs w:val="24"/>
          <w:shd w:val="clear" w:color="auto" w:fill="FFFFFF"/>
        </w:rPr>
        <w:t> возвращает </w:t>
      </w:r>
      <w:r>
        <w:rPr>
          <w:rFonts w:ascii="Times New Roman" w:hAnsi="Times New Roman" w:cs="Times New Roman"/>
          <w:sz w:val="24"/>
          <w:szCs w:val="24"/>
        </w:rPr>
        <w:t>модуль</w:t>
      </w:r>
      <w:r>
        <w:rPr>
          <w:rFonts w:ascii="Times New Roman" w:hAnsi="Times New Roman" w:cs="Times New Roman"/>
          <w:sz w:val="24"/>
          <w:szCs w:val="24"/>
          <w:shd w:val="clear" w:color="auto" w:fill="FFFFFF"/>
        </w:rPr>
        <w:t xml:space="preserve"> числа, для того чтобы избавится от вещественных величин </w:t>
      </w:r>
      <w:proofErr w:type="spellStart"/>
      <w:r>
        <w:rPr>
          <w:rFonts w:ascii="Times New Roman" w:hAnsi="Times New Roman" w:cs="Times New Roman"/>
          <w:sz w:val="24"/>
          <w:szCs w:val="24"/>
          <w:shd w:val="clear" w:color="auto" w:fill="FFFFFF"/>
        </w:rPr>
        <w:t>домножаем</w:t>
      </w:r>
      <w:proofErr w:type="spellEnd"/>
      <w:r>
        <w:rPr>
          <w:rFonts w:ascii="Times New Roman" w:hAnsi="Times New Roman" w:cs="Times New Roman"/>
          <w:sz w:val="24"/>
          <w:szCs w:val="24"/>
          <w:shd w:val="clear" w:color="auto" w:fill="FFFFFF"/>
        </w:rPr>
        <w:t xml:space="preserve"> все вещественные числа на </w:t>
      </w:r>
      <w:proofErr w:type="spellStart"/>
      <w:r>
        <w:rPr>
          <w:rFonts w:ascii="Times New Roman" w:hAnsi="Times New Roman" w:cs="Times New Roman"/>
          <w:sz w:val="24"/>
          <w:szCs w:val="24"/>
          <w:shd w:val="clear" w:color="auto" w:fill="FFFFFF"/>
          <w:lang w:val="en-US"/>
        </w:rPr>
        <w:t>deltax</w:t>
      </w:r>
      <w:proofErr w:type="spellEnd"/>
      <w:r>
        <w:rPr>
          <w:rFonts w:ascii="Times New Roman" w:hAnsi="Times New Roman" w:cs="Times New Roman"/>
          <w:sz w:val="24"/>
          <w:szCs w:val="24"/>
          <w:shd w:val="clear" w:color="auto" w:fill="FFFFFF"/>
        </w:rPr>
        <w:t xml:space="preserve"> + 1.</w:t>
      </w:r>
    </w:p>
    <w:p w14:paraId="6CFD769F" w14:textId="4AAD7228" w:rsidR="0076665D" w:rsidRDefault="0076665D" w:rsidP="0076665D">
      <w:pPr>
        <w:jc w:val="center"/>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ru-RU"/>
        </w:rPr>
        <w:drawing>
          <wp:inline distT="0" distB="0" distL="0" distR="0" wp14:anchorId="34F0175B" wp14:editId="5A034651">
            <wp:extent cx="3604260" cy="31775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4260" cy="3177540"/>
                    </a:xfrm>
                    <a:prstGeom prst="rect">
                      <a:avLst/>
                    </a:prstGeom>
                    <a:noFill/>
                    <a:ln>
                      <a:noFill/>
                    </a:ln>
                  </pic:spPr>
                </pic:pic>
              </a:graphicData>
            </a:graphic>
          </wp:inline>
        </w:drawing>
      </w:r>
    </w:p>
    <w:p w14:paraId="28D41185" w14:textId="115120F4" w:rsidR="0076665D" w:rsidRPr="0076665D" w:rsidRDefault="0076665D" w:rsidP="0076665D">
      <w:pPr>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Необходимость прибавлять единицу к </w:t>
      </w:r>
      <w:proofErr w:type="spellStart"/>
      <w:r>
        <w:rPr>
          <w:rFonts w:ascii="Times New Roman" w:hAnsi="Times New Roman" w:cs="Times New Roman"/>
          <w:sz w:val="24"/>
          <w:szCs w:val="24"/>
          <w:shd w:val="clear" w:color="auto" w:fill="FFFFFF"/>
        </w:rPr>
        <w:t>deltax</w:t>
      </w:r>
      <w:proofErr w:type="spellEnd"/>
      <w:r>
        <w:rPr>
          <w:rFonts w:ascii="Times New Roman" w:hAnsi="Times New Roman" w:cs="Times New Roman"/>
          <w:sz w:val="24"/>
          <w:szCs w:val="24"/>
          <w:shd w:val="clear" w:color="auto" w:fill="FFFFFF"/>
        </w:rPr>
        <w:t xml:space="preserve"> и </w:t>
      </w:r>
      <w:proofErr w:type="spellStart"/>
      <w:r>
        <w:rPr>
          <w:rFonts w:ascii="Times New Roman" w:hAnsi="Times New Roman" w:cs="Times New Roman"/>
          <w:sz w:val="24"/>
          <w:szCs w:val="24"/>
          <w:shd w:val="clear" w:color="auto" w:fill="FFFFFF"/>
        </w:rPr>
        <w:t>deltay</w:t>
      </w:r>
      <w:proofErr w:type="spellEnd"/>
      <w:r>
        <w:rPr>
          <w:rFonts w:ascii="Times New Roman" w:hAnsi="Times New Roman" w:cs="Times New Roman"/>
          <w:sz w:val="24"/>
          <w:szCs w:val="24"/>
          <w:shd w:val="clear" w:color="auto" w:fill="FFFFFF"/>
        </w:rPr>
        <w:t xml:space="preserve"> вызвана тем, что функция должна строить линию от точки (x0, y0) до точки (x1, y1) включительно! Теперь мы можем быстро рисовать линии, направленные вправо-вниз с величиной наклона меньше 1. Осталось распространить алгоритм на рисование во всех направлениях. Это достигается за счёт зеркальных отражений, то есть заменой знака (шаг в 1 заменяется на −1), обменом переменных </w:t>
      </w:r>
      <w:r>
        <w:rPr>
          <w:rFonts w:ascii="Times New Roman" w:hAnsi="Times New Roman" w:cs="Times New Roman"/>
          <w:i/>
          <w:iCs/>
          <w:sz w:val="24"/>
          <w:szCs w:val="24"/>
          <w:shd w:val="clear" w:color="auto" w:fill="FFFFFF"/>
        </w:rPr>
        <w:t>x</w:t>
      </w:r>
      <w:r>
        <w:rPr>
          <w:rFonts w:ascii="Times New Roman" w:hAnsi="Times New Roman" w:cs="Times New Roman"/>
          <w:sz w:val="24"/>
          <w:szCs w:val="24"/>
          <w:shd w:val="clear" w:color="auto" w:fill="FFFFFF"/>
        </w:rPr>
        <w:t> и </w:t>
      </w:r>
      <w:r>
        <w:rPr>
          <w:rFonts w:ascii="Times New Roman" w:hAnsi="Times New Roman" w:cs="Times New Roman"/>
          <w:i/>
          <w:iCs/>
          <w:sz w:val="24"/>
          <w:szCs w:val="24"/>
          <w:shd w:val="clear" w:color="auto" w:fill="FFFFFF"/>
        </w:rPr>
        <w:t>y</w:t>
      </w:r>
      <w:r>
        <w:rPr>
          <w:rFonts w:ascii="Times New Roman" w:hAnsi="Times New Roman" w:cs="Times New Roman"/>
          <w:sz w:val="24"/>
          <w:szCs w:val="24"/>
          <w:shd w:val="clear" w:color="auto" w:fill="FFFFFF"/>
        </w:rPr>
        <w:t>, обменом координат начала отрезка с координатами конца.</w:t>
      </w:r>
    </w:p>
    <w:p w14:paraId="3DC60472" w14:textId="7069EC81" w:rsidR="00C8141D" w:rsidRDefault="00C8141D" w:rsidP="006D1897">
      <w:pPr>
        <w:pStyle w:val="1"/>
        <w:rPr>
          <w:rFonts w:ascii="Times New Roman" w:hAnsi="Times New Roman" w:cs="Times New Roman"/>
          <w:i/>
          <w:iCs/>
          <w:color w:val="auto"/>
          <w:sz w:val="24"/>
          <w:szCs w:val="24"/>
          <w:u w:val="single"/>
        </w:rPr>
      </w:pPr>
      <w:bookmarkStart w:id="24" w:name="_Toc124109369"/>
      <w:r w:rsidRPr="006D1897">
        <w:rPr>
          <w:rFonts w:ascii="Times New Roman" w:hAnsi="Times New Roman" w:cs="Times New Roman"/>
          <w:i/>
          <w:iCs/>
          <w:color w:val="auto"/>
          <w:sz w:val="24"/>
          <w:szCs w:val="24"/>
          <w:u w:val="single"/>
        </w:rPr>
        <w:t xml:space="preserve">24. Опишите алгоритм </w:t>
      </w:r>
      <w:proofErr w:type="spellStart"/>
      <w:r w:rsidRPr="006D1897">
        <w:rPr>
          <w:rFonts w:ascii="Times New Roman" w:hAnsi="Times New Roman" w:cs="Times New Roman"/>
          <w:i/>
          <w:iCs/>
          <w:color w:val="auto"/>
          <w:sz w:val="24"/>
          <w:szCs w:val="24"/>
          <w:u w:val="single"/>
        </w:rPr>
        <w:t>Брезенхама</w:t>
      </w:r>
      <w:proofErr w:type="spellEnd"/>
      <w:r w:rsidRPr="006D1897">
        <w:rPr>
          <w:rFonts w:ascii="Times New Roman" w:hAnsi="Times New Roman" w:cs="Times New Roman"/>
          <w:i/>
          <w:iCs/>
          <w:color w:val="auto"/>
          <w:sz w:val="24"/>
          <w:szCs w:val="24"/>
          <w:u w:val="single"/>
        </w:rPr>
        <w:t xml:space="preserve"> для вычерчивания окружностей.</w:t>
      </w:r>
      <w:bookmarkEnd w:id="24"/>
      <w:r w:rsidRPr="006D1897">
        <w:rPr>
          <w:rFonts w:ascii="Times New Roman" w:hAnsi="Times New Roman" w:cs="Times New Roman"/>
          <w:i/>
          <w:iCs/>
          <w:color w:val="auto"/>
          <w:sz w:val="24"/>
          <w:szCs w:val="24"/>
          <w:u w:val="single"/>
        </w:rPr>
        <w:t xml:space="preserve"> </w:t>
      </w:r>
    </w:p>
    <w:p w14:paraId="3EBF797A" w14:textId="60EEF390" w:rsidR="0076665D" w:rsidRDefault="0076665D" w:rsidP="00A87DD1">
      <w:pPr>
        <w:spacing w:after="0"/>
        <w:ind w:firstLine="708"/>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Алгоритм </w:t>
      </w:r>
      <w:proofErr w:type="spellStart"/>
      <w:r>
        <w:rPr>
          <w:rFonts w:ascii="Times New Roman" w:hAnsi="Times New Roman" w:cs="Times New Roman"/>
          <w:sz w:val="24"/>
          <w:szCs w:val="24"/>
          <w:shd w:val="clear" w:color="auto" w:fill="FFFFFF"/>
        </w:rPr>
        <w:t>Брезенхема</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по методу построения он похож на рисование линии. В этом алгоритме строится дуга окружности для первого квадранта, а координаты точек окружности для остальных квадрантов получаются симметрично. На каждом шаге алгоритма рассматриваются три пикселя, и из них выбирается наиболее подходящий путём сравнения расстояний от центра до выбранного пикселя с радиусом окружности.</w:t>
      </w:r>
    </w:p>
    <w:p w14:paraId="4A02D49F" w14:textId="555CBD23" w:rsidR="00A87DD1" w:rsidRDefault="00A87DD1" w:rsidP="00A87DD1">
      <w:pPr>
        <w:spacing w:after="0"/>
        <w:ind w:firstLine="708"/>
        <w:jc w:val="both"/>
        <w:rPr>
          <w:rFonts w:ascii="Times New Roman" w:hAnsi="Times New Roman" w:cs="Times New Roman"/>
          <w:sz w:val="24"/>
          <w:szCs w:val="24"/>
        </w:rPr>
      </w:pPr>
      <w:r w:rsidRPr="00A87DD1">
        <w:rPr>
          <w:rFonts w:ascii="Times New Roman" w:hAnsi="Times New Roman" w:cs="Times New Roman"/>
          <w:sz w:val="24"/>
          <w:szCs w:val="24"/>
        </w:rPr>
        <w:t>Алгоритм основан на приращении координат х и у на величину погрешности между ними. Значение погрешности присваивается переменной δ. Полученная функция выполняет запись точек по окружности, используя свойство симметрии окружности, что позволяет вычислять точки только на дуге 45°. При этом х меняется от х = 0 до х = у = r / √</w:t>
      </w:r>
      <w:proofErr w:type="gramStart"/>
      <w:r w:rsidRPr="00A87DD1">
        <w:rPr>
          <w:rFonts w:ascii="Times New Roman" w:hAnsi="Times New Roman" w:cs="Times New Roman"/>
          <w:sz w:val="24"/>
          <w:szCs w:val="24"/>
        </w:rPr>
        <w:t>2  (</w:t>
      </w:r>
      <w:proofErr w:type="gramEnd"/>
      <w:r w:rsidRPr="00A87DD1">
        <w:rPr>
          <w:rFonts w:ascii="Times New Roman" w:hAnsi="Times New Roman" w:cs="Times New Roman"/>
          <w:sz w:val="24"/>
          <w:szCs w:val="24"/>
        </w:rPr>
        <w:t>тогда y = r … r / √2), где r – радиус</w:t>
      </w:r>
      <w:r>
        <w:rPr>
          <w:rFonts w:ascii="Times New Roman" w:hAnsi="Times New Roman" w:cs="Times New Roman"/>
          <w:sz w:val="24"/>
          <w:szCs w:val="24"/>
        </w:rPr>
        <w:t>.</w:t>
      </w:r>
    </w:p>
    <w:p w14:paraId="30073378" w14:textId="77777777" w:rsidR="0090685B" w:rsidRPr="0090685B" w:rsidRDefault="0090685B" w:rsidP="0090685B">
      <w:pPr>
        <w:spacing w:after="0"/>
        <w:jc w:val="both"/>
        <w:rPr>
          <w:rFonts w:ascii="Times New Roman" w:hAnsi="Times New Roman" w:cs="Times New Roman"/>
          <w:sz w:val="24"/>
          <w:szCs w:val="24"/>
        </w:rPr>
      </w:pPr>
      <w:r w:rsidRPr="0090685B">
        <w:rPr>
          <w:rFonts w:ascii="Times New Roman" w:hAnsi="Times New Roman" w:cs="Times New Roman"/>
          <w:sz w:val="24"/>
          <w:szCs w:val="24"/>
        </w:rPr>
        <w:t>Итак, алгоритм:</w:t>
      </w:r>
    </w:p>
    <w:p w14:paraId="1F4E5BC3" w14:textId="77777777" w:rsidR="0090685B" w:rsidRPr="0090685B" w:rsidRDefault="0090685B" w:rsidP="0090685B">
      <w:pPr>
        <w:spacing w:after="0"/>
        <w:jc w:val="both"/>
        <w:rPr>
          <w:rFonts w:ascii="Times New Roman" w:hAnsi="Times New Roman" w:cs="Times New Roman"/>
          <w:sz w:val="24"/>
          <w:szCs w:val="24"/>
        </w:rPr>
      </w:pPr>
      <w:r w:rsidRPr="0090685B">
        <w:rPr>
          <w:rFonts w:ascii="Times New Roman" w:hAnsi="Times New Roman" w:cs="Times New Roman"/>
          <w:sz w:val="24"/>
          <w:szCs w:val="24"/>
        </w:rPr>
        <w:t xml:space="preserve">- вычисляем </w:t>
      </w:r>
      <w:r w:rsidRPr="0090685B">
        <w:rPr>
          <w:rFonts w:ascii="Times New Roman" w:hAnsi="Times New Roman" w:cs="Times New Roman"/>
          <w:sz w:val="24"/>
          <w:szCs w:val="24"/>
        </w:rPr>
        <w:sym w:font="Symbol" w:char="F064"/>
      </w:r>
      <w:r w:rsidRPr="0090685B">
        <w:rPr>
          <w:rFonts w:ascii="Times New Roman" w:hAnsi="Times New Roman" w:cs="Times New Roman"/>
          <w:sz w:val="24"/>
          <w:szCs w:val="24"/>
          <w:vertAlign w:val="subscript"/>
        </w:rPr>
        <w:t xml:space="preserve">1 </w:t>
      </w:r>
      <w:r w:rsidRPr="0090685B">
        <w:rPr>
          <w:rFonts w:ascii="Times New Roman" w:hAnsi="Times New Roman" w:cs="Times New Roman"/>
          <w:sz w:val="24"/>
          <w:szCs w:val="24"/>
        </w:rPr>
        <w:t>= (3 - 2</w:t>
      </w:r>
      <w:r w:rsidRPr="0090685B">
        <w:rPr>
          <w:rFonts w:ascii="Times New Roman" w:hAnsi="Times New Roman" w:cs="Times New Roman"/>
          <w:sz w:val="24"/>
          <w:szCs w:val="24"/>
          <w:lang w:val="en-US"/>
        </w:rPr>
        <w:t>r</w:t>
      </w:r>
      <w:r w:rsidRPr="0090685B">
        <w:rPr>
          <w:rFonts w:ascii="Times New Roman" w:hAnsi="Times New Roman" w:cs="Times New Roman"/>
          <w:sz w:val="24"/>
          <w:szCs w:val="24"/>
        </w:rPr>
        <w:t xml:space="preserve">) и засвечиваем начальный пиксель (х = 0, </w:t>
      </w:r>
      <w:r w:rsidRPr="0090685B">
        <w:rPr>
          <w:rFonts w:ascii="Times New Roman" w:hAnsi="Times New Roman" w:cs="Times New Roman"/>
          <w:sz w:val="24"/>
          <w:szCs w:val="24"/>
          <w:lang w:val="en-US"/>
        </w:rPr>
        <w:t>y</w:t>
      </w:r>
      <w:r w:rsidRPr="0090685B">
        <w:rPr>
          <w:rFonts w:ascii="Times New Roman" w:hAnsi="Times New Roman" w:cs="Times New Roman"/>
          <w:sz w:val="24"/>
          <w:szCs w:val="24"/>
        </w:rPr>
        <w:t xml:space="preserve"> = </w:t>
      </w:r>
      <w:r w:rsidRPr="0090685B">
        <w:rPr>
          <w:rFonts w:ascii="Times New Roman" w:hAnsi="Times New Roman" w:cs="Times New Roman"/>
          <w:sz w:val="24"/>
          <w:szCs w:val="24"/>
          <w:lang w:val="en-US"/>
        </w:rPr>
        <w:t>r</w:t>
      </w:r>
      <w:r w:rsidRPr="0090685B">
        <w:rPr>
          <w:rFonts w:ascii="Times New Roman" w:hAnsi="Times New Roman" w:cs="Times New Roman"/>
          <w:sz w:val="24"/>
          <w:szCs w:val="24"/>
        </w:rPr>
        <w:t>);</w:t>
      </w:r>
    </w:p>
    <w:p w14:paraId="1C23012A" w14:textId="77777777" w:rsidR="0090685B" w:rsidRPr="0090685B" w:rsidRDefault="0090685B" w:rsidP="0090685B">
      <w:pPr>
        <w:spacing w:after="0"/>
        <w:jc w:val="both"/>
        <w:rPr>
          <w:rFonts w:ascii="Times New Roman" w:hAnsi="Times New Roman" w:cs="Times New Roman"/>
          <w:sz w:val="24"/>
          <w:szCs w:val="24"/>
        </w:rPr>
      </w:pPr>
      <w:r w:rsidRPr="0090685B">
        <w:rPr>
          <w:rFonts w:ascii="Times New Roman" w:hAnsi="Times New Roman" w:cs="Times New Roman"/>
          <w:sz w:val="24"/>
          <w:szCs w:val="24"/>
        </w:rPr>
        <w:t xml:space="preserve">- вычисляем </w:t>
      </w:r>
      <w:r w:rsidRPr="0090685B">
        <w:rPr>
          <w:rFonts w:ascii="Times New Roman" w:hAnsi="Times New Roman" w:cs="Times New Roman"/>
          <w:sz w:val="24"/>
          <w:szCs w:val="24"/>
        </w:rPr>
        <w:sym w:font="Symbol" w:char="F064"/>
      </w:r>
      <w:proofErr w:type="spellStart"/>
      <w:r w:rsidRPr="0090685B">
        <w:rPr>
          <w:rFonts w:ascii="Times New Roman" w:hAnsi="Times New Roman" w:cs="Times New Roman"/>
          <w:sz w:val="24"/>
          <w:szCs w:val="24"/>
          <w:vertAlign w:val="subscript"/>
          <w:lang w:val="en-US"/>
        </w:rPr>
        <w:t>i</w:t>
      </w:r>
      <w:proofErr w:type="spellEnd"/>
      <w:r w:rsidRPr="0090685B">
        <w:rPr>
          <w:rFonts w:ascii="Times New Roman" w:hAnsi="Times New Roman" w:cs="Times New Roman"/>
          <w:sz w:val="24"/>
          <w:szCs w:val="24"/>
          <w:vertAlign w:val="subscript"/>
        </w:rPr>
        <w:t>+1</w:t>
      </w:r>
      <w:r w:rsidRPr="0090685B">
        <w:rPr>
          <w:rFonts w:ascii="Times New Roman" w:hAnsi="Times New Roman" w:cs="Times New Roman"/>
          <w:sz w:val="24"/>
          <w:szCs w:val="24"/>
        </w:rPr>
        <w:t xml:space="preserve"> по значению </w:t>
      </w:r>
      <w:r w:rsidRPr="0090685B">
        <w:rPr>
          <w:rFonts w:ascii="Times New Roman" w:hAnsi="Times New Roman" w:cs="Times New Roman"/>
          <w:sz w:val="24"/>
          <w:szCs w:val="24"/>
        </w:rPr>
        <w:sym w:font="Symbol" w:char="F064"/>
      </w:r>
      <w:proofErr w:type="spellStart"/>
      <w:r w:rsidRPr="0090685B">
        <w:rPr>
          <w:rFonts w:ascii="Times New Roman" w:hAnsi="Times New Roman" w:cs="Times New Roman"/>
          <w:sz w:val="24"/>
          <w:szCs w:val="24"/>
          <w:vertAlign w:val="subscript"/>
          <w:lang w:val="en-US"/>
        </w:rPr>
        <w:t>i</w:t>
      </w:r>
      <w:proofErr w:type="spellEnd"/>
      <w:r w:rsidRPr="0090685B">
        <w:rPr>
          <w:rFonts w:ascii="Times New Roman" w:hAnsi="Times New Roman" w:cs="Times New Roman"/>
          <w:sz w:val="24"/>
          <w:szCs w:val="24"/>
        </w:rPr>
        <w:t xml:space="preserve"> и в зависимости от него засвечиваем (</w:t>
      </w:r>
      <w:r w:rsidRPr="0090685B">
        <w:rPr>
          <w:rFonts w:ascii="Times New Roman" w:hAnsi="Times New Roman" w:cs="Times New Roman"/>
          <w:sz w:val="24"/>
          <w:szCs w:val="24"/>
          <w:lang w:val="en-US"/>
        </w:rPr>
        <w:t>x</w:t>
      </w:r>
      <w:r w:rsidRPr="0090685B">
        <w:rPr>
          <w:rFonts w:ascii="Times New Roman" w:hAnsi="Times New Roman" w:cs="Times New Roman"/>
          <w:sz w:val="24"/>
          <w:szCs w:val="24"/>
          <w:vertAlign w:val="subscript"/>
        </w:rPr>
        <w:t>i</w:t>
      </w:r>
      <w:r w:rsidRPr="0090685B">
        <w:rPr>
          <w:rFonts w:ascii="Times New Roman" w:hAnsi="Times New Roman" w:cs="Times New Roman"/>
          <w:sz w:val="24"/>
          <w:szCs w:val="24"/>
        </w:rPr>
        <w:t xml:space="preserve">+1, </w:t>
      </w:r>
      <w:r w:rsidRPr="0090685B">
        <w:rPr>
          <w:rFonts w:ascii="Times New Roman" w:hAnsi="Times New Roman" w:cs="Times New Roman"/>
          <w:sz w:val="24"/>
          <w:szCs w:val="24"/>
          <w:lang w:val="en-US"/>
        </w:rPr>
        <w:t>y</w:t>
      </w:r>
      <w:r w:rsidRPr="0090685B">
        <w:rPr>
          <w:rFonts w:ascii="Times New Roman" w:hAnsi="Times New Roman" w:cs="Times New Roman"/>
          <w:sz w:val="24"/>
          <w:szCs w:val="24"/>
          <w:vertAlign w:val="subscript"/>
        </w:rPr>
        <w:t>i+1</w:t>
      </w:r>
      <w:r w:rsidRPr="0090685B">
        <w:rPr>
          <w:rFonts w:ascii="Times New Roman" w:hAnsi="Times New Roman" w:cs="Times New Roman"/>
          <w:sz w:val="24"/>
          <w:szCs w:val="24"/>
        </w:rPr>
        <w:t>); по одной (каждой) вычисленной точке засвечиваем сразу 8 симметричных пикселей;</w:t>
      </w:r>
    </w:p>
    <w:p w14:paraId="05F05A04" w14:textId="77777777" w:rsidR="0090685B" w:rsidRPr="0090685B" w:rsidRDefault="0090685B" w:rsidP="0090685B">
      <w:pPr>
        <w:spacing w:after="0"/>
        <w:jc w:val="both"/>
        <w:rPr>
          <w:rFonts w:ascii="Times New Roman" w:hAnsi="Times New Roman" w:cs="Times New Roman"/>
          <w:sz w:val="24"/>
          <w:szCs w:val="24"/>
        </w:rPr>
      </w:pPr>
      <w:r w:rsidRPr="0090685B">
        <w:rPr>
          <w:rFonts w:ascii="Times New Roman" w:hAnsi="Times New Roman" w:cs="Times New Roman"/>
          <w:sz w:val="24"/>
          <w:szCs w:val="24"/>
        </w:rPr>
        <w:t xml:space="preserve">- завершаем алгоритм по достижении </w:t>
      </w:r>
      <w:r w:rsidRPr="0090685B">
        <w:rPr>
          <w:rFonts w:ascii="Times New Roman" w:hAnsi="Times New Roman" w:cs="Times New Roman"/>
          <w:sz w:val="24"/>
          <w:szCs w:val="24"/>
          <w:lang w:val="en-US"/>
        </w:rPr>
        <w:t>x</w:t>
      </w:r>
      <w:r w:rsidRPr="0090685B">
        <w:rPr>
          <w:rFonts w:ascii="Times New Roman" w:hAnsi="Times New Roman" w:cs="Times New Roman"/>
          <w:sz w:val="24"/>
          <w:szCs w:val="24"/>
          <w:vertAlign w:val="subscript"/>
          <w:lang w:val="en-US"/>
        </w:rPr>
        <w:t>i</w:t>
      </w:r>
      <w:r w:rsidRPr="0090685B">
        <w:rPr>
          <w:rFonts w:ascii="Times New Roman" w:hAnsi="Times New Roman" w:cs="Times New Roman"/>
          <w:sz w:val="24"/>
          <w:szCs w:val="24"/>
        </w:rPr>
        <w:t xml:space="preserve"> = </w:t>
      </w:r>
      <w:r w:rsidRPr="0090685B">
        <w:rPr>
          <w:rFonts w:ascii="Times New Roman" w:hAnsi="Times New Roman" w:cs="Times New Roman"/>
          <w:sz w:val="24"/>
          <w:szCs w:val="24"/>
          <w:lang w:val="en-US"/>
        </w:rPr>
        <w:t>r</w:t>
      </w:r>
      <w:r w:rsidRPr="0090685B">
        <w:rPr>
          <w:rFonts w:ascii="Times New Roman" w:hAnsi="Times New Roman" w:cs="Times New Roman"/>
          <w:sz w:val="24"/>
          <w:szCs w:val="24"/>
        </w:rPr>
        <w:t>/</w:t>
      </w:r>
      <w:r w:rsidRPr="0090685B">
        <w:rPr>
          <w:rFonts w:ascii="Times New Roman" w:hAnsi="Times New Roman" w:cs="Times New Roman"/>
          <w:sz w:val="24"/>
          <w:szCs w:val="24"/>
        </w:rPr>
        <w:sym w:font="Symbol" w:char="F0D6"/>
      </w:r>
      <w:r w:rsidRPr="0090685B">
        <w:rPr>
          <w:rFonts w:ascii="Times New Roman" w:hAnsi="Times New Roman" w:cs="Times New Roman"/>
          <w:sz w:val="24"/>
          <w:szCs w:val="24"/>
        </w:rPr>
        <w:t>2.</w:t>
      </w:r>
    </w:p>
    <w:p w14:paraId="2AA31616" w14:textId="39216287" w:rsidR="0076665D" w:rsidRPr="0090685B" w:rsidRDefault="0076665D" w:rsidP="0090685B">
      <w:pPr>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42C29AF5" wp14:editId="79AB71F0">
            <wp:extent cx="3124200" cy="38938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3893820"/>
                    </a:xfrm>
                    <a:prstGeom prst="rect">
                      <a:avLst/>
                    </a:prstGeom>
                    <a:noFill/>
                    <a:ln>
                      <a:noFill/>
                    </a:ln>
                  </pic:spPr>
                </pic:pic>
              </a:graphicData>
            </a:graphic>
          </wp:inline>
        </w:drawing>
      </w:r>
    </w:p>
    <w:p w14:paraId="10B5CAA1" w14:textId="50CD9ABA" w:rsidR="00C8141D" w:rsidRDefault="00C8141D" w:rsidP="006D1897">
      <w:pPr>
        <w:pStyle w:val="1"/>
        <w:rPr>
          <w:rFonts w:ascii="Times New Roman" w:hAnsi="Times New Roman" w:cs="Times New Roman"/>
          <w:i/>
          <w:iCs/>
          <w:color w:val="auto"/>
          <w:sz w:val="24"/>
          <w:szCs w:val="24"/>
          <w:u w:val="single"/>
        </w:rPr>
      </w:pPr>
      <w:bookmarkStart w:id="25" w:name="_Toc124109370"/>
      <w:r w:rsidRPr="006D1897">
        <w:rPr>
          <w:rFonts w:ascii="Times New Roman" w:hAnsi="Times New Roman" w:cs="Times New Roman"/>
          <w:i/>
          <w:iCs/>
          <w:color w:val="auto"/>
          <w:sz w:val="24"/>
          <w:szCs w:val="24"/>
          <w:u w:val="single"/>
        </w:rPr>
        <w:t>25. Опишите алгоритмы устранения лестничного эффекта.</w:t>
      </w:r>
      <w:bookmarkEnd w:id="25"/>
      <w:r w:rsidRPr="006D1897">
        <w:rPr>
          <w:rFonts w:ascii="Times New Roman" w:hAnsi="Times New Roman" w:cs="Times New Roman"/>
          <w:i/>
          <w:iCs/>
          <w:color w:val="auto"/>
          <w:sz w:val="24"/>
          <w:szCs w:val="24"/>
          <w:u w:val="single"/>
        </w:rPr>
        <w:t xml:space="preserve"> </w:t>
      </w:r>
    </w:p>
    <w:p w14:paraId="2764453B"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Приведенные выше алгоритмы в чистом виде не используются из-за лестничного эффекта (</w:t>
      </w:r>
      <w:proofErr w:type="spellStart"/>
      <w:r w:rsidRPr="006F2090">
        <w:rPr>
          <w:rFonts w:ascii="Times New Roman" w:hAnsi="Times New Roman" w:cs="Times New Roman"/>
          <w:sz w:val="24"/>
          <w:szCs w:val="24"/>
        </w:rPr>
        <w:t>aliasing</w:t>
      </w:r>
      <w:proofErr w:type="spellEnd"/>
      <w:r w:rsidRPr="006F2090">
        <w:rPr>
          <w:rFonts w:ascii="Times New Roman" w:hAnsi="Times New Roman" w:cs="Times New Roman"/>
          <w:i/>
          <w:iCs/>
          <w:sz w:val="24"/>
          <w:szCs w:val="24"/>
        </w:rPr>
        <w:t xml:space="preserve"> </w:t>
      </w:r>
      <w:proofErr w:type="spellStart"/>
      <w:r w:rsidRPr="006F2090">
        <w:rPr>
          <w:rFonts w:ascii="Times New Roman" w:hAnsi="Times New Roman" w:cs="Times New Roman"/>
          <w:i/>
          <w:iCs/>
          <w:sz w:val="24"/>
          <w:szCs w:val="24"/>
        </w:rPr>
        <w:t>Алиасинг</w:t>
      </w:r>
      <w:proofErr w:type="spellEnd"/>
      <w:r w:rsidRPr="006F2090">
        <w:rPr>
          <w:rFonts w:ascii="Times New Roman" w:hAnsi="Times New Roman" w:cs="Times New Roman"/>
          <w:sz w:val="24"/>
          <w:szCs w:val="24"/>
        </w:rPr>
        <w:t>): при выводе наклонных линий пиксели образуют ступеньки.</w:t>
      </w:r>
    </w:p>
    <w:p w14:paraId="4CC0AD71"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 xml:space="preserve">Поэтому в алгоритмы </w:t>
      </w:r>
      <w:proofErr w:type="spellStart"/>
      <w:r w:rsidRPr="006F2090">
        <w:rPr>
          <w:rFonts w:ascii="Times New Roman" w:hAnsi="Times New Roman" w:cs="Times New Roman"/>
          <w:sz w:val="24"/>
          <w:szCs w:val="24"/>
        </w:rPr>
        <w:t>Брезенхама</w:t>
      </w:r>
      <w:proofErr w:type="spellEnd"/>
      <w:r w:rsidRPr="006F2090">
        <w:rPr>
          <w:rFonts w:ascii="Times New Roman" w:hAnsi="Times New Roman" w:cs="Times New Roman"/>
          <w:sz w:val="24"/>
          <w:szCs w:val="24"/>
        </w:rPr>
        <w:t xml:space="preserve"> вводятся уточняющие методы, позволяющие сгладить лестничный эффект. </w:t>
      </w:r>
    </w:p>
    <w:p w14:paraId="16CAAD0F" w14:textId="77777777" w:rsidR="006F2090" w:rsidRPr="006F2090" w:rsidRDefault="006F2090" w:rsidP="006F2090">
      <w:pPr>
        <w:spacing w:after="0"/>
        <w:jc w:val="center"/>
        <w:rPr>
          <w:rFonts w:ascii="Times New Roman" w:hAnsi="Times New Roman" w:cs="Times New Roman"/>
          <w:sz w:val="24"/>
          <w:szCs w:val="24"/>
        </w:rPr>
      </w:pPr>
      <w:r w:rsidRPr="006F2090">
        <w:rPr>
          <w:rFonts w:ascii="Times New Roman" w:hAnsi="Times New Roman" w:cs="Times New Roman"/>
          <w:sz w:val="24"/>
          <w:szCs w:val="24"/>
        </w:rPr>
        <w:object w:dxaOrig="3104" w:dyaOrig="2114" w14:anchorId="400FBF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9pt;height:50.7pt" o:ole="">
            <v:imagedata r:id="rId37" o:title=""/>
          </v:shape>
          <o:OLEObject Type="Embed" ProgID="Unknown" ShapeID="_x0000_i1025" DrawAspect="Content" ObjectID="_1734722385" r:id="rId38"/>
        </w:object>
      </w:r>
    </w:p>
    <w:p w14:paraId="785DC63A"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Такие методы можно разделить на две группы: 1) алгоритмы генерации сглаженных изображений и 2) алгоритмы сглаживания уже сформированных изображений.</w:t>
      </w:r>
    </w:p>
    <w:p w14:paraId="408A9E99"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Устранение лестничного эффекта (</w:t>
      </w:r>
      <w:proofErr w:type="spellStart"/>
      <w:r w:rsidRPr="006F2090">
        <w:rPr>
          <w:rFonts w:ascii="Times New Roman" w:hAnsi="Times New Roman" w:cs="Times New Roman"/>
          <w:sz w:val="24"/>
          <w:szCs w:val="24"/>
        </w:rPr>
        <w:t>antialiasing</w:t>
      </w:r>
      <w:proofErr w:type="spellEnd"/>
      <w:r w:rsidRPr="006F2090">
        <w:rPr>
          <w:rFonts w:ascii="Times New Roman" w:hAnsi="Times New Roman" w:cs="Times New Roman"/>
          <w:sz w:val="24"/>
          <w:szCs w:val="24"/>
        </w:rPr>
        <w:t xml:space="preserve">) с использованием алгоритмов первой группы связано с изменением интенсивности граничных пикселей. </w:t>
      </w:r>
    </w:p>
    <w:p w14:paraId="20F3336B"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 xml:space="preserve">В обычной ситуации условия корректного вывода линий и других графических объектов можно сформулировать так: если в контур объекта попадает больше половины площади ячейки сетки растра, то соответствующий пиксель закрашивается цветом объекта (например, черным с интенсивностью </w:t>
      </w:r>
      <w:proofErr w:type="spellStart"/>
      <w:r w:rsidRPr="006F2090">
        <w:rPr>
          <w:rFonts w:ascii="Times New Roman" w:hAnsi="Times New Roman" w:cs="Times New Roman"/>
          <w:sz w:val="24"/>
          <w:szCs w:val="24"/>
        </w:rPr>
        <w:t>I</w:t>
      </w:r>
      <w:r w:rsidRPr="006F2090">
        <w:rPr>
          <w:rFonts w:ascii="Times New Roman" w:hAnsi="Times New Roman" w:cs="Times New Roman"/>
          <w:sz w:val="24"/>
          <w:szCs w:val="24"/>
          <w:vertAlign w:val="subscript"/>
        </w:rPr>
        <w:t>о</w:t>
      </w:r>
      <w:proofErr w:type="spellEnd"/>
      <w:r w:rsidRPr="006F2090">
        <w:rPr>
          <w:rFonts w:ascii="Times New Roman" w:hAnsi="Times New Roman" w:cs="Times New Roman"/>
          <w:sz w:val="24"/>
          <w:szCs w:val="24"/>
        </w:rPr>
        <w:t>=</w:t>
      </w:r>
      <w:proofErr w:type="spellStart"/>
      <w:r w:rsidRPr="006F2090">
        <w:rPr>
          <w:rFonts w:ascii="Times New Roman" w:hAnsi="Times New Roman" w:cs="Times New Roman"/>
          <w:sz w:val="24"/>
          <w:szCs w:val="24"/>
        </w:rPr>
        <w:t>I</w:t>
      </w:r>
      <w:r w:rsidRPr="006F2090">
        <w:rPr>
          <w:rFonts w:ascii="Times New Roman" w:hAnsi="Times New Roman" w:cs="Times New Roman"/>
          <w:sz w:val="24"/>
          <w:szCs w:val="24"/>
          <w:vertAlign w:val="subscript"/>
        </w:rPr>
        <w:t>ч</w:t>
      </w:r>
      <w:proofErr w:type="spellEnd"/>
      <w:r w:rsidRPr="006F2090">
        <w:rPr>
          <w:rFonts w:ascii="Times New Roman" w:hAnsi="Times New Roman" w:cs="Times New Roman"/>
          <w:sz w:val="24"/>
          <w:szCs w:val="24"/>
        </w:rPr>
        <w:t xml:space="preserve">), иначе – пиксель сохраняет цвет фона (например, белый с интенсивностью </w:t>
      </w:r>
      <w:proofErr w:type="spellStart"/>
      <w:r w:rsidRPr="006F2090">
        <w:rPr>
          <w:rFonts w:ascii="Times New Roman" w:hAnsi="Times New Roman" w:cs="Times New Roman"/>
          <w:sz w:val="24"/>
          <w:szCs w:val="24"/>
        </w:rPr>
        <w:t>I</w:t>
      </w:r>
      <w:r w:rsidRPr="006F2090">
        <w:rPr>
          <w:rFonts w:ascii="Times New Roman" w:hAnsi="Times New Roman" w:cs="Times New Roman"/>
          <w:sz w:val="24"/>
          <w:szCs w:val="24"/>
          <w:vertAlign w:val="subscript"/>
        </w:rPr>
        <w:t>ф</w:t>
      </w:r>
      <w:proofErr w:type="spellEnd"/>
      <w:r w:rsidRPr="006F2090">
        <w:rPr>
          <w:rFonts w:ascii="Times New Roman" w:hAnsi="Times New Roman" w:cs="Times New Roman"/>
          <w:sz w:val="24"/>
          <w:szCs w:val="24"/>
        </w:rPr>
        <w:t>=</w:t>
      </w:r>
      <w:proofErr w:type="spellStart"/>
      <w:r w:rsidRPr="006F2090">
        <w:rPr>
          <w:rFonts w:ascii="Times New Roman" w:hAnsi="Times New Roman" w:cs="Times New Roman"/>
          <w:sz w:val="24"/>
          <w:szCs w:val="24"/>
        </w:rPr>
        <w:t>I</w:t>
      </w:r>
      <w:r w:rsidRPr="006F2090">
        <w:rPr>
          <w:rFonts w:ascii="Times New Roman" w:hAnsi="Times New Roman" w:cs="Times New Roman"/>
          <w:sz w:val="24"/>
          <w:szCs w:val="24"/>
          <w:vertAlign w:val="subscript"/>
        </w:rPr>
        <w:t>б</w:t>
      </w:r>
      <w:proofErr w:type="spellEnd"/>
      <w:r w:rsidRPr="006F2090">
        <w:rPr>
          <w:rFonts w:ascii="Times New Roman" w:hAnsi="Times New Roman" w:cs="Times New Roman"/>
          <w:sz w:val="24"/>
          <w:szCs w:val="24"/>
        </w:rPr>
        <w:t xml:space="preserve">). </w:t>
      </w:r>
    </w:p>
    <w:p w14:paraId="2D084F90" w14:textId="77777777" w:rsidR="006F2090" w:rsidRPr="006F2090" w:rsidRDefault="006F2090" w:rsidP="006F2090">
      <w:pPr>
        <w:spacing w:after="0"/>
        <w:jc w:val="center"/>
        <w:rPr>
          <w:rFonts w:ascii="Times New Roman" w:hAnsi="Times New Roman" w:cs="Times New Roman"/>
          <w:sz w:val="24"/>
          <w:szCs w:val="24"/>
        </w:rPr>
      </w:pPr>
      <w:r w:rsidRPr="006F2090">
        <w:rPr>
          <w:rFonts w:ascii="Times New Roman" w:hAnsi="Times New Roman" w:cs="Times New Roman"/>
          <w:sz w:val="24"/>
          <w:szCs w:val="24"/>
        </w:rPr>
        <w:object w:dxaOrig="3134" w:dyaOrig="2954" w14:anchorId="373102DC">
          <v:shape id="_x0000_i1026" type="#_x0000_t75" style="width:76.6pt;height:72.6pt" o:ole="">
            <v:imagedata r:id="rId39" o:title=""/>
          </v:shape>
          <o:OLEObject Type="Embed" ProgID="Unknown" ShapeID="_x0000_i1026" DrawAspect="Content" ObjectID="_1734722386" r:id="rId40"/>
        </w:object>
      </w:r>
    </w:p>
    <w:p w14:paraId="32E109ED"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На рисунке на растровое изображение толстой прямой линии наложен идеальный контур исходной линии.</w:t>
      </w:r>
    </w:p>
    <w:p w14:paraId="7E468EED"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 xml:space="preserve">Чтобы растровое изображение линии выглядело более гладким, можно интенсивность (яркость) каждой цветовой компоненты граничных пикселей заменить на некоторую интенсивность, промежуточную между интенсивностью объекта и фона. Наиболее корректно вычислять интенсивность пропорционально площади ячейки растра, покрываемой идеальным контуром объекта. </w:t>
      </w:r>
    </w:p>
    <w:p w14:paraId="73E62563"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 xml:space="preserve">Если площадь всей ячейки обозначить как S, а часть площади, покрываемой контуром - </w:t>
      </w:r>
      <w:proofErr w:type="spellStart"/>
      <w:r w:rsidRPr="006F2090">
        <w:rPr>
          <w:rFonts w:ascii="Times New Roman" w:hAnsi="Times New Roman" w:cs="Times New Roman"/>
          <w:sz w:val="24"/>
          <w:szCs w:val="24"/>
        </w:rPr>
        <w:t>S</w:t>
      </w:r>
      <w:r w:rsidRPr="006F2090">
        <w:rPr>
          <w:rFonts w:ascii="Times New Roman" w:hAnsi="Times New Roman" w:cs="Times New Roman"/>
          <w:sz w:val="24"/>
          <w:szCs w:val="24"/>
          <w:vertAlign w:val="subscript"/>
        </w:rPr>
        <w:t>x</w:t>
      </w:r>
      <w:proofErr w:type="spellEnd"/>
      <w:r w:rsidRPr="006F2090">
        <w:rPr>
          <w:rFonts w:ascii="Times New Roman" w:hAnsi="Times New Roman" w:cs="Times New Roman"/>
          <w:sz w:val="24"/>
          <w:szCs w:val="24"/>
        </w:rPr>
        <w:t>, то искомая интенсивность равна:</w:t>
      </w:r>
    </w:p>
    <w:p w14:paraId="5F353A94" w14:textId="77777777" w:rsidR="006F2090" w:rsidRPr="006F2090" w:rsidRDefault="006F2090" w:rsidP="006F2090">
      <w:pPr>
        <w:spacing w:after="0"/>
        <w:jc w:val="both"/>
        <w:rPr>
          <w:rFonts w:ascii="Times New Roman" w:hAnsi="Times New Roman" w:cs="Times New Roman"/>
          <w:sz w:val="24"/>
          <w:szCs w:val="24"/>
          <w:lang w:val="en-US"/>
        </w:rPr>
      </w:pPr>
      <w:proofErr w:type="spellStart"/>
      <w:r w:rsidRPr="006F2090">
        <w:rPr>
          <w:rFonts w:ascii="Times New Roman" w:hAnsi="Times New Roman" w:cs="Times New Roman"/>
          <w:sz w:val="24"/>
          <w:szCs w:val="24"/>
          <w:lang w:val="en-US"/>
        </w:rPr>
        <w:t>I</w:t>
      </w:r>
      <w:r w:rsidRPr="006F2090">
        <w:rPr>
          <w:rFonts w:ascii="Times New Roman" w:hAnsi="Times New Roman" w:cs="Times New Roman"/>
          <w:sz w:val="24"/>
          <w:szCs w:val="24"/>
          <w:vertAlign w:val="subscript"/>
          <w:lang w:val="en-US"/>
        </w:rPr>
        <w:t>x</w:t>
      </w:r>
      <w:proofErr w:type="spellEnd"/>
      <w:r w:rsidRPr="006F2090">
        <w:rPr>
          <w:rFonts w:ascii="Times New Roman" w:hAnsi="Times New Roman" w:cs="Times New Roman"/>
          <w:sz w:val="24"/>
          <w:szCs w:val="24"/>
          <w:lang w:val="en-US"/>
        </w:rPr>
        <w:t xml:space="preserve"> = I</w:t>
      </w:r>
      <w:r w:rsidRPr="006F2090">
        <w:rPr>
          <w:rFonts w:ascii="Times New Roman" w:hAnsi="Times New Roman" w:cs="Times New Roman"/>
          <w:sz w:val="24"/>
          <w:szCs w:val="24"/>
          <w:vertAlign w:val="subscript"/>
        </w:rPr>
        <w:t>ф</w:t>
      </w:r>
      <w:r w:rsidRPr="006F2090">
        <w:rPr>
          <w:rFonts w:ascii="Times New Roman" w:hAnsi="Times New Roman" w:cs="Times New Roman"/>
          <w:sz w:val="24"/>
          <w:szCs w:val="24"/>
          <w:lang w:val="en-US"/>
        </w:rPr>
        <w:t xml:space="preserve"> + (Io - I</w:t>
      </w:r>
      <w:r w:rsidRPr="006F2090">
        <w:rPr>
          <w:rFonts w:ascii="Times New Roman" w:hAnsi="Times New Roman" w:cs="Times New Roman"/>
          <w:sz w:val="24"/>
          <w:szCs w:val="24"/>
          <w:vertAlign w:val="subscript"/>
        </w:rPr>
        <w:t>ф</w:t>
      </w:r>
      <w:r w:rsidRPr="006F2090">
        <w:rPr>
          <w:rFonts w:ascii="Times New Roman" w:hAnsi="Times New Roman" w:cs="Times New Roman"/>
          <w:sz w:val="24"/>
          <w:szCs w:val="24"/>
          <w:lang w:val="en-US"/>
        </w:rPr>
        <w:t xml:space="preserve">) </w:t>
      </w:r>
      <w:r w:rsidRPr="006F2090">
        <w:rPr>
          <w:rFonts w:ascii="Times New Roman" w:hAnsi="Times New Roman" w:cs="Times New Roman"/>
          <w:sz w:val="24"/>
          <w:szCs w:val="24"/>
        </w:rPr>
        <w:t>·</w:t>
      </w:r>
      <w:proofErr w:type="spellStart"/>
      <w:r w:rsidRPr="006F2090">
        <w:rPr>
          <w:rFonts w:ascii="Times New Roman" w:hAnsi="Times New Roman" w:cs="Times New Roman"/>
          <w:sz w:val="24"/>
          <w:szCs w:val="24"/>
          <w:lang w:val="en-US"/>
        </w:rPr>
        <w:t>S</w:t>
      </w:r>
      <w:r w:rsidRPr="006F2090">
        <w:rPr>
          <w:rFonts w:ascii="Times New Roman" w:hAnsi="Times New Roman" w:cs="Times New Roman"/>
          <w:sz w:val="24"/>
          <w:szCs w:val="24"/>
          <w:vertAlign w:val="subscript"/>
          <w:lang w:val="en-US"/>
        </w:rPr>
        <w:t>x</w:t>
      </w:r>
      <w:proofErr w:type="spellEnd"/>
      <w:r w:rsidRPr="006F2090">
        <w:rPr>
          <w:rFonts w:ascii="Times New Roman" w:hAnsi="Times New Roman" w:cs="Times New Roman"/>
          <w:sz w:val="24"/>
          <w:szCs w:val="24"/>
          <w:lang w:val="en-US"/>
        </w:rPr>
        <w:t xml:space="preserve">/S, </w:t>
      </w:r>
    </w:p>
    <w:p w14:paraId="18152419"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или с учетом того, что площадь ячейки S=1 (ее длина и высота равны 1 пикселю),</w:t>
      </w:r>
    </w:p>
    <w:p w14:paraId="7E168EDF" w14:textId="77777777" w:rsidR="006F2090" w:rsidRPr="006F2090" w:rsidRDefault="006F2090" w:rsidP="006F2090">
      <w:pPr>
        <w:spacing w:after="0"/>
        <w:jc w:val="both"/>
        <w:rPr>
          <w:rFonts w:ascii="Times New Roman" w:hAnsi="Times New Roman" w:cs="Times New Roman"/>
          <w:sz w:val="24"/>
          <w:szCs w:val="24"/>
          <w:lang w:val="en-US"/>
        </w:rPr>
      </w:pPr>
      <w:proofErr w:type="spellStart"/>
      <w:r w:rsidRPr="006F2090">
        <w:rPr>
          <w:rFonts w:ascii="Times New Roman" w:hAnsi="Times New Roman" w:cs="Times New Roman"/>
          <w:sz w:val="24"/>
          <w:szCs w:val="24"/>
          <w:lang w:val="en-US"/>
        </w:rPr>
        <w:t>I</w:t>
      </w:r>
      <w:r w:rsidRPr="006F2090">
        <w:rPr>
          <w:rFonts w:ascii="Times New Roman" w:hAnsi="Times New Roman" w:cs="Times New Roman"/>
          <w:sz w:val="24"/>
          <w:szCs w:val="24"/>
          <w:vertAlign w:val="subscript"/>
          <w:lang w:val="en-US"/>
        </w:rPr>
        <w:t>x</w:t>
      </w:r>
      <w:proofErr w:type="spellEnd"/>
      <w:r w:rsidRPr="006F2090">
        <w:rPr>
          <w:rFonts w:ascii="Times New Roman" w:hAnsi="Times New Roman" w:cs="Times New Roman"/>
          <w:sz w:val="24"/>
          <w:szCs w:val="24"/>
          <w:lang w:val="en-US"/>
        </w:rPr>
        <w:t xml:space="preserve"> = I</w:t>
      </w:r>
      <w:r w:rsidRPr="006F2090">
        <w:rPr>
          <w:rFonts w:ascii="Times New Roman" w:hAnsi="Times New Roman" w:cs="Times New Roman"/>
          <w:sz w:val="24"/>
          <w:szCs w:val="24"/>
          <w:vertAlign w:val="subscript"/>
        </w:rPr>
        <w:t>ф</w:t>
      </w:r>
      <w:r w:rsidRPr="006F2090">
        <w:rPr>
          <w:rFonts w:ascii="Times New Roman" w:hAnsi="Times New Roman" w:cs="Times New Roman"/>
          <w:sz w:val="24"/>
          <w:szCs w:val="24"/>
          <w:lang w:val="en-US"/>
        </w:rPr>
        <w:t xml:space="preserve"> + (Io - I</w:t>
      </w:r>
      <w:r w:rsidRPr="006F2090">
        <w:rPr>
          <w:rFonts w:ascii="Times New Roman" w:hAnsi="Times New Roman" w:cs="Times New Roman"/>
          <w:sz w:val="24"/>
          <w:szCs w:val="24"/>
          <w:vertAlign w:val="subscript"/>
        </w:rPr>
        <w:t>ф</w:t>
      </w:r>
      <w:r w:rsidRPr="006F2090">
        <w:rPr>
          <w:rFonts w:ascii="Times New Roman" w:hAnsi="Times New Roman" w:cs="Times New Roman"/>
          <w:sz w:val="24"/>
          <w:szCs w:val="24"/>
          <w:lang w:val="en-US"/>
        </w:rPr>
        <w:t xml:space="preserve">) </w:t>
      </w:r>
      <w:r w:rsidRPr="006F2090">
        <w:rPr>
          <w:rFonts w:ascii="Times New Roman" w:hAnsi="Times New Roman" w:cs="Times New Roman"/>
          <w:sz w:val="24"/>
          <w:szCs w:val="24"/>
        </w:rPr>
        <w:t>·</w:t>
      </w:r>
      <w:proofErr w:type="spellStart"/>
      <w:r w:rsidRPr="006F2090">
        <w:rPr>
          <w:rFonts w:ascii="Times New Roman" w:hAnsi="Times New Roman" w:cs="Times New Roman"/>
          <w:sz w:val="24"/>
          <w:szCs w:val="24"/>
          <w:lang w:val="en-US"/>
        </w:rPr>
        <w:t>S</w:t>
      </w:r>
      <w:r w:rsidRPr="006F2090">
        <w:rPr>
          <w:rFonts w:ascii="Times New Roman" w:hAnsi="Times New Roman" w:cs="Times New Roman"/>
          <w:sz w:val="24"/>
          <w:szCs w:val="24"/>
          <w:vertAlign w:val="subscript"/>
          <w:lang w:val="en-US"/>
        </w:rPr>
        <w:t>x</w:t>
      </w:r>
      <w:proofErr w:type="spellEnd"/>
      <w:r w:rsidRPr="006F2090">
        <w:rPr>
          <w:rFonts w:ascii="Times New Roman" w:hAnsi="Times New Roman" w:cs="Times New Roman"/>
          <w:sz w:val="24"/>
          <w:szCs w:val="24"/>
          <w:lang w:val="en-US"/>
        </w:rPr>
        <w:t>.</w:t>
      </w:r>
    </w:p>
    <w:p w14:paraId="4273FF44" w14:textId="77777777" w:rsidR="006F2090" w:rsidRPr="006F2090" w:rsidRDefault="006F2090" w:rsidP="006F2090">
      <w:pPr>
        <w:spacing w:after="0"/>
        <w:jc w:val="center"/>
        <w:rPr>
          <w:rFonts w:ascii="Times New Roman" w:hAnsi="Times New Roman" w:cs="Times New Roman"/>
          <w:sz w:val="24"/>
          <w:szCs w:val="24"/>
          <w:lang w:val="en-US"/>
        </w:rPr>
      </w:pPr>
      <w:r w:rsidRPr="006F2090">
        <w:rPr>
          <w:rFonts w:ascii="Times New Roman" w:hAnsi="Times New Roman" w:cs="Times New Roman"/>
          <w:sz w:val="24"/>
          <w:szCs w:val="24"/>
        </w:rPr>
        <w:object w:dxaOrig="7990" w:dyaOrig="7272" w14:anchorId="6E478876">
          <v:shape id="_x0000_i1027" type="#_x0000_t75" style="width:127.3pt;height:115.8pt" o:ole="">
            <v:imagedata r:id="rId41" o:title=""/>
          </v:shape>
          <o:OLEObject Type="Embed" ProgID="Unknown" ShapeID="_x0000_i1027" DrawAspect="Content" ObjectID="_1734722387" r:id="rId42"/>
        </w:object>
      </w:r>
    </w:p>
    <w:p w14:paraId="7714B016"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 xml:space="preserve">Площадь части ячейки растра, лежащей ниже пересекающей линии равна </w:t>
      </w:r>
      <w:proofErr w:type="spellStart"/>
      <w:r w:rsidRPr="006F2090">
        <w:rPr>
          <w:rFonts w:ascii="Times New Roman" w:hAnsi="Times New Roman" w:cs="Times New Roman"/>
          <w:sz w:val="24"/>
          <w:szCs w:val="24"/>
        </w:rPr>
        <w:t>S</w:t>
      </w:r>
      <w:r w:rsidRPr="006F2090">
        <w:rPr>
          <w:rFonts w:ascii="Times New Roman" w:hAnsi="Times New Roman" w:cs="Times New Roman"/>
          <w:sz w:val="24"/>
          <w:szCs w:val="24"/>
          <w:vertAlign w:val="subscript"/>
        </w:rPr>
        <w:t>x</w:t>
      </w:r>
      <w:proofErr w:type="spellEnd"/>
      <w:r w:rsidRPr="006F2090">
        <w:rPr>
          <w:rFonts w:ascii="Times New Roman" w:hAnsi="Times New Roman" w:cs="Times New Roman"/>
          <w:sz w:val="24"/>
          <w:szCs w:val="24"/>
        </w:rPr>
        <w:t xml:space="preserve"> = Площадь прямоугольника + Площадь треугольника, то есть </w:t>
      </w:r>
      <w:proofErr w:type="spellStart"/>
      <w:r w:rsidRPr="006F2090">
        <w:rPr>
          <w:rFonts w:ascii="Times New Roman" w:hAnsi="Times New Roman" w:cs="Times New Roman"/>
          <w:sz w:val="24"/>
          <w:szCs w:val="24"/>
        </w:rPr>
        <w:t>S</w:t>
      </w:r>
      <w:r w:rsidRPr="006F2090">
        <w:rPr>
          <w:rFonts w:ascii="Times New Roman" w:hAnsi="Times New Roman" w:cs="Times New Roman"/>
          <w:sz w:val="24"/>
          <w:szCs w:val="24"/>
          <w:vertAlign w:val="subscript"/>
        </w:rPr>
        <w:t>x</w:t>
      </w:r>
      <w:proofErr w:type="spellEnd"/>
      <w:r w:rsidRPr="006F2090">
        <w:rPr>
          <w:rFonts w:ascii="Times New Roman" w:hAnsi="Times New Roman" w:cs="Times New Roman"/>
          <w:sz w:val="24"/>
          <w:szCs w:val="24"/>
        </w:rPr>
        <w:t xml:space="preserve"> = 1·m + 1·k/2=m + </w:t>
      </w:r>
      <w:proofErr w:type="spellStart"/>
      <w:r w:rsidRPr="006F2090">
        <w:rPr>
          <w:rFonts w:ascii="Times New Roman" w:hAnsi="Times New Roman" w:cs="Times New Roman"/>
          <w:sz w:val="24"/>
          <w:szCs w:val="24"/>
        </w:rPr>
        <w:t>tg</w:t>
      </w:r>
      <w:proofErr w:type="spellEnd"/>
      <w:r w:rsidRPr="006F2090">
        <w:rPr>
          <w:rFonts w:ascii="Times New Roman" w:hAnsi="Times New Roman" w:cs="Times New Roman"/>
          <w:sz w:val="24"/>
          <w:szCs w:val="24"/>
        </w:rPr>
        <w:t xml:space="preserve">(α)/2 = d1 + </w:t>
      </w:r>
      <w:proofErr w:type="spellStart"/>
      <w:r w:rsidRPr="006F2090">
        <w:rPr>
          <w:rFonts w:ascii="Times New Roman" w:hAnsi="Times New Roman" w:cs="Times New Roman"/>
          <w:sz w:val="24"/>
          <w:szCs w:val="24"/>
        </w:rPr>
        <w:t>Δy</w:t>
      </w:r>
      <w:proofErr w:type="spellEnd"/>
      <w:r w:rsidRPr="006F2090">
        <w:rPr>
          <w:rFonts w:ascii="Times New Roman" w:hAnsi="Times New Roman" w:cs="Times New Roman"/>
          <w:sz w:val="24"/>
          <w:szCs w:val="24"/>
        </w:rPr>
        <w:t xml:space="preserve">/(2·Δx), </w:t>
      </w:r>
    </w:p>
    <w:p w14:paraId="6FB43AC5"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 xml:space="preserve">так как </w:t>
      </w:r>
      <w:proofErr w:type="spellStart"/>
      <w:r w:rsidRPr="006F2090">
        <w:rPr>
          <w:rFonts w:ascii="Times New Roman" w:hAnsi="Times New Roman" w:cs="Times New Roman"/>
          <w:sz w:val="24"/>
          <w:szCs w:val="24"/>
        </w:rPr>
        <w:t>tg</w:t>
      </w:r>
      <w:proofErr w:type="spellEnd"/>
      <w:r w:rsidRPr="006F2090">
        <w:rPr>
          <w:rFonts w:ascii="Times New Roman" w:hAnsi="Times New Roman" w:cs="Times New Roman"/>
          <w:sz w:val="24"/>
          <w:szCs w:val="24"/>
        </w:rPr>
        <w:t xml:space="preserve">(α) = </w:t>
      </w:r>
      <w:proofErr w:type="spellStart"/>
      <w:r w:rsidRPr="006F2090">
        <w:rPr>
          <w:rFonts w:ascii="Times New Roman" w:hAnsi="Times New Roman" w:cs="Times New Roman"/>
          <w:sz w:val="24"/>
          <w:szCs w:val="24"/>
        </w:rPr>
        <w:t>Δy</w:t>
      </w:r>
      <w:proofErr w:type="spellEnd"/>
      <w:r w:rsidRPr="006F2090">
        <w:rPr>
          <w:rFonts w:ascii="Times New Roman" w:hAnsi="Times New Roman" w:cs="Times New Roman"/>
          <w:sz w:val="24"/>
          <w:szCs w:val="24"/>
        </w:rPr>
        <w:t>/</w:t>
      </w:r>
      <w:proofErr w:type="spellStart"/>
      <w:r w:rsidRPr="006F2090">
        <w:rPr>
          <w:rFonts w:ascii="Times New Roman" w:hAnsi="Times New Roman" w:cs="Times New Roman"/>
          <w:sz w:val="24"/>
          <w:szCs w:val="24"/>
        </w:rPr>
        <w:t>Δx</w:t>
      </w:r>
      <w:proofErr w:type="spellEnd"/>
      <w:r w:rsidRPr="006F2090">
        <w:rPr>
          <w:rFonts w:ascii="Times New Roman" w:hAnsi="Times New Roman" w:cs="Times New Roman"/>
          <w:sz w:val="24"/>
          <w:szCs w:val="24"/>
        </w:rPr>
        <w:t xml:space="preserve"> (треугольник подобен большому треугольнику со сторонами </w:t>
      </w:r>
      <w:proofErr w:type="spellStart"/>
      <w:r w:rsidRPr="006F2090">
        <w:rPr>
          <w:rFonts w:ascii="Times New Roman" w:hAnsi="Times New Roman" w:cs="Times New Roman"/>
          <w:sz w:val="24"/>
          <w:szCs w:val="24"/>
        </w:rPr>
        <w:t>Δx</w:t>
      </w:r>
      <w:proofErr w:type="spellEnd"/>
      <w:r w:rsidRPr="006F2090">
        <w:rPr>
          <w:rFonts w:ascii="Times New Roman" w:hAnsi="Times New Roman" w:cs="Times New Roman"/>
          <w:sz w:val="24"/>
          <w:szCs w:val="24"/>
        </w:rPr>
        <w:t xml:space="preserve">, </w:t>
      </w:r>
      <w:proofErr w:type="spellStart"/>
      <w:r w:rsidRPr="006F2090">
        <w:rPr>
          <w:rFonts w:ascii="Times New Roman" w:hAnsi="Times New Roman" w:cs="Times New Roman"/>
          <w:sz w:val="24"/>
          <w:szCs w:val="24"/>
        </w:rPr>
        <w:t>Δy</w:t>
      </w:r>
      <w:proofErr w:type="spellEnd"/>
      <w:r w:rsidRPr="006F2090">
        <w:rPr>
          <w:rFonts w:ascii="Times New Roman" w:hAnsi="Times New Roman" w:cs="Times New Roman"/>
          <w:sz w:val="24"/>
          <w:szCs w:val="24"/>
        </w:rPr>
        <w:t xml:space="preserve"> – см. алгоритм </w:t>
      </w:r>
      <w:proofErr w:type="spellStart"/>
      <w:r w:rsidRPr="006F2090">
        <w:rPr>
          <w:rFonts w:ascii="Times New Roman" w:hAnsi="Times New Roman" w:cs="Times New Roman"/>
          <w:sz w:val="24"/>
          <w:szCs w:val="24"/>
        </w:rPr>
        <w:t>Брезенхама</w:t>
      </w:r>
      <w:proofErr w:type="spellEnd"/>
      <w:r w:rsidRPr="006F2090">
        <w:rPr>
          <w:rFonts w:ascii="Times New Roman" w:hAnsi="Times New Roman" w:cs="Times New Roman"/>
          <w:sz w:val="24"/>
          <w:szCs w:val="24"/>
        </w:rPr>
        <w:t xml:space="preserve">). Поэтому окончательно: </w:t>
      </w:r>
      <w:proofErr w:type="spellStart"/>
      <w:r w:rsidRPr="006F2090">
        <w:rPr>
          <w:rFonts w:ascii="Times New Roman" w:hAnsi="Times New Roman" w:cs="Times New Roman"/>
          <w:sz w:val="24"/>
          <w:szCs w:val="24"/>
        </w:rPr>
        <w:t>I</w:t>
      </w:r>
      <w:r w:rsidRPr="006F2090">
        <w:rPr>
          <w:rFonts w:ascii="Times New Roman" w:hAnsi="Times New Roman" w:cs="Times New Roman"/>
          <w:sz w:val="24"/>
          <w:szCs w:val="24"/>
          <w:vertAlign w:val="subscript"/>
        </w:rPr>
        <w:t>x</w:t>
      </w:r>
      <w:proofErr w:type="spellEnd"/>
      <w:r w:rsidRPr="006F2090">
        <w:rPr>
          <w:rFonts w:ascii="Times New Roman" w:hAnsi="Times New Roman" w:cs="Times New Roman"/>
          <w:sz w:val="24"/>
          <w:szCs w:val="24"/>
        </w:rPr>
        <w:t xml:space="preserve"> = </w:t>
      </w:r>
      <w:proofErr w:type="spellStart"/>
      <w:r w:rsidRPr="006F2090">
        <w:rPr>
          <w:rFonts w:ascii="Times New Roman" w:hAnsi="Times New Roman" w:cs="Times New Roman"/>
          <w:sz w:val="24"/>
          <w:szCs w:val="24"/>
        </w:rPr>
        <w:t>I</w:t>
      </w:r>
      <w:r w:rsidRPr="006F2090">
        <w:rPr>
          <w:rFonts w:ascii="Times New Roman" w:hAnsi="Times New Roman" w:cs="Times New Roman"/>
          <w:sz w:val="24"/>
          <w:szCs w:val="24"/>
          <w:vertAlign w:val="subscript"/>
        </w:rPr>
        <w:t>ф</w:t>
      </w:r>
      <w:proofErr w:type="spellEnd"/>
      <w:r w:rsidRPr="006F2090">
        <w:rPr>
          <w:rFonts w:ascii="Times New Roman" w:hAnsi="Times New Roman" w:cs="Times New Roman"/>
          <w:sz w:val="24"/>
          <w:szCs w:val="24"/>
        </w:rPr>
        <w:t xml:space="preserve"> + (</w:t>
      </w:r>
      <w:proofErr w:type="spellStart"/>
      <w:r w:rsidRPr="006F2090">
        <w:rPr>
          <w:rFonts w:ascii="Times New Roman" w:hAnsi="Times New Roman" w:cs="Times New Roman"/>
          <w:sz w:val="24"/>
          <w:szCs w:val="24"/>
        </w:rPr>
        <w:t>Io</w:t>
      </w:r>
      <w:proofErr w:type="spellEnd"/>
      <w:r w:rsidRPr="006F2090">
        <w:rPr>
          <w:rFonts w:ascii="Times New Roman" w:hAnsi="Times New Roman" w:cs="Times New Roman"/>
          <w:sz w:val="24"/>
          <w:szCs w:val="24"/>
        </w:rPr>
        <w:t xml:space="preserve"> - </w:t>
      </w:r>
      <w:proofErr w:type="spellStart"/>
      <w:r w:rsidRPr="006F2090">
        <w:rPr>
          <w:rFonts w:ascii="Times New Roman" w:hAnsi="Times New Roman" w:cs="Times New Roman"/>
          <w:sz w:val="24"/>
          <w:szCs w:val="24"/>
        </w:rPr>
        <w:t>I</w:t>
      </w:r>
      <w:r w:rsidRPr="006F2090">
        <w:rPr>
          <w:rFonts w:ascii="Times New Roman" w:hAnsi="Times New Roman" w:cs="Times New Roman"/>
          <w:sz w:val="24"/>
          <w:szCs w:val="24"/>
          <w:vertAlign w:val="subscript"/>
        </w:rPr>
        <w:t>ф</w:t>
      </w:r>
      <w:proofErr w:type="spellEnd"/>
      <w:r w:rsidRPr="006F2090">
        <w:rPr>
          <w:rFonts w:ascii="Times New Roman" w:hAnsi="Times New Roman" w:cs="Times New Roman"/>
          <w:sz w:val="24"/>
          <w:szCs w:val="24"/>
        </w:rPr>
        <w:t xml:space="preserve">) · [d1 + </w:t>
      </w:r>
      <w:proofErr w:type="spellStart"/>
      <w:r w:rsidRPr="006F2090">
        <w:rPr>
          <w:rFonts w:ascii="Times New Roman" w:hAnsi="Times New Roman" w:cs="Times New Roman"/>
          <w:sz w:val="24"/>
          <w:szCs w:val="24"/>
        </w:rPr>
        <w:t>Δy</w:t>
      </w:r>
      <w:proofErr w:type="spellEnd"/>
      <w:r w:rsidRPr="006F2090">
        <w:rPr>
          <w:rFonts w:ascii="Times New Roman" w:hAnsi="Times New Roman" w:cs="Times New Roman"/>
          <w:sz w:val="24"/>
          <w:szCs w:val="24"/>
        </w:rPr>
        <w:t>/(2·Δx)].</w:t>
      </w:r>
    </w:p>
    <w:p w14:paraId="703F7E4A" w14:textId="77777777" w:rsidR="006F2090" w:rsidRPr="006F2090" w:rsidRDefault="006F2090" w:rsidP="006F2090">
      <w:pPr>
        <w:spacing w:after="0"/>
        <w:jc w:val="center"/>
        <w:rPr>
          <w:rFonts w:ascii="Times New Roman" w:hAnsi="Times New Roman" w:cs="Times New Roman"/>
          <w:sz w:val="24"/>
          <w:szCs w:val="24"/>
        </w:rPr>
      </w:pPr>
      <w:r w:rsidRPr="006F2090">
        <w:rPr>
          <w:rFonts w:ascii="Times New Roman" w:hAnsi="Times New Roman" w:cs="Times New Roman"/>
          <w:sz w:val="24"/>
          <w:szCs w:val="24"/>
        </w:rPr>
        <w:object w:dxaOrig="3239" w:dyaOrig="2954" w14:anchorId="494B0F34">
          <v:shape id="_x0000_i1028" type="#_x0000_t75" style="width:91pt;height:82.95pt" o:ole="">
            <v:imagedata r:id="rId43" o:title=""/>
          </v:shape>
          <o:OLEObject Type="Embed" ProgID="Unknown" ShapeID="_x0000_i1028" DrawAspect="Content" ObjectID="_1734722388" r:id="rId44"/>
        </w:object>
      </w:r>
    </w:p>
    <w:p w14:paraId="4EDCDE49"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На рисунке показано как будет скорректировано растровое изображение с помощью приведенного выше способа</w:t>
      </w:r>
    </w:p>
    <w:p w14:paraId="0A4864AC"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 xml:space="preserve">Другую группу методов устранения лестничного эффекта составляют алгоритмы сглаживания уже сформированного изображения, обычно методом цифровой фильтрации. Локальная цифровая фильтрация выполняется методом взвешенного суммирования яркостей пикселей, расположенных в некоторой окрестности текущего обрабатываемого пикселя. </w:t>
      </w:r>
    </w:p>
    <w:p w14:paraId="164ADF45"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 xml:space="preserve">В ходе действия алгоритма обработки, по растру скользит квадратное окно (размерностью, как правило, 3х3 пикселя, в его центре – текущий пиксель), которое объединяет информацию о пикселях, окружающих текущий пиксель, и на основе этой информации меняется яркость текущего пикселя. </w:t>
      </w:r>
    </w:p>
    <w:p w14:paraId="51642A2A"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Тогда новая интенсивность текущего пикселя, расположенного на i-й строке и j-ом столбце, будет такой (для матрицы 3х3)</w:t>
      </w:r>
    </w:p>
    <w:p w14:paraId="0AB26DC5" w14:textId="77777777" w:rsidR="006F2090" w:rsidRPr="006F2090" w:rsidRDefault="006F2090" w:rsidP="006F2090">
      <w:pPr>
        <w:spacing w:after="0"/>
        <w:jc w:val="center"/>
        <w:rPr>
          <w:rFonts w:ascii="Times New Roman" w:hAnsi="Times New Roman" w:cs="Times New Roman"/>
          <w:sz w:val="24"/>
          <w:szCs w:val="24"/>
        </w:rPr>
      </w:pPr>
      <w:r w:rsidRPr="006F2090">
        <w:rPr>
          <w:rFonts w:ascii="Times New Roman" w:hAnsi="Times New Roman" w:cs="Times New Roman"/>
          <w:sz w:val="24"/>
          <w:szCs w:val="24"/>
        </w:rPr>
        <w:object w:dxaOrig="6187" w:dyaOrig="1483" w14:anchorId="5F930CF0">
          <v:shape id="_x0000_i1029" type="#_x0000_t75" style="width:168.75pt;height:40.3pt" o:ole="">
            <v:imagedata r:id="rId45" o:title=""/>
          </v:shape>
          <o:OLEObject Type="Embed" ProgID="Unknown" ShapeID="_x0000_i1029" DrawAspect="Content" ObjectID="_1734722389" r:id="rId46"/>
        </w:object>
      </w:r>
    </w:p>
    <w:p w14:paraId="7AB5A88F" w14:textId="77CFD7D6" w:rsidR="0090685B"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 xml:space="preserve">где K – нормирующий коэффициент, M – маска фильтра (матрица коэффициентов 3х3), </w:t>
      </w:r>
      <w:proofErr w:type="spellStart"/>
      <w:r w:rsidRPr="006F2090">
        <w:rPr>
          <w:rFonts w:ascii="Times New Roman" w:hAnsi="Times New Roman" w:cs="Times New Roman"/>
          <w:sz w:val="24"/>
          <w:szCs w:val="24"/>
        </w:rPr>
        <w:t>I</w:t>
      </w:r>
      <w:r w:rsidRPr="006F2090">
        <w:rPr>
          <w:rFonts w:ascii="Times New Roman" w:hAnsi="Times New Roman" w:cs="Times New Roman"/>
          <w:sz w:val="24"/>
          <w:szCs w:val="24"/>
          <w:vertAlign w:val="subscript"/>
        </w:rPr>
        <w:t>mn</w:t>
      </w:r>
      <w:proofErr w:type="spellEnd"/>
      <w:r w:rsidRPr="006F2090">
        <w:rPr>
          <w:rFonts w:ascii="Times New Roman" w:hAnsi="Times New Roman" w:cs="Times New Roman"/>
          <w:sz w:val="24"/>
          <w:szCs w:val="24"/>
        </w:rPr>
        <w:t xml:space="preserve"> – интенсивности пикселей.</w:t>
      </w:r>
    </w:p>
    <w:p w14:paraId="7AC4CAC2" w14:textId="696D5600" w:rsidR="00C8141D" w:rsidRDefault="00C8141D" w:rsidP="006D1897">
      <w:pPr>
        <w:pStyle w:val="1"/>
        <w:rPr>
          <w:rFonts w:ascii="Times New Roman" w:hAnsi="Times New Roman" w:cs="Times New Roman"/>
          <w:i/>
          <w:iCs/>
          <w:color w:val="auto"/>
          <w:sz w:val="24"/>
          <w:szCs w:val="24"/>
          <w:u w:val="single"/>
        </w:rPr>
      </w:pPr>
      <w:bookmarkStart w:id="26" w:name="_Toc124109371"/>
      <w:r w:rsidRPr="006D1897">
        <w:rPr>
          <w:rFonts w:ascii="Times New Roman" w:hAnsi="Times New Roman" w:cs="Times New Roman"/>
          <w:i/>
          <w:iCs/>
          <w:color w:val="auto"/>
          <w:sz w:val="24"/>
          <w:szCs w:val="24"/>
          <w:u w:val="single"/>
        </w:rPr>
        <w:t>26. Опишите алгоритмы заполнения области.</w:t>
      </w:r>
      <w:bookmarkEnd w:id="26"/>
      <w:r w:rsidRPr="006D1897">
        <w:rPr>
          <w:rFonts w:ascii="Times New Roman" w:hAnsi="Times New Roman" w:cs="Times New Roman"/>
          <w:i/>
          <w:iCs/>
          <w:color w:val="auto"/>
          <w:sz w:val="24"/>
          <w:szCs w:val="24"/>
          <w:u w:val="single"/>
        </w:rPr>
        <w:t xml:space="preserve"> </w:t>
      </w:r>
    </w:p>
    <w:p w14:paraId="04C29279"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Задача заключается в закрашивании произвольного контура, нарисованного в растре. Задается область, ограниченная набором пикселей заданного цвета, и точка (</w:t>
      </w:r>
      <w:proofErr w:type="spellStart"/>
      <w:proofErr w:type="gramStart"/>
      <w:r w:rsidRPr="006F2090">
        <w:rPr>
          <w:rFonts w:ascii="Times New Roman" w:hAnsi="Times New Roman" w:cs="Times New Roman"/>
          <w:sz w:val="24"/>
          <w:szCs w:val="24"/>
        </w:rPr>
        <w:t>x,y</w:t>
      </w:r>
      <w:proofErr w:type="spellEnd"/>
      <w:proofErr w:type="gramEnd"/>
      <w:r w:rsidRPr="006F2090">
        <w:rPr>
          <w:rFonts w:ascii="Times New Roman" w:hAnsi="Times New Roman" w:cs="Times New Roman"/>
          <w:sz w:val="24"/>
          <w:szCs w:val="24"/>
        </w:rPr>
        <w:t>), лежащая внутри этой области.</w:t>
      </w:r>
    </w:p>
    <w:p w14:paraId="3779E727"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b/>
          <w:bCs/>
          <w:i/>
          <w:iCs/>
          <w:sz w:val="24"/>
          <w:szCs w:val="24"/>
        </w:rPr>
        <w:t>Простейший алгоритм заполнения</w:t>
      </w:r>
      <w:r w:rsidRPr="006F2090">
        <w:rPr>
          <w:rFonts w:ascii="Times New Roman" w:hAnsi="Times New Roman" w:cs="Times New Roman"/>
          <w:b/>
          <w:bCs/>
          <w:sz w:val="24"/>
          <w:szCs w:val="24"/>
        </w:rPr>
        <w:t xml:space="preserve"> </w:t>
      </w:r>
      <w:r w:rsidRPr="006F2090">
        <w:rPr>
          <w:rFonts w:ascii="Times New Roman" w:hAnsi="Times New Roman" w:cs="Times New Roman"/>
          <w:sz w:val="24"/>
          <w:szCs w:val="24"/>
        </w:rPr>
        <w:t xml:space="preserve">заключается в следующем. Цвет текущего пикселя изменяется на нужный цвет заполнения. Затем проводится анализ цветов всех соседних пикселей. Если цвет некоторого соседнего пикселя не равен цвету границы контура или цвету заполнения, то цвет этого пикселя изменяется на цвет заполнения. </w:t>
      </w:r>
    </w:p>
    <w:p w14:paraId="5AA589AD"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Затем анализируется цвет пикселей, соседних с предыдущими. И так далее, до тех пор, пока внутри контура все пиксели не перекрасятся в цвет заполнения. Соседними могут считаться только четыре пикселя (</w:t>
      </w:r>
      <w:proofErr w:type="spellStart"/>
      <w:r w:rsidRPr="006F2090">
        <w:rPr>
          <w:rFonts w:ascii="Times New Roman" w:hAnsi="Times New Roman" w:cs="Times New Roman"/>
          <w:sz w:val="24"/>
          <w:szCs w:val="24"/>
        </w:rPr>
        <w:t>четырехсвязность</w:t>
      </w:r>
      <w:proofErr w:type="spellEnd"/>
      <w:r w:rsidRPr="006F2090">
        <w:rPr>
          <w:rFonts w:ascii="Times New Roman" w:hAnsi="Times New Roman" w:cs="Times New Roman"/>
          <w:sz w:val="24"/>
          <w:szCs w:val="24"/>
        </w:rPr>
        <w:t>) или все восемь пикселей (</w:t>
      </w:r>
      <w:proofErr w:type="spellStart"/>
      <w:r w:rsidRPr="006F2090">
        <w:rPr>
          <w:rFonts w:ascii="Times New Roman" w:hAnsi="Times New Roman" w:cs="Times New Roman"/>
          <w:sz w:val="24"/>
          <w:szCs w:val="24"/>
        </w:rPr>
        <w:t>восьмисвязность</w:t>
      </w:r>
      <w:proofErr w:type="spellEnd"/>
      <w:r w:rsidRPr="006F2090">
        <w:rPr>
          <w:rFonts w:ascii="Times New Roman" w:hAnsi="Times New Roman" w:cs="Times New Roman"/>
          <w:sz w:val="24"/>
          <w:szCs w:val="24"/>
        </w:rPr>
        <w:t xml:space="preserve">). </w:t>
      </w:r>
    </w:p>
    <w:p w14:paraId="1B9F88C4"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sz w:val="24"/>
          <w:szCs w:val="24"/>
        </w:rPr>
        <w:t>Алгоритм абсолютно корректен, но неэффективен, так как рекурсивная функция вызывается для каждого пикселя (и не обязательно только один раз), что медленно и требует большого размера стека. Более предпочтительными являются алгоритмы, обрабатывающие сразу целые группы пикселей.</w:t>
      </w:r>
    </w:p>
    <w:p w14:paraId="524E95A7"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b/>
          <w:bCs/>
          <w:sz w:val="24"/>
          <w:szCs w:val="24"/>
        </w:rPr>
        <w:t xml:space="preserve">Алгоритм закрашивания линиями </w:t>
      </w:r>
      <w:r w:rsidRPr="006F2090">
        <w:rPr>
          <w:rFonts w:ascii="Times New Roman" w:hAnsi="Times New Roman" w:cs="Times New Roman"/>
          <w:sz w:val="24"/>
          <w:szCs w:val="24"/>
        </w:rPr>
        <w:t>отличается тем, что на каждом шаге закрашивания рисуется горизонтальная линия, которая размещается между пикселями контура. По сравнению с предыдущим рекурсивным алгоритмом здесь количество вложенных вызовов уменьшается пропорционально длине линии.</w:t>
      </w:r>
    </w:p>
    <w:p w14:paraId="2BD00854" w14:textId="77777777" w:rsidR="006F2090" w:rsidRPr="006F2090" w:rsidRDefault="006F2090" w:rsidP="006F2090">
      <w:pPr>
        <w:spacing w:after="0"/>
        <w:jc w:val="both"/>
        <w:rPr>
          <w:rFonts w:ascii="Times New Roman" w:hAnsi="Times New Roman" w:cs="Times New Roman"/>
          <w:sz w:val="24"/>
          <w:szCs w:val="24"/>
        </w:rPr>
      </w:pPr>
      <w:r w:rsidRPr="006F2090">
        <w:rPr>
          <w:rFonts w:ascii="Times New Roman" w:hAnsi="Times New Roman" w:cs="Times New Roman"/>
          <w:b/>
          <w:bCs/>
          <w:sz w:val="24"/>
          <w:szCs w:val="24"/>
        </w:rPr>
        <w:t>Волновой алгоритм</w:t>
      </w:r>
      <w:r w:rsidRPr="006F2090">
        <w:rPr>
          <w:rFonts w:ascii="Times New Roman" w:hAnsi="Times New Roman" w:cs="Times New Roman"/>
          <w:sz w:val="24"/>
          <w:szCs w:val="24"/>
        </w:rPr>
        <w:t xml:space="preserve"> закрашивания основан на поиске трассы на графе. Здесь для начальной точки (вершины на графе) находятся соседние точки (другие вершины), которые отвечают двум условиям: эти вершины связаны с начальной, и они рассматриваются впервые. </w:t>
      </w:r>
    </w:p>
    <w:p w14:paraId="228934FD" w14:textId="2F2E2A7F" w:rsidR="006F2090" w:rsidRPr="004F0C90" w:rsidRDefault="006F2090" w:rsidP="004F0C90">
      <w:pPr>
        <w:spacing w:after="0"/>
        <w:jc w:val="both"/>
        <w:rPr>
          <w:rFonts w:ascii="Times New Roman" w:hAnsi="Times New Roman" w:cs="Times New Roman"/>
          <w:sz w:val="24"/>
          <w:szCs w:val="24"/>
        </w:rPr>
      </w:pPr>
      <w:r w:rsidRPr="006F2090">
        <w:rPr>
          <w:rFonts w:ascii="Times New Roman" w:hAnsi="Times New Roman" w:cs="Times New Roman"/>
          <w:sz w:val="24"/>
          <w:szCs w:val="24"/>
        </w:rPr>
        <w:t xml:space="preserve">Соседние вершины текущей итерации становятся текущими точками для поиска новых соседних вершин в следующей итерации. По достижении конечной точки (границы области) совершается обратный цикл к начальной точке, в ходе которого находятся все кратчайшие пути между двумя заданными точками на графе и определяется порядок закраски пикселей. </w:t>
      </w:r>
    </w:p>
    <w:p w14:paraId="1D9773C0" w14:textId="06EFAEB4" w:rsidR="00C8141D" w:rsidRDefault="00C8141D" w:rsidP="006D1897">
      <w:pPr>
        <w:pStyle w:val="1"/>
        <w:rPr>
          <w:rFonts w:ascii="Times New Roman" w:hAnsi="Times New Roman" w:cs="Times New Roman"/>
          <w:i/>
          <w:iCs/>
          <w:color w:val="auto"/>
          <w:sz w:val="24"/>
          <w:szCs w:val="24"/>
          <w:u w:val="single"/>
        </w:rPr>
      </w:pPr>
      <w:bookmarkStart w:id="27" w:name="_Toc124109372"/>
      <w:r w:rsidRPr="006D1897">
        <w:rPr>
          <w:rFonts w:ascii="Times New Roman" w:hAnsi="Times New Roman" w:cs="Times New Roman"/>
          <w:i/>
          <w:iCs/>
          <w:color w:val="auto"/>
          <w:sz w:val="24"/>
          <w:szCs w:val="24"/>
          <w:u w:val="single"/>
        </w:rPr>
        <w:t>27. Дайте характеристику основным этапам отображения 3-х мерной информации.</w:t>
      </w:r>
      <w:bookmarkEnd w:id="27"/>
      <w:r w:rsidRPr="006D1897">
        <w:rPr>
          <w:rFonts w:ascii="Times New Roman" w:hAnsi="Times New Roman" w:cs="Times New Roman"/>
          <w:i/>
          <w:iCs/>
          <w:color w:val="auto"/>
          <w:sz w:val="24"/>
          <w:szCs w:val="24"/>
          <w:u w:val="single"/>
        </w:rPr>
        <w:t xml:space="preserve"> </w:t>
      </w:r>
    </w:p>
    <w:p w14:paraId="62546AA5" w14:textId="77777777"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Процесс отображения 3-х мерной информации имеет свои, присущие лишь ему этапы:</w:t>
      </w:r>
    </w:p>
    <w:p w14:paraId="5B8C2909" w14:textId="77777777"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1.Определение координат наблюдателя (по отношению к объекту).</w:t>
      </w:r>
    </w:p>
    <w:p w14:paraId="2B0F2A18" w14:textId="77777777"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2.Определение зоны визуализации (куда попадают объекты).</w:t>
      </w:r>
    </w:p>
    <w:p w14:paraId="7FCE9CCD" w14:textId="77777777"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3.Построение изображения в оперативной памяти (формирование базы данных математической модели сцены).</w:t>
      </w:r>
    </w:p>
    <w:p w14:paraId="34626C9E" w14:textId="77777777"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4. Проецирование (переход 3D -&gt; 2D).</w:t>
      </w:r>
    </w:p>
    <w:p w14:paraId="3EEDC4E3" w14:textId="77777777"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5.Удаление невидимых линий и поверхностей.</w:t>
      </w:r>
    </w:p>
    <w:p w14:paraId="42A709FD" w14:textId="77777777"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6.Затенение и закраска (переход от каркасного к твердотельному изображению).</w:t>
      </w:r>
    </w:p>
    <w:p w14:paraId="1D36FA5E" w14:textId="77777777"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7.Визуализация (вывод объекта на экран).</w:t>
      </w:r>
    </w:p>
    <w:p w14:paraId="612F9840" w14:textId="77777777"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Отдельные этапы процесса могут следовать в ином порядке. Многие системы отображения информации используют синтез изображения в реальном времени, где один из основных показателей – производительность, то есть количество графических примитивов, обрабатываемых за время формирования кадра.</w:t>
      </w:r>
    </w:p>
    <w:p w14:paraId="79F0C09D" w14:textId="77777777"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Непосредственному синтезу изображения во многих системах КГ (компьютерной графики) предшествует разработка базы данных модели сцены.</w:t>
      </w:r>
    </w:p>
    <w:p w14:paraId="340DF3BA" w14:textId="4F1C3C58" w:rsidR="004F0C90" w:rsidRPr="004F0C90" w:rsidRDefault="004F0C90" w:rsidP="004F0C90">
      <w:pPr>
        <w:spacing w:after="0"/>
        <w:ind w:firstLine="709"/>
        <w:rPr>
          <w:rFonts w:ascii="Times New Roman" w:hAnsi="Times New Roman" w:cs="Times New Roman"/>
          <w:sz w:val="24"/>
          <w:szCs w:val="24"/>
        </w:rPr>
      </w:pPr>
      <w:r w:rsidRPr="004F0C90">
        <w:rPr>
          <w:rFonts w:ascii="Times New Roman" w:hAnsi="Times New Roman" w:cs="Times New Roman"/>
          <w:sz w:val="24"/>
          <w:szCs w:val="24"/>
        </w:rPr>
        <w:t>Наиболее сложные этапы при синтезе изображения – удаление невидимых линий, закраска и затенение с учетом освещенности сцены. Например, для создания реалистических изображений при определении освещенности следует учитывать, что данный участок поверхности освещается светом, отраженным от соседних участков.</w:t>
      </w:r>
    </w:p>
    <w:p w14:paraId="7D1A3E24" w14:textId="6AC896D0" w:rsidR="00C8141D" w:rsidRDefault="00C8141D" w:rsidP="006D1897">
      <w:pPr>
        <w:pStyle w:val="1"/>
        <w:rPr>
          <w:rFonts w:ascii="Times New Roman" w:hAnsi="Times New Roman" w:cs="Times New Roman"/>
          <w:i/>
          <w:iCs/>
          <w:color w:val="auto"/>
          <w:sz w:val="24"/>
          <w:szCs w:val="24"/>
          <w:u w:val="single"/>
        </w:rPr>
      </w:pPr>
      <w:bookmarkStart w:id="28" w:name="_Toc124109373"/>
      <w:r w:rsidRPr="006D1897">
        <w:rPr>
          <w:rFonts w:ascii="Times New Roman" w:hAnsi="Times New Roman" w:cs="Times New Roman"/>
          <w:i/>
          <w:iCs/>
          <w:color w:val="auto"/>
          <w:sz w:val="24"/>
          <w:szCs w:val="24"/>
          <w:u w:val="single"/>
        </w:rPr>
        <w:t xml:space="preserve">28. Методы объемного представления. </w:t>
      </w:r>
      <w:proofErr w:type="spellStart"/>
      <w:r w:rsidRPr="006D1897">
        <w:rPr>
          <w:rFonts w:ascii="Times New Roman" w:hAnsi="Times New Roman" w:cs="Times New Roman"/>
          <w:i/>
          <w:iCs/>
          <w:color w:val="auto"/>
          <w:sz w:val="24"/>
          <w:szCs w:val="24"/>
          <w:u w:val="single"/>
        </w:rPr>
        <w:t>Воксельное</w:t>
      </w:r>
      <w:proofErr w:type="spellEnd"/>
      <w:r w:rsidRPr="006D1897">
        <w:rPr>
          <w:rFonts w:ascii="Times New Roman" w:hAnsi="Times New Roman" w:cs="Times New Roman"/>
          <w:i/>
          <w:iCs/>
          <w:color w:val="auto"/>
          <w:sz w:val="24"/>
          <w:szCs w:val="24"/>
          <w:u w:val="single"/>
        </w:rPr>
        <w:t xml:space="preserve"> представление.</w:t>
      </w:r>
      <w:bookmarkEnd w:id="28"/>
      <w:r w:rsidRPr="006D1897">
        <w:rPr>
          <w:rFonts w:ascii="Times New Roman" w:hAnsi="Times New Roman" w:cs="Times New Roman"/>
          <w:i/>
          <w:iCs/>
          <w:color w:val="auto"/>
          <w:sz w:val="24"/>
          <w:szCs w:val="24"/>
          <w:u w:val="single"/>
        </w:rPr>
        <w:t xml:space="preserve"> </w:t>
      </w:r>
    </w:p>
    <w:p w14:paraId="5BC7C49D" w14:textId="77777777" w:rsidR="00B564A2" w:rsidRPr="00B564A2" w:rsidRDefault="00B564A2" w:rsidP="00B564A2">
      <w:pPr>
        <w:ind w:firstLine="709"/>
        <w:jc w:val="both"/>
        <w:rPr>
          <w:rFonts w:ascii="Times New Roman" w:hAnsi="Times New Roman" w:cs="Times New Roman"/>
          <w:b/>
          <w:sz w:val="24"/>
          <w:szCs w:val="24"/>
          <w:u w:val="single"/>
        </w:rPr>
      </w:pPr>
      <w:r w:rsidRPr="00B564A2">
        <w:rPr>
          <w:rFonts w:ascii="Times New Roman" w:hAnsi="Times New Roman" w:cs="Times New Roman"/>
          <w:b/>
          <w:sz w:val="24"/>
          <w:szCs w:val="24"/>
          <w:u w:val="single"/>
        </w:rPr>
        <w:t>Из лекции:</w:t>
      </w:r>
    </w:p>
    <w:p w14:paraId="19CEAB0E" w14:textId="77CC1A11" w:rsidR="00B564A2" w:rsidRPr="00B564A2" w:rsidRDefault="00B564A2" w:rsidP="00B564A2">
      <w:pPr>
        <w:jc w:val="center"/>
        <w:rPr>
          <w:rFonts w:ascii="Times New Roman" w:hAnsi="Times New Roman" w:cs="Times New Roman"/>
          <w:sz w:val="24"/>
          <w:szCs w:val="24"/>
        </w:rPr>
      </w:pPr>
      <w:r w:rsidRPr="00B564A2">
        <w:rPr>
          <w:rFonts w:ascii="Times New Roman" w:hAnsi="Times New Roman" w:cs="Times New Roman"/>
          <w:noProof/>
          <w:sz w:val="24"/>
          <w:szCs w:val="24"/>
          <w:lang w:val="en-US"/>
        </w:rPr>
        <w:drawing>
          <wp:inline distT="0" distB="0" distL="0" distR="0" wp14:anchorId="419F2F71" wp14:editId="1836579E">
            <wp:extent cx="5940425" cy="389191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891915"/>
                    </a:xfrm>
                    <a:prstGeom prst="rect">
                      <a:avLst/>
                    </a:prstGeom>
                    <a:noFill/>
                    <a:ln>
                      <a:noFill/>
                    </a:ln>
                  </pic:spPr>
                </pic:pic>
              </a:graphicData>
            </a:graphic>
          </wp:inline>
        </w:drawing>
      </w:r>
    </w:p>
    <w:p w14:paraId="288500C5" w14:textId="37214C43" w:rsidR="00B564A2" w:rsidRPr="00B564A2" w:rsidRDefault="00B564A2" w:rsidP="00B564A2">
      <w:pPr>
        <w:jc w:val="center"/>
        <w:rPr>
          <w:rFonts w:ascii="Times New Roman" w:hAnsi="Times New Roman" w:cs="Times New Roman"/>
          <w:sz w:val="24"/>
          <w:szCs w:val="24"/>
        </w:rPr>
      </w:pPr>
      <w:r w:rsidRPr="00B564A2">
        <w:rPr>
          <w:rFonts w:ascii="Times New Roman" w:hAnsi="Times New Roman" w:cs="Times New Roman"/>
          <w:noProof/>
          <w:sz w:val="24"/>
          <w:szCs w:val="24"/>
          <w:lang w:val="en-US"/>
        </w:rPr>
        <w:drawing>
          <wp:inline distT="0" distB="0" distL="0" distR="0" wp14:anchorId="12EBCBA2" wp14:editId="58EA7F44">
            <wp:extent cx="5935980" cy="354330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117B4063" w14:textId="3EFD05F3" w:rsidR="00B564A2" w:rsidRPr="00B564A2" w:rsidRDefault="00B564A2" w:rsidP="00B564A2">
      <w:pPr>
        <w:jc w:val="center"/>
        <w:rPr>
          <w:rFonts w:ascii="Times New Roman" w:hAnsi="Times New Roman" w:cs="Times New Roman"/>
          <w:sz w:val="24"/>
          <w:szCs w:val="24"/>
        </w:rPr>
      </w:pPr>
      <w:r w:rsidRPr="00B564A2">
        <w:rPr>
          <w:rFonts w:ascii="Times New Roman" w:hAnsi="Times New Roman" w:cs="Times New Roman"/>
          <w:noProof/>
          <w:sz w:val="24"/>
          <w:szCs w:val="24"/>
        </w:rPr>
        <w:drawing>
          <wp:inline distT="0" distB="0" distL="0" distR="0" wp14:anchorId="7AEFC78F" wp14:editId="4B2E0184">
            <wp:extent cx="5029200" cy="231648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2316480"/>
                    </a:xfrm>
                    <a:prstGeom prst="rect">
                      <a:avLst/>
                    </a:prstGeom>
                    <a:noFill/>
                    <a:ln>
                      <a:noFill/>
                    </a:ln>
                  </pic:spPr>
                </pic:pic>
              </a:graphicData>
            </a:graphic>
          </wp:inline>
        </w:drawing>
      </w:r>
    </w:p>
    <w:p w14:paraId="4061DFFF" w14:textId="77777777" w:rsidR="00B564A2" w:rsidRPr="00B564A2" w:rsidRDefault="00B564A2" w:rsidP="00B564A2">
      <w:pPr>
        <w:jc w:val="both"/>
        <w:rPr>
          <w:rFonts w:ascii="Times New Roman" w:hAnsi="Times New Roman" w:cs="Times New Roman"/>
          <w:b/>
          <w:sz w:val="24"/>
          <w:szCs w:val="24"/>
          <w:u w:val="single"/>
        </w:rPr>
      </w:pPr>
    </w:p>
    <w:p w14:paraId="05DAFECD" w14:textId="77777777" w:rsidR="00B564A2" w:rsidRPr="00B564A2" w:rsidRDefault="00B564A2" w:rsidP="00B564A2">
      <w:pPr>
        <w:ind w:firstLine="709"/>
        <w:jc w:val="both"/>
        <w:rPr>
          <w:rFonts w:ascii="Times New Roman" w:hAnsi="Times New Roman" w:cs="Times New Roman"/>
          <w:b/>
          <w:sz w:val="24"/>
          <w:szCs w:val="24"/>
          <w:u w:val="single"/>
        </w:rPr>
      </w:pPr>
      <w:r w:rsidRPr="00B564A2">
        <w:rPr>
          <w:rFonts w:ascii="Times New Roman" w:hAnsi="Times New Roman" w:cs="Times New Roman"/>
          <w:b/>
          <w:sz w:val="24"/>
          <w:szCs w:val="24"/>
          <w:u w:val="single"/>
        </w:rPr>
        <w:t>Из интернета:</w:t>
      </w:r>
    </w:p>
    <w:p w14:paraId="3D6DA4B0" w14:textId="77777777" w:rsidR="00B564A2" w:rsidRPr="00B564A2" w:rsidRDefault="00B564A2" w:rsidP="00B564A2">
      <w:pPr>
        <w:ind w:firstLine="709"/>
        <w:jc w:val="both"/>
        <w:rPr>
          <w:rFonts w:ascii="Times New Roman" w:hAnsi="Times New Roman" w:cs="Times New Roman"/>
          <w:b/>
          <w:sz w:val="24"/>
          <w:szCs w:val="24"/>
        </w:rPr>
      </w:pPr>
      <w:r w:rsidRPr="00B564A2">
        <w:rPr>
          <w:rFonts w:ascii="Times New Roman" w:hAnsi="Times New Roman" w:cs="Times New Roman"/>
          <w:b/>
          <w:sz w:val="24"/>
          <w:szCs w:val="24"/>
        </w:rPr>
        <w:t>Объемное представление</w:t>
      </w:r>
    </w:p>
    <w:p w14:paraId="3253BFD7" w14:textId="77777777" w:rsidR="00B564A2" w:rsidRPr="00B564A2" w:rsidRDefault="00B564A2" w:rsidP="00B564A2">
      <w:pPr>
        <w:ind w:firstLine="709"/>
        <w:jc w:val="both"/>
        <w:rPr>
          <w:rFonts w:ascii="Times New Roman" w:hAnsi="Times New Roman" w:cs="Times New Roman"/>
          <w:sz w:val="24"/>
          <w:szCs w:val="24"/>
        </w:rPr>
      </w:pPr>
      <w:r w:rsidRPr="00B564A2">
        <w:rPr>
          <w:rFonts w:ascii="Times New Roman" w:hAnsi="Times New Roman" w:cs="Times New Roman"/>
          <w:sz w:val="24"/>
          <w:szCs w:val="24"/>
        </w:rPr>
        <w:t>Методы объемного представления тел сохраняют информацию о любых, не обязательно видимых, частях тела. Все они, как правило, требуют гораздо больше места для хранения объекта, но дают дополнительную информацию об объектах, которая может потребоваться. Также эти методы необходимы, когда тела не имеют как таковой границы (например, туман, взвесь в жидкости и т.д.).</w:t>
      </w:r>
    </w:p>
    <w:p w14:paraId="51F37505" w14:textId="77777777" w:rsidR="00B564A2" w:rsidRPr="00B564A2" w:rsidRDefault="00B564A2" w:rsidP="00B564A2">
      <w:pPr>
        <w:ind w:firstLine="709"/>
        <w:jc w:val="both"/>
        <w:rPr>
          <w:rFonts w:ascii="Times New Roman" w:hAnsi="Times New Roman" w:cs="Times New Roman"/>
          <w:b/>
          <w:sz w:val="24"/>
          <w:szCs w:val="24"/>
        </w:rPr>
      </w:pPr>
      <w:proofErr w:type="spellStart"/>
      <w:r w:rsidRPr="00B564A2">
        <w:rPr>
          <w:rFonts w:ascii="Times New Roman" w:hAnsi="Times New Roman" w:cs="Times New Roman"/>
          <w:b/>
          <w:sz w:val="24"/>
          <w:szCs w:val="24"/>
        </w:rPr>
        <w:t>Воксельное</w:t>
      </w:r>
      <w:proofErr w:type="spellEnd"/>
      <w:r w:rsidRPr="00B564A2">
        <w:rPr>
          <w:rFonts w:ascii="Times New Roman" w:hAnsi="Times New Roman" w:cs="Times New Roman"/>
          <w:b/>
          <w:sz w:val="24"/>
          <w:szCs w:val="24"/>
        </w:rPr>
        <w:t xml:space="preserve"> представление</w:t>
      </w:r>
    </w:p>
    <w:p w14:paraId="03DD1976" w14:textId="77777777" w:rsidR="00B564A2" w:rsidRPr="00B564A2" w:rsidRDefault="00B564A2" w:rsidP="00B564A2">
      <w:pPr>
        <w:spacing w:after="0"/>
        <w:ind w:firstLine="709"/>
        <w:jc w:val="both"/>
        <w:rPr>
          <w:rFonts w:ascii="Times New Roman" w:hAnsi="Times New Roman" w:cs="Times New Roman"/>
          <w:sz w:val="24"/>
          <w:szCs w:val="24"/>
        </w:rPr>
      </w:pPr>
      <w:proofErr w:type="spellStart"/>
      <w:r w:rsidRPr="00B564A2">
        <w:rPr>
          <w:rFonts w:ascii="Times New Roman" w:hAnsi="Times New Roman" w:cs="Times New Roman"/>
          <w:sz w:val="24"/>
          <w:szCs w:val="24"/>
        </w:rPr>
        <w:t>Воксел</w:t>
      </w:r>
      <w:proofErr w:type="spellEnd"/>
      <w:r w:rsidRPr="00B564A2">
        <w:rPr>
          <w:rFonts w:ascii="Times New Roman" w:hAnsi="Times New Roman" w:cs="Times New Roman"/>
          <w:sz w:val="24"/>
          <w:szCs w:val="24"/>
        </w:rPr>
        <w:t xml:space="preserve"> – это трехмерный аналог пиксела, от слов </w:t>
      </w:r>
      <w:proofErr w:type="spellStart"/>
      <w:r w:rsidRPr="00B564A2">
        <w:rPr>
          <w:rFonts w:ascii="Times New Roman" w:hAnsi="Times New Roman" w:cs="Times New Roman"/>
          <w:sz w:val="24"/>
          <w:szCs w:val="24"/>
        </w:rPr>
        <w:t>pixel</w:t>
      </w:r>
      <w:proofErr w:type="spellEnd"/>
      <w:r w:rsidRPr="00B564A2">
        <w:rPr>
          <w:rFonts w:ascii="Times New Roman" w:hAnsi="Times New Roman" w:cs="Times New Roman"/>
          <w:sz w:val="24"/>
          <w:szCs w:val="24"/>
        </w:rPr>
        <w:t xml:space="preserve"> («пиксель») и </w:t>
      </w:r>
      <w:proofErr w:type="spellStart"/>
      <w:r w:rsidRPr="00B564A2">
        <w:rPr>
          <w:rFonts w:ascii="Times New Roman" w:hAnsi="Times New Roman" w:cs="Times New Roman"/>
          <w:sz w:val="24"/>
          <w:szCs w:val="24"/>
        </w:rPr>
        <w:t>volume</w:t>
      </w:r>
      <w:proofErr w:type="spellEnd"/>
      <w:r w:rsidRPr="00B564A2">
        <w:rPr>
          <w:rFonts w:ascii="Times New Roman" w:hAnsi="Times New Roman" w:cs="Times New Roman"/>
          <w:sz w:val="24"/>
          <w:szCs w:val="24"/>
        </w:rPr>
        <w:t xml:space="preserve"> («объем»).</w:t>
      </w:r>
    </w:p>
    <w:p w14:paraId="542672C5" w14:textId="77777777" w:rsidR="00B564A2" w:rsidRPr="00B564A2" w:rsidRDefault="00B564A2" w:rsidP="00B564A2">
      <w:pPr>
        <w:spacing w:after="0"/>
        <w:ind w:firstLine="709"/>
        <w:jc w:val="both"/>
        <w:rPr>
          <w:rFonts w:ascii="Times New Roman" w:hAnsi="Times New Roman" w:cs="Times New Roman"/>
          <w:sz w:val="24"/>
          <w:szCs w:val="24"/>
        </w:rPr>
      </w:pPr>
      <w:proofErr w:type="spellStart"/>
      <w:r w:rsidRPr="00B564A2">
        <w:rPr>
          <w:rFonts w:ascii="Times New Roman" w:hAnsi="Times New Roman" w:cs="Times New Roman"/>
          <w:sz w:val="24"/>
          <w:szCs w:val="24"/>
        </w:rPr>
        <w:t>Воксельная</w:t>
      </w:r>
      <w:proofErr w:type="spellEnd"/>
      <w:r w:rsidRPr="00B564A2">
        <w:rPr>
          <w:rFonts w:ascii="Times New Roman" w:hAnsi="Times New Roman" w:cs="Times New Roman"/>
          <w:sz w:val="24"/>
          <w:szCs w:val="24"/>
        </w:rPr>
        <w:t xml:space="preserve"> модель — это представление объектов в виде трехмерного массива объемных (кубических) элементов. Каждый </w:t>
      </w:r>
      <w:proofErr w:type="spellStart"/>
      <w:r w:rsidRPr="00B564A2">
        <w:rPr>
          <w:rFonts w:ascii="Times New Roman" w:hAnsi="Times New Roman" w:cs="Times New Roman"/>
          <w:sz w:val="24"/>
          <w:szCs w:val="24"/>
        </w:rPr>
        <w:t>воксел</w:t>
      </w:r>
      <w:proofErr w:type="spellEnd"/>
      <w:r w:rsidRPr="00B564A2">
        <w:rPr>
          <w:rFonts w:ascii="Times New Roman" w:hAnsi="Times New Roman" w:cs="Times New Roman"/>
          <w:sz w:val="24"/>
          <w:szCs w:val="24"/>
        </w:rPr>
        <w:t xml:space="preserve"> может иметь некоторое числовое значение, являющееся атрибутом (цвет, прозрачность и т. п.) соответствующей точки в пространстве.</w:t>
      </w:r>
    </w:p>
    <w:p w14:paraId="620DE487" w14:textId="77777777" w:rsidR="00B564A2" w:rsidRPr="00B564A2" w:rsidRDefault="00B564A2" w:rsidP="00B564A2">
      <w:pPr>
        <w:spacing w:after="0"/>
        <w:ind w:firstLine="709"/>
        <w:jc w:val="both"/>
        <w:rPr>
          <w:rFonts w:ascii="Times New Roman" w:hAnsi="Times New Roman" w:cs="Times New Roman"/>
          <w:sz w:val="24"/>
          <w:szCs w:val="24"/>
        </w:rPr>
      </w:pPr>
      <w:proofErr w:type="spellStart"/>
      <w:r w:rsidRPr="00B564A2">
        <w:rPr>
          <w:rFonts w:ascii="Times New Roman" w:hAnsi="Times New Roman" w:cs="Times New Roman"/>
          <w:sz w:val="24"/>
          <w:szCs w:val="24"/>
        </w:rPr>
        <w:t>Воксельное</w:t>
      </w:r>
      <w:proofErr w:type="spellEnd"/>
      <w:r w:rsidRPr="00B564A2">
        <w:rPr>
          <w:rFonts w:ascii="Times New Roman" w:hAnsi="Times New Roman" w:cs="Times New Roman"/>
          <w:sz w:val="24"/>
          <w:szCs w:val="24"/>
        </w:rPr>
        <w:t xml:space="preserve"> представление позволяет приблизительно описать объемное тело совершенно произвольной формы.</w:t>
      </w:r>
    </w:p>
    <w:p w14:paraId="4A04FDA3" w14:textId="77777777" w:rsidR="00B564A2" w:rsidRPr="00B564A2" w:rsidRDefault="00B564A2" w:rsidP="00B564A2">
      <w:pPr>
        <w:spacing w:after="0"/>
        <w:ind w:firstLine="709"/>
        <w:jc w:val="both"/>
        <w:rPr>
          <w:rFonts w:ascii="Times New Roman" w:hAnsi="Times New Roman" w:cs="Times New Roman"/>
          <w:sz w:val="24"/>
          <w:szCs w:val="24"/>
        </w:rPr>
      </w:pPr>
      <w:r w:rsidRPr="00B564A2">
        <w:rPr>
          <w:rFonts w:ascii="Times New Roman" w:hAnsi="Times New Roman" w:cs="Times New Roman"/>
          <w:sz w:val="24"/>
          <w:szCs w:val="24"/>
        </w:rPr>
        <w:t xml:space="preserve">Хотя </w:t>
      </w:r>
      <w:proofErr w:type="spellStart"/>
      <w:r w:rsidRPr="00B564A2">
        <w:rPr>
          <w:rFonts w:ascii="Times New Roman" w:hAnsi="Times New Roman" w:cs="Times New Roman"/>
          <w:sz w:val="24"/>
          <w:szCs w:val="24"/>
        </w:rPr>
        <w:t>воксельное</w:t>
      </w:r>
      <w:proofErr w:type="spellEnd"/>
      <w:r w:rsidRPr="00B564A2">
        <w:rPr>
          <w:rFonts w:ascii="Times New Roman" w:hAnsi="Times New Roman" w:cs="Times New Roman"/>
          <w:sz w:val="24"/>
          <w:szCs w:val="24"/>
        </w:rPr>
        <w:t xml:space="preserve"> представление предназначено для описания</w:t>
      </w:r>
      <w:r w:rsidRPr="00B564A2">
        <w:rPr>
          <w:rFonts w:ascii="Times New Roman" w:hAnsi="Times New Roman" w:cs="Times New Roman"/>
          <w:sz w:val="24"/>
          <w:szCs w:val="24"/>
        </w:rPr>
        <w:br/>
        <w:t>объемного тела в пространстве, оно автоматически описывает и</w:t>
      </w:r>
      <w:r w:rsidRPr="00B564A2">
        <w:rPr>
          <w:rFonts w:ascii="Times New Roman" w:hAnsi="Times New Roman" w:cs="Times New Roman"/>
          <w:sz w:val="24"/>
          <w:szCs w:val="24"/>
        </w:rPr>
        <w:br/>
        <w:t>пространство вне тела. Поэтому оно удобно для расчета объема полых</w:t>
      </w:r>
      <w:r w:rsidRPr="00B564A2">
        <w:rPr>
          <w:rFonts w:ascii="Times New Roman" w:hAnsi="Times New Roman" w:cs="Times New Roman"/>
          <w:sz w:val="24"/>
          <w:szCs w:val="24"/>
        </w:rPr>
        <w:br/>
        <w:t>структур.</w:t>
      </w:r>
    </w:p>
    <w:p w14:paraId="2C4EAC2A" w14:textId="62EA61C2" w:rsidR="00B564A2" w:rsidRPr="00B564A2" w:rsidRDefault="00B564A2" w:rsidP="00B564A2">
      <w:pPr>
        <w:ind w:firstLine="709"/>
        <w:jc w:val="both"/>
        <w:rPr>
          <w:rFonts w:ascii="Times New Roman" w:hAnsi="Times New Roman" w:cs="Times New Roman"/>
          <w:b/>
          <w:sz w:val="24"/>
          <w:szCs w:val="24"/>
        </w:rPr>
      </w:pPr>
      <w:r w:rsidRPr="00B564A2">
        <w:rPr>
          <w:rFonts w:ascii="Times New Roman" w:hAnsi="Times New Roman" w:cs="Times New Roman"/>
          <w:sz w:val="24"/>
          <w:szCs w:val="24"/>
        </w:rPr>
        <w:t xml:space="preserve">Данный метод, несмотря на свою простоту, имеет серьезный недостаток: для хранения даже небольшого объекта в приемлемом качестве требуется очень много места. Объем памяти, требуемый для хранения </w:t>
      </w:r>
      <w:proofErr w:type="spellStart"/>
      <w:r w:rsidRPr="00B564A2">
        <w:rPr>
          <w:rFonts w:ascii="Times New Roman" w:hAnsi="Times New Roman" w:cs="Times New Roman"/>
          <w:sz w:val="24"/>
          <w:szCs w:val="24"/>
        </w:rPr>
        <w:t>воксельного</w:t>
      </w:r>
      <w:proofErr w:type="spellEnd"/>
      <w:r w:rsidRPr="00B564A2">
        <w:rPr>
          <w:rFonts w:ascii="Times New Roman" w:hAnsi="Times New Roman" w:cs="Times New Roman"/>
          <w:sz w:val="24"/>
          <w:szCs w:val="24"/>
        </w:rPr>
        <w:t xml:space="preserve"> представления тела, резко возрастает с уменьшением размеров </w:t>
      </w:r>
      <w:proofErr w:type="spellStart"/>
      <w:r w:rsidRPr="00B564A2">
        <w:rPr>
          <w:rFonts w:ascii="Times New Roman" w:hAnsi="Times New Roman" w:cs="Times New Roman"/>
          <w:sz w:val="24"/>
          <w:szCs w:val="24"/>
        </w:rPr>
        <w:t>вокселов</w:t>
      </w:r>
      <w:proofErr w:type="spellEnd"/>
      <w:r w:rsidRPr="00B564A2">
        <w:rPr>
          <w:rFonts w:ascii="Times New Roman" w:hAnsi="Times New Roman" w:cs="Times New Roman"/>
          <w:sz w:val="24"/>
          <w:szCs w:val="24"/>
        </w:rPr>
        <w:t xml:space="preserve">. Размер </w:t>
      </w:r>
      <w:proofErr w:type="spellStart"/>
      <w:r w:rsidRPr="00B564A2">
        <w:rPr>
          <w:rFonts w:ascii="Times New Roman" w:hAnsi="Times New Roman" w:cs="Times New Roman"/>
          <w:sz w:val="24"/>
          <w:szCs w:val="24"/>
        </w:rPr>
        <w:t>вокселов</w:t>
      </w:r>
      <w:proofErr w:type="spellEnd"/>
      <w:r w:rsidRPr="00B564A2">
        <w:rPr>
          <w:rFonts w:ascii="Times New Roman" w:hAnsi="Times New Roman" w:cs="Times New Roman"/>
          <w:sz w:val="24"/>
          <w:szCs w:val="24"/>
        </w:rPr>
        <w:t xml:space="preserve"> определяет точность приближения исходного тела</w:t>
      </w:r>
      <w:r w:rsidRPr="00B564A2">
        <w:rPr>
          <w:rFonts w:ascii="Times New Roman" w:hAnsi="Times New Roman" w:cs="Times New Roman"/>
          <w:b/>
          <w:sz w:val="24"/>
          <w:szCs w:val="24"/>
        </w:rPr>
        <w:t>.</w:t>
      </w:r>
    </w:p>
    <w:p w14:paraId="04C6761F" w14:textId="0A29392D" w:rsidR="00C8141D" w:rsidRDefault="00C8141D" w:rsidP="006D1897">
      <w:pPr>
        <w:pStyle w:val="1"/>
        <w:rPr>
          <w:rFonts w:ascii="Times New Roman" w:hAnsi="Times New Roman" w:cs="Times New Roman"/>
          <w:i/>
          <w:iCs/>
          <w:color w:val="auto"/>
          <w:sz w:val="24"/>
          <w:szCs w:val="24"/>
          <w:u w:val="single"/>
        </w:rPr>
      </w:pPr>
      <w:bookmarkStart w:id="29" w:name="_Toc124109374"/>
      <w:r w:rsidRPr="006D1897">
        <w:rPr>
          <w:rFonts w:ascii="Times New Roman" w:hAnsi="Times New Roman" w:cs="Times New Roman"/>
          <w:i/>
          <w:iCs/>
          <w:color w:val="auto"/>
          <w:sz w:val="24"/>
          <w:szCs w:val="24"/>
          <w:u w:val="single"/>
        </w:rPr>
        <w:t>29. Методы объемного представления. Восьмеричное дерево.</w:t>
      </w:r>
      <w:bookmarkEnd w:id="29"/>
      <w:r w:rsidRPr="006D1897">
        <w:rPr>
          <w:rFonts w:ascii="Times New Roman" w:hAnsi="Times New Roman" w:cs="Times New Roman"/>
          <w:i/>
          <w:iCs/>
          <w:color w:val="auto"/>
          <w:sz w:val="24"/>
          <w:szCs w:val="24"/>
          <w:u w:val="single"/>
        </w:rPr>
        <w:t xml:space="preserve"> </w:t>
      </w:r>
    </w:p>
    <w:p w14:paraId="32BCA2D6" w14:textId="77777777" w:rsidR="00B564A2" w:rsidRPr="00B564A2" w:rsidRDefault="00B564A2" w:rsidP="00B564A2">
      <w:pPr>
        <w:ind w:firstLine="709"/>
        <w:jc w:val="both"/>
        <w:rPr>
          <w:rFonts w:ascii="Times New Roman" w:hAnsi="Times New Roman" w:cs="Times New Roman"/>
          <w:b/>
          <w:sz w:val="24"/>
          <w:szCs w:val="24"/>
          <w:u w:val="single"/>
        </w:rPr>
      </w:pPr>
      <w:r w:rsidRPr="00B564A2">
        <w:rPr>
          <w:rFonts w:ascii="Times New Roman" w:hAnsi="Times New Roman" w:cs="Times New Roman"/>
          <w:b/>
          <w:sz w:val="24"/>
          <w:szCs w:val="24"/>
          <w:u w:val="single"/>
        </w:rPr>
        <w:t>Из лекции:</w:t>
      </w:r>
    </w:p>
    <w:p w14:paraId="09BFC06A" w14:textId="65C7F367" w:rsidR="00B564A2" w:rsidRPr="00B564A2" w:rsidRDefault="00B564A2" w:rsidP="00B564A2">
      <w:pPr>
        <w:jc w:val="center"/>
        <w:rPr>
          <w:rFonts w:ascii="Times New Roman" w:hAnsi="Times New Roman" w:cs="Times New Roman"/>
          <w:sz w:val="24"/>
          <w:szCs w:val="24"/>
        </w:rPr>
      </w:pPr>
      <w:r w:rsidRPr="00B564A2">
        <w:rPr>
          <w:rFonts w:ascii="Times New Roman" w:hAnsi="Times New Roman" w:cs="Times New Roman"/>
          <w:noProof/>
          <w:sz w:val="24"/>
          <w:szCs w:val="24"/>
          <w:lang w:val="en-US"/>
        </w:rPr>
        <w:drawing>
          <wp:inline distT="0" distB="0" distL="0" distR="0" wp14:anchorId="045EAEFF" wp14:editId="194777B4">
            <wp:extent cx="5940425" cy="389191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891915"/>
                    </a:xfrm>
                    <a:prstGeom prst="rect">
                      <a:avLst/>
                    </a:prstGeom>
                    <a:noFill/>
                    <a:ln>
                      <a:noFill/>
                    </a:ln>
                  </pic:spPr>
                </pic:pic>
              </a:graphicData>
            </a:graphic>
          </wp:inline>
        </w:drawing>
      </w:r>
    </w:p>
    <w:p w14:paraId="1C455FBA" w14:textId="3FAF8B42" w:rsidR="00B564A2" w:rsidRPr="00B564A2" w:rsidRDefault="00B564A2" w:rsidP="00B564A2">
      <w:pPr>
        <w:jc w:val="center"/>
        <w:rPr>
          <w:rFonts w:ascii="Times New Roman" w:hAnsi="Times New Roman" w:cs="Times New Roman"/>
          <w:sz w:val="24"/>
          <w:szCs w:val="24"/>
        </w:rPr>
      </w:pPr>
      <w:r w:rsidRPr="00B564A2">
        <w:rPr>
          <w:rFonts w:ascii="Times New Roman" w:hAnsi="Times New Roman" w:cs="Times New Roman"/>
          <w:noProof/>
          <w:sz w:val="24"/>
          <w:szCs w:val="24"/>
          <w:lang w:val="en-US"/>
        </w:rPr>
        <w:drawing>
          <wp:inline distT="0" distB="0" distL="0" distR="0" wp14:anchorId="3F6C2462" wp14:editId="2727DF55">
            <wp:extent cx="5940425" cy="344995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449955"/>
                    </a:xfrm>
                    <a:prstGeom prst="rect">
                      <a:avLst/>
                    </a:prstGeom>
                    <a:noFill/>
                    <a:ln>
                      <a:noFill/>
                    </a:ln>
                  </pic:spPr>
                </pic:pic>
              </a:graphicData>
            </a:graphic>
          </wp:inline>
        </w:drawing>
      </w:r>
    </w:p>
    <w:p w14:paraId="2C762568" w14:textId="77777777" w:rsidR="00B564A2" w:rsidRPr="00B564A2" w:rsidRDefault="00B564A2" w:rsidP="00B564A2">
      <w:pPr>
        <w:ind w:firstLine="709"/>
        <w:jc w:val="both"/>
        <w:rPr>
          <w:rFonts w:ascii="Times New Roman" w:hAnsi="Times New Roman" w:cs="Times New Roman"/>
          <w:b/>
          <w:sz w:val="24"/>
          <w:szCs w:val="24"/>
          <w:u w:val="single"/>
        </w:rPr>
      </w:pPr>
    </w:p>
    <w:p w14:paraId="4B85E185" w14:textId="77777777" w:rsidR="00B564A2" w:rsidRPr="00B564A2" w:rsidRDefault="00B564A2" w:rsidP="00B564A2">
      <w:pPr>
        <w:ind w:firstLine="709"/>
        <w:jc w:val="both"/>
        <w:rPr>
          <w:rFonts w:ascii="Times New Roman" w:hAnsi="Times New Roman" w:cs="Times New Roman"/>
          <w:sz w:val="24"/>
          <w:szCs w:val="24"/>
        </w:rPr>
      </w:pPr>
      <w:r w:rsidRPr="00B564A2">
        <w:rPr>
          <w:rFonts w:ascii="Times New Roman" w:hAnsi="Times New Roman" w:cs="Times New Roman"/>
          <w:b/>
          <w:sz w:val="24"/>
          <w:szCs w:val="24"/>
          <w:u w:val="single"/>
        </w:rPr>
        <w:t>Из интернета:</w:t>
      </w:r>
    </w:p>
    <w:p w14:paraId="6A2983E1" w14:textId="77777777" w:rsidR="00B564A2" w:rsidRPr="00B564A2" w:rsidRDefault="00B564A2" w:rsidP="00B564A2">
      <w:pPr>
        <w:ind w:firstLine="709"/>
        <w:jc w:val="both"/>
        <w:rPr>
          <w:rFonts w:ascii="Times New Roman" w:hAnsi="Times New Roman" w:cs="Times New Roman"/>
          <w:b/>
          <w:sz w:val="24"/>
          <w:szCs w:val="24"/>
        </w:rPr>
      </w:pPr>
      <w:r w:rsidRPr="00B564A2">
        <w:rPr>
          <w:rFonts w:ascii="Times New Roman" w:hAnsi="Times New Roman" w:cs="Times New Roman"/>
          <w:b/>
          <w:sz w:val="24"/>
          <w:szCs w:val="24"/>
        </w:rPr>
        <w:t>Объемное представление</w:t>
      </w:r>
    </w:p>
    <w:p w14:paraId="55B54367" w14:textId="77777777" w:rsidR="00B564A2" w:rsidRPr="00B564A2" w:rsidRDefault="00B564A2" w:rsidP="00B564A2">
      <w:pPr>
        <w:ind w:firstLine="709"/>
        <w:jc w:val="both"/>
        <w:rPr>
          <w:rFonts w:ascii="Times New Roman" w:hAnsi="Times New Roman" w:cs="Times New Roman"/>
          <w:sz w:val="24"/>
          <w:szCs w:val="24"/>
        </w:rPr>
      </w:pPr>
      <w:r w:rsidRPr="00B564A2">
        <w:rPr>
          <w:rFonts w:ascii="Times New Roman" w:hAnsi="Times New Roman" w:cs="Times New Roman"/>
          <w:sz w:val="24"/>
          <w:szCs w:val="24"/>
        </w:rPr>
        <w:t>Методы объемного представления тел сохраняют информацию о любых, не обязательно видимых, частях тела. Все они, как правило, требуют гораздо больше места для хранения объекта, но дают дополнительную информацию об объектах, которая может потребоваться. Также эти методы необходимы, когда тела не имеют как таковой границы (например, туман, взвесь в жидкости и т.д.).</w:t>
      </w:r>
    </w:p>
    <w:p w14:paraId="25E79924" w14:textId="77777777" w:rsidR="00B564A2" w:rsidRPr="00B564A2" w:rsidRDefault="00B564A2" w:rsidP="00B564A2">
      <w:pPr>
        <w:ind w:firstLine="709"/>
        <w:jc w:val="both"/>
        <w:rPr>
          <w:rFonts w:ascii="Times New Roman" w:hAnsi="Times New Roman" w:cs="Times New Roman"/>
          <w:b/>
          <w:bCs/>
          <w:color w:val="000000"/>
          <w:sz w:val="24"/>
          <w:szCs w:val="24"/>
          <w:shd w:val="clear" w:color="auto" w:fill="FFFFFF"/>
        </w:rPr>
      </w:pPr>
      <w:r w:rsidRPr="00B564A2">
        <w:rPr>
          <w:rFonts w:ascii="Times New Roman" w:hAnsi="Times New Roman" w:cs="Times New Roman"/>
          <w:b/>
          <w:bCs/>
          <w:color w:val="000000"/>
          <w:sz w:val="24"/>
          <w:szCs w:val="24"/>
          <w:shd w:val="clear" w:color="auto" w:fill="FFFFFF"/>
        </w:rPr>
        <w:t>Восьмеричное дерево</w:t>
      </w:r>
    </w:p>
    <w:p w14:paraId="40EAC1EF" w14:textId="77777777" w:rsidR="00B564A2" w:rsidRPr="00B564A2" w:rsidRDefault="00B564A2" w:rsidP="00B564A2">
      <w:pPr>
        <w:spacing w:after="0"/>
        <w:ind w:firstLine="709"/>
        <w:jc w:val="both"/>
        <w:rPr>
          <w:rFonts w:ascii="Times New Roman" w:hAnsi="Times New Roman" w:cs="Times New Roman"/>
          <w:color w:val="000000"/>
          <w:sz w:val="24"/>
          <w:szCs w:val="24"/>
          <w:shd w:val="clear" w:color="auto" w:fill="FFFFFF"/>
        </w:rPr>
      </w:pPr>
      <w:r w:rsidRPr="00B564A2">
        <w:rPr>
          <w:rFonts w:ascii="Times New Roman" w:hAnsi="Times New Roman" w:cs="Times New Roman"/>
          <w:color w:val="000000"/>
          <w:sz w:val="24"/>
          <w:szCs w:val="24"/>
          <w:shd w:val="clear" w:color="auto" w:fill="FFFFFF"/>
        </w:rPr>
        <w:t xml:space="preserve">Одним из способов улучшения </w:t>
      </w:r>
      <w:proofErr w:type="spellStart"/>
      <w:r w:rsidRPr="00B564A2">
        <w:rPr>
          <w:rFonts w:ascii="Times New Roman" w:hAnsi="Times New Roman" w:cs="Times New Roman"/>
          <w:color w:val="000000"/>
          <w:sz w:val="24"/>
          <w:szCs w:val="24"/>
          <w:shd w:val="clear" w:color="auto" w:fill="FFFFFF"/>
        </w:rPr>
        <w:t>воксельного</w:t>
      </w:r>
      <w:proofErr w:type="spellEnd"/>
      <w:r w:rsidRPr="00B564A2">
        <w:rPr>
          <w:rFonts w:ascii="Times New Roman" w:hAnsi="Times New Roman" w:cs="Times New Roman"/>
          <w:color w:val="000000"/>
          <w:sz w:val="24"/>
          <w:szCs w:val="24"/>
          <w:shd w:val="clear" w:color="auto" w:fill="FFFFFF"/>
        </w:rPr>
        <w:t xml:space="preserve"> представления является представление </w:t>
      </w:r>
      <w:proofErr w:type="spellStart"/>
      <w:r w:rsidRPr="00B564A2">
        <w:rPr>
          <w:rFonts w:ascii="Times New Roman" w:hAnsi="Times New Roman" w:cs="Times New Roman"/>
          <w:color w:val="000000"/>
          <w:sz w:val="24"/>
          <w:szCs w:val="24"/>
          <w:shd w:val="clear" w:color="auto" w:fill="FFFFFF"/>
        </w:rPr>
        <w:t>воксела</w:t>
      </w:r>
      <w:proofErr w:type="spellEnd"/>
      <w:r w:rsidRPr="00B564A2">
        <w:rPr>
          <w:rFonts w:ascii="Times New Roman" w:hAnsi="Times New Roman" w:cs="Times New Roman"/>
          <w:color w:val="000000"/>
          <w:sz w:val="24"/>
          <w:szCs w:val="24"/>
          <w:shd w:val="clear" w:color="auto" w:fill="FFFFFF"/>
        </w:rPr>
        <w:t xml:space="preserve"> в памяти в виде </w:t>
      </w:r>
      <w:proofErr w:type="spellStart"/>
      <w:r w:rsidRPr="00B564A2">
        <w:rPr>
          <w:rFonts w:ascii="Times New Roman" w:hAnsi="Times New Roman" w:cs="Times New Roman"/>
          <w:color w:val="000000"/>
          <w:sz w:val="24"/>
          <w:szCs w:val="24"/>
          <w:shd w:val="clear" w:color="auto" w:fill="FFFFFF"/>
        </w:rPr>
        <w:t>октодерева</w:t>
      </w:r>
      <w:proofErr w:type="spellEnd"/>
      <w:r w:rsidRPr="00B564A2">
        <w:rPr>
          <w:rFonts w:ascii="Times New Roman" w:hAnsi="Times New Roman" w:cs="Times New Roman"/>
          <w:color w:val="000000"/>
          <w:sz w:val="24"/>
          <w:szCs w:val="24"/>
          <w:shd w:val="clear" w:color="auto" w:fill="FFFFFF"/>
        </w:rPr>
        <w:t xml:space="preserve"> (</w:t>
      </w:r>
      <w:proofErr w:type="spellStart"/>
      <w:r w:rsidRPr="00B564A2">
        <w:rPr>
          <w:rFonts w:ascii="Times New Roman" w:hAnsi="Times New Roman" w:cs="Times New Roman"/>
          <w:color w:val="000000"/>
          <w:sz w:val="24"/>
          <w:szCs w:val="24"/>
          <w:shd w:val="clear" w:color="auto" w:fill="FFFFFF"/>
        </w:rPr>
        <w:t>восьм</w:t>
      </w:r>
      <w:proofErr w:type="spellEnd"/>
      <w:r w:rsidRPr="00B564A2">
        <w:rPr>
          <w:rFonts w:ascii="Times New Roman" w:hAnsi="Times New Roman" w:cs="Times New Roman"/>
          <w:color w:val="000000"/>
          <w:sz w:val="24"/>
          <w:szCs w:val="24"/>
          <w:shd w:val="clear" w:color="auto" w:fill="FFFFFF"/>
        </w:rPr>
        <w:t>. дерева).</w:t>
      </w:r>
    </w:p>
    <w:p w14:paraId="091ECF16" w14:textId="77777777" w:rsidR="00B564A2" w:rsidRPr="00B564A2" w:rsidRDefault="00B564A2" w:rsidP="00B564A2">
      <w:pPr>
        <w:spacing w:after="0"/>
        <w:ind w:firstLine="709"/>
        <w:jc w:val="both"/>
        <w:rPr>
          <w:rFonts w:ascii="Times New Roman" w:hAnsi="Times New Roman" w:cs="Times New Roman"/>
          <w:color w:val="000000"/>
          <w:sz w:val="24"/>
          <w:szCs w:val="24"/>
          <w:shd w:val="clear" w:color="auto" w:fill="FFFFFF"/>
        </w:rPr>
      </w:pPr>
      <w:r w:rsidRPr="00B564A2">
        <w:rPr>
          <w:rFonts w:ascii="Times New Roman" w:hAnsi="Times New Roman" w:cs="Times New Roman"/>
          <w:color w:val="000000"/>
          <w:sz w:val="24"/>
          <w:szCs w:val="24"/>
          <w:shd w:val="clear" w:color="auto" w:fill="FFFFFF"/>
        </w:rPr>
        <w:t xml:space="preserve">Пространство разбито на восемь октант, которые представляются деревом (упорядоченным). Начало </w:t>
      </w:r>
      <w:proofErr w:type="spellStart"/>
      <w:r w:rsidRPr="00B564A2">
        <w:rPr>
          <w:rFonts w:ascii="Times New Roman" w:hAnsi="Times New Roman" w:cs="Times New Roman"/>
          <w:color w:val="000000"/>
          <w:sz w:val="24"/>
          <w:szCs w:val="24"/>
          <w:shd w:val="clear" w:color="auto" w:fill="FFFFFF"/>
        </w:rPr>
        <w:t>октодерева</w:t>
      </w:r>
      <w:proofErr w:type="spellEnd"/>
      <w:r w:rsidRPr="00B564A2">
        <w:rPr>
          <w:rFonts w:ascii="Times New Roman" w:hAnsi="Times New Roman" w:cs="Times New Roman"/>
          <w:color w:val="000000"/>
          <w:sz w:val="24"/>
          <w:szCs w:val="24"/>
          <w:shd w:val="clear" w:color="auto" w:fill="FFFFFF"/>
        </w:rPr>
        <w:t xml:space="preserve"> располагается вокруг начала его локальной системы координат. Октанты первого уровня совпадают с октантами системы координат. Каждый узел </w:t>
      </w:r>
      <w:proofErr w:type="spellStart"/>
      <w:r w:rsidRPr="00B564A2">
        <w:rPr>
          <w:rFonts w:ascii="Times New Roman" w:hAnsi="Times New Roman" w:cs="Times New Roman"/>
          <w:color w:val="000000"/>
          <w:sz w:val="24"/>
          <w:szCs w:val="24"/>
          <w:shd w:val="clear" w:color="auto" w:fill="FFFFFF"/>
        </w:rPr>
        <w:t>октантного</w:t>
      </w:r>
      <w:proofErr w:type="spellEnd"/>
      <w:r w:rsidRPr="00B564A2">
        <w:rPr>
          <w:rFonts w:ascii="Times New Roman" w:hAnsi="Times New Roman" w:cs="Times New Roman"/>
          <w:color w:val="000000"/>
          <w:sz w:val="24"/>
          <w:szCs w:val="24"/>
          <w:shd w:val="clear" w:color="auto" w:fill="FFFFFF"/>
        </w:rPr>
        <w:t xml:space="preserve"> дерева соответствует некоторому кубу в трехмерном пространстве, который является либо:</w:t>
      </w:r>
    </w:p>
    <w:p w14:paraId="7DFB299F" w14:textId="77777777" w:rsidR="00B564A2" w:rsidRPr="00B564A2" w:rsidRDefault="00B564A2" w:rsidP="00B564A2">
      <w:pPr>
        <w:spacing w:after="0"/>
        <w:ind w:firstLine="709"/>
        <w:jc w:val="both"/>
        <w:rPr>
          <w:rFonts w:ascii="Times New Roman" w:hAnsi="Times New Roman" w:cs="Times New Roman"/>
          <w:color w:val="000000"/>
          <w:sz w:val="24"/>
          <w:szCs w:val="24"/>
          <w:shd w:val="clear" w:color="auto" w:fill="FFFFFF"/>
        </w:rPr>
      </w:pPr>
    </w:p>
    <w:p w14:paraId="2778C687" w14:textId="77777777" w:rsidR="00B564A2" w:rsidRPr="00B564A2" w:rsidRDefault="00B564A2" w:rsidP="00B564A2">
      <w:pPr>
        <w:spacing w:after="0"/>
        <w:ind w:firstLine="709"/>
        <w:jc w:val="both"/>
        <w:rPr>
          <w:rFonts w:ascii="Times New Roman" w:hAnsi="Times New Roman" w:cs="Times New Roman"/>
          <w:color w:val="000000"/>
          <w:sz w:val="24"/>
          <w:szCs w:val="24"/>
          <w:shd w:val="clear" w:color="auto" w:fill="FFFFFF"/>
        </w:rPr>
      </w:pPr>
      <w:r w:rsidRPr="00B564A2">
        <w:rPr>
          <w:rFonts w:ascii="Times New Roman" w:hAnsi="Times New Roman" w:cs="Times New Roman"/>
          <w:color w:val="000000"/>
          <w:sz w:val="24"/>
          <w:szCs w:val="24"/>
          <w:shd w:val="clear" w:color="auto" w:fill="FFFFFF"/>
        </w:rPr>
        <w:t>- полностью (с заданной точностью) принадлежащим описываемому телу;</w:t>
      </w:r>
    </w:p>
    <w:p w14:paraId="5F64F5FE" w14:textId="77777777" w:rsidR="00B564A2" w:rsidRPr="00B564A2" w:rsidRDefault="00B564A2" w:rsidP="00B564A2">
      <w:pPr>
        <w:spacing w:after="0"/>
        <w:ind w:firstLine="709"/>
        <w:jc w:val="both"/>
        <w:rPr>
          <w:rFonts w:ascii="Times New Roman" w:hAnsi="Times New Roman" w:cs="Times New Roman"/>
          <w:color w:val="000000"/>
          <w:sz w:val="24"/>
          <w:szCs w:val="24"/>
          <w:shd w:val="clear" w:color="auto" w:fill="FFFFFF"/>
        </w:rPr>
      </w:pPr>
      <w:r w:rsidRPr="00B564A2">
        <w:rPr>
          <w:rFonts w:ascii="Times New Roman" w:hAnsi="Times New Roman" w:cs="Times New Roman"/>
          <w:color w:val="000000"/>
          <w:sz w:val="24"/>
          <w:szCs w:val="24"/>
          <w:shd w:val="clear" w:color="auto" w:fill="FFFFFF"/>
        </w:rPr>
        <w:t xml:space="preserve">- полностью </w:t>
      </w:r>
      <w:proofErr w:type="spellStart"/>
      <w:r w:rsidRPr="00B564A2">
        <w:rPr>
          <w:rFonts w:ascii="Times New Roman" w:hAnsi="Times New Roman" w:cs="Times New Roman"/>
          <w:color w:val="000000"/>
          <w:sz w:val="24"/>
          <w:szCs w:val="24"/>
          <w:shd w:val="clear" w:color="auto" w:fill="FFFFFF"/>
        </w:rPr>
        <w:t>непринадлежащим</w:t>
      </w:r>
      <w:proofErr w:type="spellEnd"/>
      <w:r w:rsidRPr="00B564A2">
        <w:rPr>
          <w:rFonts w:ascii="Times New Roman" w:hAnsi="Times New Roman" w:cs="Times New Roman"/>
          <w:color w:val="000000"/>
          <w:sz w:val="24"/>
          <w:szCs w:val="24"/>
          <w:shd w:val="clear" w:color="auto" w:fill="FFFFFF"/>
        </w:rPr>
        <w:t xml:space="preserve"> описываемому телу;</w:t>
      </w:r>
    </w:p>
    <w:p w14:paraId="3F3E0005" w14:textId="77777777" w:rsidR="00B564A2" w:rsidRPr="00B564A2" w:rsidRDefault="00B564A2" w:rsidP="00B564A2">
      <w:pPr>
        <w:spacing w:after="0"/>
        <w:ind w:firstLine="709"/>
        <w:jc w:val="both"/>
        <w:rPr>
          <w:rFonts w:ascii="Times New Roman" w:hAnsi="Times New Roman" w:cs="Times New Roman"/>
          <w:color w:val="000000"/>
          <w:sz w:val="24"/>
          <w:szCs w:val="24"/>
          <w:shd w:val="clear" w:color="auto" w:fill="FFFFFF"/>
        </w:rPr>
      </w:pPr>
      <w:r w:rsidRPr="00B564A2">
        <w:rPr>
          <w:rFonts w:ascii="Times New Roman" w:hAnsi="Times New Roman" w:cs="Times New Roman"/>
          <w:color w:val="000000"/>
          <w:sz w:val="24"/>
          <w:szCs w:val="24"/>
          <w:shd w:val="clear" w:color="auto" w:fill="FFFFFF"/>
        </w:rPr>
        <w:t>- частично пересекающимся с описываемым телом.</w:t>
      </w:r>
    </w:p>
    <w:p w14:paraId="6A83276C" w14:textId="24866BB8" w:rsidR="00B564A2" w:rsidRPr="00B564A2" w:rsidRDefault="00B564A2" w:rsidP="00B564A2">
      <w:pPr>
        <w:spacing w:after="0"/>
        <w:ind w:firstLine="709"/>
        <w:jc w:val="both"/>
        <w:rPr>
          <w:rFonts w:ascii="Times New Roman" w:hAnsi="Times New Roman" w:cs="Times New Roman"/>
          <w:color w:val="000000"/>
          <w:sz w:val="24"/>
          <w:szCs w:val="24"/>
          <w:shd w:val="clear" w:color="auto" w:fill="FFFFFF"/>
        </w:rPr>
      </w:pPr>
      <w:r w:rsidRPr="00B564A2">
        <w:rPr>
          <w:rFonts w:ascii="Times New Roman" w:hAnsi="Times New Roman" w:cs="Times New Roman"/>
          <w:color w:val="000000"/>
          <w:sz w:val="24"/>
          <w:szCs w:val="24"/>
          <w:shd w:val="clear" w:color="auto" w:fill="FFFFFF"/>
        </w:rPr>
        <w:t xml:space="preserve">Первые два типа узлов - терминальные (листья в </w:t>
      </w:r>
      <w:proofErr w:type="spellStart"/>
      <w:r w:rsidRPr="00B564A2">
        <w:rPr>
          <w:rFonts w:ascii="Times New Roman" w:hAnsi="Times New Roman" w:cs="Times New Roman"/>
          <w:color w:val="000000"/>
          <w:sz w:val="24"/>
          <w:szCs w:val="24"/>
          <w:shd w:val="clear" w:color="auto" w:fill="FFFFFF"/>
        </w:rPr>
        <w:t>октантном</w:t>
      </w:r>
      <w:proofErr w:type="spellEnd"/>
      <w:r w:rsidRPr="00B564A2">
        <w:rPr>
          <w:rFonts w:ascii="Times New Roman" w:hAnsi="Times New Roman" w:cs="Times New Roman"/>
          <w:color w:val="000000"/>
          <w:sz w:val="24"/>
          <w:szCs w:val="24"/>
          <w:shd w:val="clear" w:color="auto" w:fill="FFFFFF"/>
        </w:rPr>
        <w:t xml:space="preserve"> дереве), а каждый узел третьего типа обязательно имеет 8 дочерних узлов, соответствующих геометрическому разбиению его куба на 8 частей (октантов)</w:t>
      </w:r>
    </w:p>
    <w:p w14:paraId="507CD918" w14:textId="4431B8BC" w:rsidR="00C8141D" w:rsidRDefault="00C8141D" w:rsidP="006D1897">
      <w:pPr>
        <w:pStyle w:val="1"/>
        <w:rPr>
          <w:rFonts w:ascii="Times New Roman" w:hAnsi="Times New Roman" w:cs="Times New Roman"/>
          <w:i/>
          <w:iCs/>
          <w:color w:val="auto"/>
          <w:sz w:val="24"/>
          <w:szCs w:val="24"/>
          <w:u w:val="single"/>
        </w:rPr>
      </w:pPr>
      <w:bookmarkStart w:id="30" w:name="_Toc124109375"/>
      <w:r w:rsidRPr="006D1897">
        <w:rPr>
          <w:rFonts w:ascii="Times New Roman" w:hAnsi="Times New Roman" w:cs="Times New Roman"/>
          <w:i/>
          <w:iCs/>
          <w:color w:val="auto"/>
          <w:sz w:val="24"/>
          <w:szCs w:val="24"/>
          <w:u w:val="single"/>
        </w:rPr>
        <w:t>30. Опишите основные операции, применяемые для создания моделей в Компас 3D.</w:t>
      </w:r>
      <w:bookmarkEnd w:id="30"/>
      <w:r w:rsidRPr="006D1897">
        <w:rPr>
          <w:rFonts w:ascii="Times New Roman" w:hAnsi="Times New Roman" w:cs="Times New Roman"/>
          <w:i/>
          <w:iCs/>
          <w:color w:val="auto"/>
          <w:sz w:val="24"/>
          <w:szCs w:val="24"/>
          <w:u w:val="single"/>
        </w:rPr>
        <w:t xml:space="preserve"> </w:t>
      </w:r>
    </w:p>
    <w:p w14:paraId="2BCB3EED"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Новое тело в Компас можно создать с помощью одной из следующих операций:</w:t>
      </w:r>
    </w:p>
    <w:p w14:paraId="2F39D1E1" w14:textId="77777777" w:rsidR="00C03A56" w:rsidRDefault="00C03A56" w:rsidP="00C03A56">
      <w:pPr>
        <w:numPr>
          <w:ilvl w:val="0"/>
          <w:numId w:val="17"/>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Выдавливание. Образует тело путем перемещения сечения вдоль прямолинейной траектории на заданное расстояние.</w:t>
      </w:r>
    </w:p>
    <w:p w14:paraId="58357F07" w14:textId="77777777" w:rsidR="00C03A56" w:rsidRDefault="00C03A56" w:rsidP="00C03A56">
      <w:pPr>
        <w:numPr>
          <w:ilvl w:val="0"/>
          <w:numId w:val="17"/>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Вращение. Образует тело путем поворота сечения вокруг оси на заданный угол.</w:t>
      </w:r>
    </w:p>
    <w:p w14:paraId="175704AA" w14:textId="77777777" w:rsidR="00C03A56" w:rsidRDefault="00C03A56" w:rsidP="00C03A56">
      <w:pPr>
        <w:numPr>
          <w:ilvl w:val="0"/>
          <w:numId w:val="17"/>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По сечениям. Образует тело путем соединения нескольких сечений.</w:t>
      </w:r>
    </w:p>
    <w:p w14:paraId="005AAE6D" w14:textId="77777777" w:rsidR="00C03A56" w:rsidRDefault="00C03A56" w:rsidP="00C03A56">
      <w:pPr>
        <w:numPr>
          <w:ilvl w:val="0"/>
          <w:numId w:val="17"/>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Кинематическая. Образует тело путем перемещения сечения вдоль произвольной траектории.</w:t>
      </w:r>
    </w:p>
    <w:p w14:paraId="31E235B5" w14:textId="77777777" w:rsidR="00C03A56" w:rsidRDefault="00C03A56" w:rsidP="00C03A56">
      <w:pPr>
        <w:numPr>
          <w:ilvl w:val="0"/>
          <w:numId w:val="17"/>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Деталь-заготовка. Вставляет в модель тело, существующее в другой модели.</w:t>
      </w:r>
    </w:p>
    <w:p w14:paraId="4E333DBE" w14:textId="77777777" w:rsidR="00C03A56" w:rsidRDefault="00C03A56" w:rsidP="00C03A56">
      <w:pPr>
        <w:numPr>
          <w:ilvl w:val="0"/>
          <w:numId w:val="17"/>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Придание толщины. Образует тело путем добавления слоя материала на указанную поверхность.</w:t>
      </w:r>
    </w:p>
    <w:p w14:paraId="1ED473D9" w14:textId="77777777" w:rsidR="00C03A56" w:rsidRDefault="00C03A56" w:rsidP="00C03A56">
      <w:pPr>
        <w:numPr>
          <w:ilvl w:val="0"/>
          <w:numId w:val="17"/>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Листовое тело. Образует тело путем выдавливания эскиза в направлении, перпендикулярном его плоскости.</w:t>
      </w:r>
    </w:p>
    <w:p w14:paraId="576D0CCB" w14:textId="77777777" w:rsidR="00C03A56" w:rsidRDefault="00C03A56" w:rsidP="00C03A56">
      <w:pPr>
        <w:numPr>
          <w:ilvl w:val="0"/>
          <w:numId w:val="17"/>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Сшивка поверхностей. Образует тело, ограниченное указанными поверхностями.</w:t>
      </w:r>
    </w:p>
    <w:p w14:paraId="4288EB2C" w14:textId="1CB76E8C" w:rsidR="00C03A56" w:rsidRP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создания нового тела производится «приклеивание» к нему или «вырезание» из него дополнительных объемов, т.е. добавление или удаление материала тела.</w:t>
      </w:r>
    </w:p>
    <w:p w14:paraId="25A7D19B" w14:textId="4418B44B" w:rsidR="00C8141D" w:rsidRDefault="00C8141D" w:rsidP="006D1897">
      <w:pPr>
        <w:pStyle w:val="1"/>
        <w:rPr>
          <w:rFonts w:ascii="Times New Roman" w:hAnsi="Times New Roman" w:cs="Times New Roman"/>
          <w:i/>
          <w:iCs/>
          <w:color w:val="auto"/>
          <w:sz w:val="24"/>
          <w:szCs w:val="24"/>
          <w:u w:val="single"/>
        </w:rPr>
      </w:pPr>
      <w:bookmarkStart w:id="31" w:name="_Toc124109376"/>
      <w:r w:rsidRPr="006D1897">
        <w:rPr>
          <w:rFonts w:ascii="Times New Roman" w:hAnsi="Times New Roman" w:cs="Times New Roman"/>
          <w:i/>
          <w:iCs/>
          <w:color w:val="auto"/>
          <w:sz w:val="24"/>
          <w:szCs w:val="24"/>
          <w:u w:val="single"/>
        </w:rPr>
        <w:t>31. Какие типы моделей можно создавать в системе КОМПАС 3D? Из каких объектов состоит трехмерная модель в КОМПАС 3D?</w:t>
      </w:r>
      <w:bookmarkEnd w:id="31"/>
      <w:r w:rsidRPr="006D1897">
        <w:rPr>
          <w:rFonts w:ascii="Times New Roman" w:hAnsi="Times New Roman" w:cs="Times New Roman"/>
          <w:i/>
          <w:iCs/>
          <w:color w:val="auto"/>
          <w:sz w:val="24"/>
          <w:szCs w:val="24"/>
          <w:u w:val="single"/>
        </w:rPr>
        <w:t xml:space="preserve"> </w:t>
      </w:r>
    </w:p>
    <w:p w14:paraId="5AFCAF81"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Типы моделей</w:t>
      </w:r>
      <w:r>
        <w:rPr>
          <w:rFonts w:ascii="Times New Roman" w:hAnsi="Times New Roman" w:cs="Times New Roman"/>
          <w:sz w:val="24"/>
          <w:szCs w:val="24"/>
        </w:rPr>
        <w:t xml:space="preserve"> в системе КОМПАС 3D: каркасные (проволочные), поверхностные и твердотельные.</w:t>
      </w:r>
    </w:p>
    <w:p w14:paraId="2AE5C9B9" w14:textId="77777777" w:rsidR="00C03A56" w:rsidRDefault="00C03A56" w:rsidP="00C03A56">
      <w:pPr>
        <w:pStyle w:val="a9"/>
        <w:numPr>
          <w:ilvl w:val="0"/>
          <w:numId w:val="18"/>
        </w:numPr>
        <w:shd w:val="clear" w:color="auto" w:fill="FFFFFF"/>
        <w:spacing w:before="120" w:after="12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Конструктивными элементами </w:t>
      </w:r>
      <w:r>
        <w:rPr>
          <w:rFonts w:ascii="Times New Roman" w:hAnsi="Times New Roman" w:cs="Times New Roman"/>
          <w:b/>
          <w:sz w:val="24"/>
          <w:szCs w:val="24"/>
        </w:rPr>
        <w:t>каркасной</w:t>
      </w:r>
      <w:r>
        <w:rPr>
          <w:rFonts w:ascii="Times New Roman" w:hAnsi="Times New Roman" w:cs="Times New Roman"/>
          <w:sz w:val="24"/>
          <w:szCs w:val="24"/>
        </w:rPr>
        <w:t xml:space="preserve"> модели являются ребра и вершины. Основное преимущество каркасных моделей — простота. При использовании таких моделей возможны различные интерпретации одной модели, поскольку известны только ребра и вершины. В современных системах геометрического моделирования каркасные модели используются при отображении конструируемых объектов как один из методов визуализации.</w:t>
      </w:r>
    </w:p>
    <w:p w14:paraId="4C787A39" w14:textId="77777777" w:rsidR="00C03A56" w:rsidRDefault="00C03A56" w:rsidP="00C03A56">
      <w:pPr>
        <w:pStyle w:val="a9"/>
        <w:numPr>
          <w:ilvl w:val="0"/>
          <w:numId w:val="18"/>
        </w:numPr>
        <w:shd w:val="clear" w:color="auto" w:fill="FFFFFF"/>
        <w:spacing w:before="120" w:after="120" w:line="240" w:lineRule="auto"/>
        <w:ind w:left="0" w:firstLine="426"/>
        <w:jc w:val="both"/>
        <w:rPr>
          <w:rFonts w:ascii="Times New Roman" w:hAnsi="Times New Roman" w:cs="Times New Roman"/>
          <w:sz w:val="24"/>
          <w:szCs w:val="24"/>
        </w:rPr>
      </w:pPr>
      <w:r>
        <w:rPr>
          <w:rFonts w:ascii="Times New Roman" w:hAnsi="Times New Roman" w:cs="Times New Roman"/>
          <w:b/>
          <w:sz w:val="24"/>
          <w:szCs w:val="24"/>
        </w:rPr>
        <w:t>Поверхностная</w:t>
      </w:r>
      <w:r>
        <w:rPr>
          <w:rFonts w:ascii="Times New Roman" w:hAnsi="Times New Roman" w:cs="Times New Roman"/>
          <w:sz w:val="24"/>
          <w:szCs w:val="24"/>
        </w:rPr>
        <w:t xml:space="preserve"> модель кроме вершин и ребер содержит грани (прямоугольные или треугольные), необходимые для аппроксимации поверхностей. Возможны различные виды задания поверхностей (плоскости, поверхности вращения, линейчатые поверхности). Используются различные математические модели аппроксимации поверхностей (методы </w:t>
      </w:r>
      <w:proofErr w:type="spellStart"/>
      <w:r>
        <w:rPr>
          <w:rFonts w:ascii="Times New Roman" w:hAnsi="Times New Roman" w:cs="Times New Roman"/>
          <w:sz w:val="24"/>
          <w:szCs w:val="24"/>
        </w:rPr>
        <w:t>Кунса</w:t>
      </w:r>
      <w:proofErr w:type="spellEnd"/>
      <w:r>
        <w:rPr>
          <w:rFonts w:ascii="Times New Roman" w:hAnsi="Times New Roman" w:cs="Times New Roman"/>
          <w:sz w:val="24"/>
          <w:szCs w:val="24"/>
        </w:rPr>
        <w:t>, Безье, В-сплайны).</w:t>
      </w:r>
    </w:p>
    <w:p w14:paraId="44F5C981" w14:textId="77777777" w:rsidR="00C03A56" w:rsidRDefault="00C03A56" w:rsidP="00C03A56">
      <w:pPr>
        <w:pStyle w:val="a9"/>
        <w:numPr>
          <w:ilvl w:val="0"/>
          <w:numId w:val="18"/>
        </w:numPr>
        <w:shd w:val="clear" w:color="auto" w:fill="FFFFFF"/>
        <w:spacing w:before="120" w:after="120" w:line="240" w:lineRule="auto"/>
        <w:ind w:left="0" w:firstLine="426"/>
        <w:jc w:val="both"/>
        <w:rPr>
          <w:rFonts w:ascii="Times New Roman" w:hAnsi="Times New Roman" w:cs="Times New Roman"/>
          <w:sz w:val="24"/>
          <w:szCs w:val="24"/>
        </w:rPr>
      </w:pPr>
      <w:r>
        <w:rPr>
          <w:rFonts w:ascii="Times New Roman" w:hAnsi="Times New Roman" w:cs="Times New Roman"/>
          <w:b/>
          <w:sz w:val="24"/>
          <w:szCs w:val="24"/>
        </w:rPr>
        <w:t>Твердотельные</w:t>
      </w:r>
      <w:r>
        <w:rPr>
          <w:rFonts w:ascii="Times New Roman" w:hAnsi="Times New Roman" w:cs="Times New Roman"/>
          <w:sz w:val="24"/>
          <w:szCs w:val="24"/>
        </w:rPr>
        <w:t xml:space="preserve"> модели состоят из последовательного выполнения операций объединения, вычитания и пересечения над простыми объемными элементами (призмы, цилиндры, пирамиды и т.д.), из которых и состоит большинство механических деталей. Многократно выполняя эти простые операции над различными объемными элементами, можно построить сложную модель.</w:t>
      </w:r>
    </w:p>
    <w:p w14:paraId="244029D0"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Модель в КОМПАС-3D состоит из геометрических объектов</w:t>
      </w:r>
      <w:r>
        <w:rPr>
          <w:rFonts w:ascii="Times New Roman" w:hAnsi="Times New Roman" w:cs="Times New Roman"/>
          <w:sz w:val="24"/>
          <w:szCs w:val="24"/>
        </w:rPr>
        <w:t xml:space="preserve"> — эскизов, пространственных кривых, поверхностей, тел.</w:t>
      </w:r>
    </w:p>
    <w:p w14:paraId="4C90E322" w14:textId="77777777" w:rsidR="00C03A56" w:rsidRDefault="00C03A56" w:rsidP="00C03A56">
      <w:pPr>
        <w:pStyle w:val="a9"/>
        <w:numPr>
          <w:ilvl w:val="0"/>
          <w:numId w:val="18"/>
        </w:numPr>
        <w:shd w:val="clear" w:color="auto" w:fill="FFFFFF"/>
        <w:spacing w:before="120" w:after="120" w:line="240" w:lineRule="auto"/>
        <w:ind w:left="0" w:firstLine="426"/>
        <w:jc w:val="both"/>
        <w:rPr>
          <w:rFonts w:ascii="Times New Roman" w:hAnsi="Times New Roman" w:cs="Times New Roman"/>
          <w:sz w:val="24"/>
          <w:szCs w:val="24"/>
        </w:rPr>
      </w:pPr>
      <w:r>
        <w:rPr>
          <w:rFonts w:ascii="Times New Roman" w:hAnsi="Times New Roman" w:cs="Times New Roman"/>
          <w:b/>
          <w:sz w:val="24"/>
          <w:szCs w:val="24"/>
        </w:rPr>
        <w:t>Эскиз</w:t>
      </w:r>
      <w:r>
        <w:rPr>
          <w:rFonts w:ascii="Times New Roman" w:hAnsi="Times New Roman" w:cs="Times New Roman"/>
          <w:sz w:val="24"/>
          <w:szCs w:val="24"/>
        </w:rPr>
        <w:t xml:space="preserve"> может располагаться в одной из ортогональных плоскостей координат, на плоской грани существующего тела или во вспомогательной плоскости.</w:t>
      </w:r>
    </w:p>
    <w:p w14:paraId="6D666FA2" w14:textId="77777777" w:rsidR="00C03A56" w:rsidRDefault="00C03A56" w:rsidP="00C03A56">
      <w:pPr>
        <w:pStyle w:val="a9"/>
        <w:numPr>
          <w:ilvl w:val="0"/>
          <w:numId w:val="18"/>
        </w:numPr>
        <w:shd w:val="clear" w:color="auto" w:fill="FFFFFF"/>
        <w:spacing w:before="120" w:after="120" w:line="240" w:lineRule="auto"/>
        <w:ind w:left="0" w:firstLine="426"/>
        <w:jc w:val="both"/>
        <w:rPr>
          <w:rFonts w:ascii="Times New Roman" w:hAnsi="Times New Roman" w:cs="Times New Roman"/>
          <w:sz w:val="24"/>
          <w:szCs w:val="24"/>
        </w:rPr>
      </w:pPr>
      <w:r>
        <w:rPr>
          <w:rFonts w:ascii="Times New Roman" w:hAnsi="Times New Roman" w:cs="Times New Roman"/>
          <w:b/>
          <w:sz w:val="24"/>
          <w:szCs w:val="24"/>
        </w:rPr>
        <w:t>Пространственные кривые</w:t>
      </w:r>
      <w:r>
        <w:rPr>
          <w:rFonts w:ascii="Times New Roman" w:hAnsi="Times New Roman" w:cs="Times New Roman"/>
          <w:sz w:val="24"/>
          <w:szCs w:val="24"/>
        </w:rPr>
        <w:t xml:space="preserve"> </w:t>
      </w:r>
      <w:r>
        <w:rPr>
          <w:rFonts w:ascii="Times New Roman" w:hAnsi="Times New Roman" w:cs="Times New Roman"/>
          <w:sz w:val="24"/>
          <w:szCs w:val="24"/>
        </w:rPr>
        <w:sym w:font="Symbol" w:char="F02D"/>
      </w:r>
      <w:r>
        <w:rPr>
          <w:rFonts w:ascii="Times New Roman" w:hAnsi="Times New Roman" w:cs="Times New Roman"/>
          <w:sz w:val="24"/>
          <w:szCs w:val="24"/>
        </w:rPr>
        <w:t xml:space="preserve"> это те линии, у которых точки не лежат в одной плоскости.</w:t>
      </w:r>
    </w:p>
    <w:p w14:paraId="0DD5835B" w14:textId="77777777" w:rsidR="00C03A56" w:rsidRDefault="00C03A56" w:rsidP="00C03A56">
      <w:pPr>
        <w:pStyle w:val="a9"/>
        <w:numPr>
          <w:ilvl w:val="0"/>
          <w:numId w:val="18"/>
        </w:numPr>
        <w:shd w:val="clear" w:color="auto" w:fill="FFFFFF"/>
        <w:spacing w:before="120" w:after="120" w:line="240" w:lineRule="auto"/>
        <w:ind w:left="0" w:firstLine="426"/>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shd w:val="clear" w:color="auto" w:fill="FFFFFF"/>
        </w:rPr>
        <w:t>Поверхность</w:t>
      </w:r>
      <w:r>
        <w:rPr>
          <w:rFonts w:ascii="Times New Roman" w:hAnsi="Times New Roman" w:cs="Times New Roman"/>
          <w:color w:val="000000" w:themeColor="text1"/>
          <w:sz w:val="24"/>
          <w:szCs w:val="24"/>
          <w:shd w:val="clear" w:color="auto" w:fill="FFFFFF"/>
        </w:rPr>
        <w:t xml:space="preserve"> – это объект, который представляется значениями высоты Z, распределенными по области, определенной координатами X и Y.</w:t>
      </w:r>
    </w:p>
    <w:p w14:paraId="02C98D5F" w14:textId="03CB85E7" w:rsidR="00C03A56" w:rsidRPr="00C03A56" w:rsidRDefault="00C03A56" w:rsidP="00C03A56">
      <w:pPr>
        <w:pStyle w:val="a9"/>
        <w:numPr>
          <w:ilvl w:val="0"/>
          <w:numId w:val="18"/>
        </w:numPr>
        <w:shd w:val="clear" w:color="auto" w:fill="FFFFFF"/>
        <w:spacing w:before="120" w:after="120" w:line="240" w:lineRule="auto"/>
        <w:ind w:left="0" w:firstLine="426"/>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Тело</w:t>
      </w:r>
      <w:r>
        <w:rPr>
          <w:rFonts w:ascii="Times New Roman" w:hAnsi="Times New Roman" w:cs="Times New Roman"/>
          <w:color w:val="000000" w:themeColor="text1"/>
          <w:sz w:val="24"/>
          <w:szCs w:val="24"/>
        </w:rPr>
        <w:t xml:space="preserve"> – область трехмерного пространства, состоящая из однородного материала и ограниченная замкнутой поверхностью, которая сформирована из одной или нескольких </w:t>
      </w:r>
      <w:proofErr w:type="spellStart"/>
      <w:r>
        <w:rPr>
          <w:rFonts w:ascii="Times New Roman" w:hAnsi="Times New Roman" w:cs="Times New Roman"/>
          <w:color w:val="000000" w:themeColor="text1"/>
          <w:sz w:val="24"/>
          <w:szCs w:val="24"/>
        </w:rPr>
        <w:t>стыкующихся</w:t>
      </w:r>
      <w:proofErr w:type="spellEnd"/>
      <w:r>
        <w:rPr>
          <w:rFonts w:ascii="Times New Roman" w:hAnsi="Times New Roman" w:cs="Times New Roman"/>
          <w:color w:val="000000" w:themeColor="text1"/>
          <w:sz w:val="24"/>
          <w:szCs w:val="24"/>
        </w:rPr>
        <w:t xml:space="preserve"> граней.</w:t>
      </w:r>
    </w:p>
    <w:p w14:paraId="35FF6E72" w14:textId="31DCAD1C" w:rsidR="00C8141D" w:rsidRDefault="00C8141D" w:rsidP="006D1897">
      <w:pPr>
        <w:pStyle w:val="1"/>
        <w:rPr>
          <w:rFonts w:ascii="Times New Roman" w:hAnsi="Times New Roman" w:cs="Times New Roman"/>
          <w:i/>
          <w:iCs/>
          <w:color w:val="auto"/>
          <w:sz w:val="24"/>
          <w:szCs w:val="24"/>
          <w:u w:val="single"/>
        </w:rPr>
      </w:pPr>
      <w:bookmarkStart w:id="32" w:name="_Toc124109377"/>
      <w:r w:rsidRPr="006D1897">
        <w:rPr>
          <w:rFonts w:ascii="Times New Roman" w:hAnsi="Times New Roman" w:cs="Times New Roman"/>
          <w:i/>
          <w:iCs/>
          <w:color w:val="auto"/>
          <w:sz w:val="24"/>
          <w:szCs w:val="24"/>
          <w:u w:val="single"/>
        </w:rPr>
        <w:t>32. Метод выдавливания. Какие требования предъявляются к эскизу элемента выдавливания?</w:t>
      </w:r>
      <w:bookmarkEnd w:id="32"/>
      <w:r w:rsidRPr="006D1897">
        <w:rPr>
          <w:rFonts w:ascii="Times New Roman" w:hAnsi="Times New Roman" w:cs="Times New Roman"/>
          <w:i/>
          <w:iCs/>
          <w:color w:val="auto"/>
          <w:sz w:val="24"/>
          <w:szCs w:val="24"/>
          <w:u w:val="single"/>
        </w:rPr>
        <w:t xml:space="preserve"> </w:t>
      </w:r>
    </w:p>
    <w:p w14:paraId="419F3E03"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Элемент выдавливания образуется путем перемещения сечения по прямолинейной направляющей в одну или в обе стороны на заданное расстояние. Например, элемент, показанный на рисунке, образован выдавливанием эскиза в направлении, перпендикулярном его плоскости.</w:t>
      </w:r>
    </w:p>
    <w:p w14:paraId="151AD721"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Элемент выдавливания может быть самостоятельным телом, а может быть приклеен к телу или вырезан из него.</w:t>
      </w:r>
    </w:p>
    <w:p w14:paraId="41BBBEE4"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создания нового тела выдавливания или приклеивания элемента выдавливания к имеющемуся телу (т.е. для добавления материала) служит операция </w:t>
      </w:r>
      <w:r>
        <w:rPr>
          <w:rFonts w:ascii="Times New Roman" w:hAnsi="Times New Roman" w:cs="Times New Roman"/>
          <w:b/>
          <w:bCs/>
          <w:sz w:val="24"/>
          <w:szCs w:val="24"/>
        </w:rPr>
        <w:t>Выдавливание</w:t>
      </w:r>
      <w:r>
        <w:rPr>
          <w:rFonts w:ascii="Times New Roman" w:hAnsi="Times New Roman" w:cs="Times New Roman"/>
          <w:sz w:val="24"/>
          <w:szCs w:val="24"/>
        </w:rPr>
        <w:t xml:space="preserve">, а для вырезания элемента выдавливания из тела (т.е. для удаления материала) — </w:t>
      </w:r>
      <w:proofErr w:type="gramStart"/>
      <w:r>
        <w:rPr>
          <w:rFonts w:ascii="Times New Roman" w:hAnsi="Times New Roman" w:cs="Times New Roman"/>
          <w:sz w:val="24"/>
          <w:szCs w:val="24"/>
        </w:rPr>
        <w:t>операция</w:t>
      </w:r>
      <w:proofErr w:type="gramEnd"/>
      <w:r>
        <w:rPr>
          <w:rFonts w:ascii="Times New Roman" w:hAnsi="Times New Roman" w:cs="Times New Roman"/>
          <w:sz w:val="24"/>
          <w:szCs w:val="24"/>
        </w:rPr>
        <w:t xml:space="preserve"> </w:t>
      </w:r>
      <w:r>
        <w:rPr>
          <w:rFonts w:ascii="Times New Roman" w:hAnsi="Times New Roman" w:cs="Times New Roman"/>
          <w:b/>
          <w:bCs/>
          <w:sz w:val="24"/>
          <w:szCs w:val="24"/>
        </w:rPr>
        <w:t>Вырезать выдавливанием</w:t>
      </w:r>
      <w:r>
        <w:rPr>
          <w:rFonts w:ascii="Times New Roman" w:hAnsi="Times New Roman" w:cs="Times New Roman"/>
          <w:sz w:val="24"/>
          <w:szCs w:val="24"/>
        </w:rPr>
        <w:t>.</w:t>
      </w:r>
    </w:p>
    <w:p w14:paraId="5A97099E"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качестве сечения элемента выдавливания может использоваться грань, эскиз, ребро или пространственная кривая (в том числе контур, построенный по линиям эскиза, ребрам грани или произвольный).</w:t>
      </w:r>
    </w:p>
    <w:p w14:paraId="6F58D59A"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выдавливании грани, замкнутого эскиза, замкнутого Контура на грани или Контура эскиза возможен выбор между сплошным и тонкостенным элементом. При разомкнутом сечении возможно построение только тонкостенного элемента.</w:t>
      </w:r>
    </w:p>
    <w:p w14:paraId="3E0761AB"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сечение представляет собой плоскую грань, эскиз, контур, построенный по линиям эскиза или плоской грани, и выдавливается в направлении, перпендикулярном себе, то возможен уклон боковых граней элемента.</w:t>
      </w:r>
    </w:p>
    <w:p w14:paraId="3C3AA62D"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b/>
          <w:bCs/>
          <w:sz w:val="24"/>
          <w:szCs w:val="24"/>
        </w:rPr>
        <w:t>Требования к эскизу элемента выдавливания</w:t>
      </w:r>
    </w:p>
    <w:p w14:paraId="3105EA02" w14:textId="77777777" w:rsidR="00C03A56" w:rsidRDefault="00C03A56" w:rsidP="00C03A56">
      <w:pPr>
        <w:numPr>
          <w:ilvl w:val="0"/>
          <w:numId w:val="19"/>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Объекты эскиза могут составлять один или несколько контуров.</w:t>
      </w:r>
    </w:p>
    <w:p w14:paraId="4AEF2A83" w14:textId="77777777" w:rsidR="00C03A56" w:rsidRDefault="00C03A56" w:rsidP="00C03A56">
      <w:pPr>
        <w:numPr>
          <w:ilvl w:val="0"/>
          <w:numId w:val="19"/>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Если контуров несколько, они должны быть либо все замкнуты, либо все разомкнуты.</w:t>
      </w:r>
    </w:p>
    <w:p w14:paraId="543ED0FC" w14:textId="77777777" w:rsidR="00C03A56" w:rsidRDefault="00C03A56" w:rsidP="00C03A56">
      <w:pPr>
        <w:numPr>
          <w:ilvl w:val="0"/>
          <w:numId w:val="19"/>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Если контуры замкнуты, они могут быть вложенными друг в друга. Уровень вложенности не ограничивается.</w:t>
      </w:r>
    </w:p>
    <w:p w14:paraId="08E434E2" w14:textId="77777777" w:rsidR="00C03A56" w:rsidRDefault="00C03A56" w:rsidP="00C03A56">
      <w:pPr>
        <w:numPr>
          <w:ilvl w:val="0"/>
          <w:numId w:val="19"/>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Если сечением элемента является эскиз или плоская грань, то этот объект автоматически выбирается в качестве направляющего.</w:t>
      </w:r>
    </w:p>
    <w:p w14:paraId="35CD73B4" w14:textId="77777777" w:rsidR="00C03A56" w:rsidRDefault="00C03A56" w:rsidP="00C03A56">
      <w:pPr>
        <w:numPr>
          <w:ilvl w:val="0"/>
          <w:numId w:val="19"/>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Если сечением является контур, построенный по эскизу или по ребрам плоской грани, то в качестве направляющего объекта автоматически выбирается соответствующий эскиз или грань.</w:t>
      </w:r>
    </w:p>
    <w:p w14:paraId="25DCA3AC" w14:textId="77777777" w:rsidR="00C03A56" w:rsidRDefault="00C03A56" w:rsidP="00C03A56">
      <w:pPr>
        <w:shd w:val="clear" w:color="auto" w:fill="FFFFFF"/>
        <w:spacing w:before="120"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необходимости направляющий объект можно сменить. Направляющими объектами для выдавливания могут быть:</w:t>
      </w:r>
    </w:p>
    <w:p w14:paraId="1C7FCAD0" w14:textId="77777777" w:rsidR="00C03A56" w:rsidRDefault="00C03A56" w:rsidP="00C03A56">
      <w:pPr>
        <w:numPr>
          <w:ilvl w:val="0"/>
          <w:numId w:val="20"/>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Существующий плоский или прямолинейный объект.</w:t>
      </w:r>
    </w:p>
    <w:p w14:paraId="6D94526B" w14:textId="77777777" w:rsidR="00C03A56" w:rsidRDefault="00C03A56" w:rsidP="00C03A56">
      <w:pPr>
        <w:numPr>
          <w:ilvl w:val="0"/>
          <w:numId w:val="20"/>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Прямолинейный объект задает направление, параллельное себе.</w:t>
      </w:r>
    </w:p>
    <w:p w14:paraId="6E2AD04C" w14:textId="77777777" w:rsidR="00C03A56" w:rsidRDefault="00C03A56" w:rsidP="00C03A56">
      <w:pPr>
        <w:numPr>
          <w:ilvl w:val="0"/>
          <w:numId w:val="20"/>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Плоский объект задает направление, перпендикулярное своей плоскости.</w:t>
      </w:r>
    </w:p>
    <w:p w14:paraId="79E9DBDE" w14:textId="2114AC6F" w:rsidR="00C03A56" w:rsidRPr="00C03A56" w:rsidRDefault="00C03A56" w:rsidP="00C03A56">
      <w:pPr>
        <w:numPr>
          <w:ilvl w:val="0"/>
          <w:numId w:val="20"/>
        </w:numPr>
        <w:shd w:val="clear" w:color="auto" w:fill="FFFFFF"/>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Вектор.</w:t>
      </w:r>
    </w:p>
    <w:p w14:paraId="5534F429" w14:textId="3127D04D" w:rsidR="008E1268" w:rsidRDefault="00C8141D" w:rsidP="006D1897">
      <w:pPr>
        <w:pStyle w:val="1"/>
        <w:rPr>
          <w:rFonts w:ascii="Times New Roman" w:hAnsi="Times New Roman" w:cs="Times New Roman"/>
          <w:i/>
          <w:iCs/>
          <w:color w:val="auto"/>
          <w:sz w:val="24"/>
          <w:szCs w:val="24"/>
          <w:u w:val="single"/>
        </w:rPr>
      </w:pPr>
      <w:bookmarkStart w:id="33" w:name="_Toc124109378"/>
      <w:r w:rsidRPr="006D1897">
        <w:rPr>
          <w:rFonts w:ascii="Times New Roman" w:hAnsi="Times New Roman" w:cs="Times New Roman"/>
          <w:i/>
          <w:iCs/>
          <w:color w:val="auto"/>
          <w:sz w:val="24"/>
          <w:szCs w:val="24"/>
          <w:u w:val="single"/>
        </w:rPr>
        <w:t>33. Из чего состоят геометрические объекты модели в КОМПАС 3D?</w:t>
      </w:r>
      <w:bookmarkEnd w:id="33"/>
    </w:p>
    <w:p w14:paraId="5ED2FACB" w14:textId="77777777" w:rsidR="00C03A56" w:rsidRDefault="00C03A56" w:rsidP="00C03A56">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Pr>
          <w:rFonts w:ascii="Times New Roman" w:hAnsi="Times New Roman" w:cs="Times New Roman"/>
          <w:sz w:val="24"/>
          <w:szCs w:val="24"/>
        </w:rPr>
        <w:t xml:space="preserve">Геометрические объекты состоят из примитивов — вершин, ребер, граней. </w:t>
      </w:r>
    </w:p>
    <w:p w14:paraId="5EEC32A2" w14:textId="77777777" w:rsidR="00C03A56" w:rsidRDefault="00C03A56" w:rsidP="00C03A56">
      <w:pPr>
        <w:shd w:val="clear" w:color="auto" w:fill="FFFFFF"/>
        <w:spacing w:before="120" w:after="120" w:line="240" w:lineRule="auto"/>
        <w:ind w:firstLine="567"/>
        <w:jc w:val="both"/>
        <w:rPr>
          <w:rFonts w:ascii="Times New Roman" w:hAnsi="Times New Roman" w:cs="Times New Roman"/>
          <w:color w:val="000000"/>
          <w:sz w:val="24"/>
          <w:szCs w:val="24"/>
        </w:rPr>
      </w:pPr>
      <w:r>
        <w:rPr>
          <w:rFonts w:ascii="Times New Roman" w:hAnsi="Times New Roman" w:cs="Times New Roman"/>
          <w:b/>
          <w:color w:val="000000"/>
          <w:sz w:val="24"/>
          <w:szCs w:val="24"/>
          <w:shd w:val="clear" w:color="auto" w:fill="FFFFFF"/>
        </w:rPr>
        <w:t>Грань</w:t>
      </w:r>
      <w:r>
        <w:rPr>
          <w:rFonts w:ascii="Times New Roman" w:hAnsi="Times New Roman" w:cs="Times New Roman"/>
          <w:color w:val="000000"/>
          <w:sz w:val="24"/>
          <w:szCs w:val="24"/>
          <w:shd w:val="clear" w:color="auto" w:fill="FFFFFF"/>
        </w:rPr>
        <w:t xml:space="preserve"> – гладкая (не обязательно плоская) часть поверхности детали, ограниченная замкнутым контуром из ребер. Частный случай – шарообразные твердые тела и тела вращения с гладким профилем, состоящие из единой грани, которая, соответственно, не имеет ребер. </w:t>
      </w:r>
    </w:p>
    <w:p w14:paraId="265F587B" w14:textId="77777777" w:rsidR="00C03A56" w:rsidRDefault="00C03A56" w:rsidP="00C03A56">
      <w:pPr>
        <w:shd w:val="clear" w:color="auto" w:fill="FFFFFF"/>
        <w:spacing w:before="120" w:after="120" w:line="240" w:lineRule="auto"/>
        <w:ind w:firstLine="567"/>
        <w:jc w:val="both"/>
        <w:rPr>
          <w:rFonts w:ascii="Times New Roman" w:hAnsi="Times New Roman" w:cs="Times New Roman"/>
          <w:color w:val="000000"/>
          <w:sz w:val="24"/>
          <w:szCs w:val="24"/>
        </w:rPr>
      </w:pPr>
      <w:r>
        <w:rPr>
          <w:rFonts w:ascii="Times New Roman" w:hAnsi="Times New Roman" w:cs="Times New Roman"/>
          <w:b/>
          <w:color w:val="000000"/>
          <w:sz w:val="24"/>
          <w:szCs w:val="24"/>
          <w:shd w:val="clear" w:color="auto" w:fill="FFFFFF"/>
        </w:rPr>
        <w:t>Ребро</w:t>
      </w:r>
      <w:r>
        <w:rPr>
          <w:rFonts w:ascii="Times New Roman" w:hAnsi="Times New Roman" w:cs="Times New Roman"/>
          <w:color w:val="000000"/>
          <w:sz w:val="24"/>
          <w:szCs w:val="24"/>
          <w:shd w:val="clear" w:color="auto" w:fill="FFFFFF"/>
        </w:rPr>
        <w:t xml:space="preserve"> – пространственная кривая произвольной конфигурации, полученная на пересечении двух граней.</w:t>
      </w:r>
      <w:r>
        <w:rPr>
          <w:rFonts w:ascii="Times New Roman" w:hAnsi="Times New Roman" w:cs="Times New Roman"/>
          <w:color w:val="000000"/>
          <w:sz w:val="24"/>
          <w:szCs w:val="24"/>
        </w:rPr>
        <w:t xml:space="preserve"> </w:t>
      </w:r>
    </w:p>
    <w:p w14:paraId="5F6EF9BB" w14:textId="783B47BA" w:rsidR="00C03A56" w:rsidRDefault="00C03A56" w:rsidP="00717ECE">
      <w:pPr>
        <w:shd w:val="clear" w:color="auto" w:fill="FFFFFF"/>
        <w:spacing w:before="120" w:after="120" w:line="240" w:lineRule="auto"/>
        <w:ind w:firstLine="567"/>
        <w:jc w:val="both"/>
        <w:rPr>
          <w:rFonts w:ascii="Times New Roman"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Вершина</w:t>
      </w:r>
      <w:r>
        <w:rPr>
          <w:rFonts w:ascii="Times New Roman" w:hAnsi="Times New Roman" w:cs="Times New Roman"/>
          <w:color w:val="000000"/>
          <w:sz w:val="24"/>
          <w:szCs w:val="24"/>
          <w:shd w:val="clear" w:color="auto" w:fill="FFFFFF"/>
        </w:rPr>
        <w:t xml:space="preserve"> – точка в трехмерном пространстве. Для твердого тела это может быть одна из точек на конце ребра.</w:t>
      </w:r>
    </w:p>
    <w:p w14:paraId="18E8ACF7" w14:textId="487770A0" w:rsidR="0025380B" w:rsidRPr="00420E05" w:rsidRDefault="0025380B" w:rsidP="0025380B">
      <w:pPr>
        <w:pStyle w:val="1"/>
        <w:rPr>
          <w:rFonts w:ascii="Times New Roman" w:hAnsi="Times New Roman" w:cs="Times New Roman"/>
          <w:i/>
          <w:iCs/>
          <w:color w:val="auto"/>
          <w:sz w:val="24"/>
          <w:szCs w:val="24"/>
          <w:u w:val="single"/>
        </w:rPr>
      </w:pPr>
      <w:bookmarkStart w:id="34" w:name="_Toc124109379"/>
      <w:r w:rsidRPr="00420E05">
        <w:rPr>
          <w:rFonts w:ascii="Times New Roman" w:hAnsi="Times New Roman" w:cs="Times New Roman"/>
          <w:i/>
          <w:iCs/>
          <w:color w:val="auto"/>
          <w:sz w:val="24"/>
          <w:szCs w:val="24"/>
          <w:u w:val="single"/>
        </w:rPr>
        <w:t xml:space="preserve">34. </w:t>
      </w:r>
      <w:r w:rsidR="00F34822" w:rsidRPr="00420E05">
        <w:rPr>
          <w:rFonts w:ascii="Times New Roman" w:hAnsi="Times New Roman" w:cs="Times New Roman"/>
          <w:i/>
          <w:iCs/>
          <w:color w:val="auto"/>
          <w:sz w:val="24"/>
          <w:szCs w:val="24"/>
          <w:u w:val="single"/>
        </w:rPr>
        <w:t>Что такое эскиз? Опишите принципы работы с эскизами.</w:t>
      </w:r>
      <w:bookmarkEnd w:id="34"/>
    </w:p>
    <w:p w14:paraId="3C92FA37" w14:textId="56B778FA"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Эскиз — объект трехмерного моделирования, созданный средствами чертежно-графического редактора. Эскизы используются для разных целей, например:</w:t>
      </w:r>
    </w:p>
    <w:p w14:paraId="2D0C79E2" w14:textId="4943254C"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 задание формы сечения тела или поверхности,</w:t>
      </w:r>
    </w:p>
    <w:p w14:paraId="4276CDA0" w14:textId="6F599F5A"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 задание траектории перемещения сечения,</w:t>
      </w:r>
    </w:p>
    <w:p w14:paraId="44008E5F" w14:textId="1749695B"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 задание положения экземпляров массива.</w:t>
      </w:r>
    </w:p>
    <w:p w14:paraId="38C58701" w14:textId="04274D47"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Эскиз может располагаться на координатной или вспомогательной плоскости, а также на плоской грани.</w:t>
      </w:r>
    </w:p>
    <w:p w14:paraId="7EAF0EA0" w14:textId="3C0DF76B"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Эскиз может содержать одну или несколько цепочек объектов — контуров эскиза. Кон</w:t>
      </w:r>
      <w:r>
        <w:rPr>
          <w:rFonts w:ascii="Times New Roman" w:eastAsia="Times New Roman" w:hAnsi="Times New Roman" w:cs="Times New Roman"/>
          <w:color w:val="000000"/>
          <w:sz w:val="24"/>
          <w:szCs w:val="24"/>
          <w:lang w:eastAsia="ru-RU"/>
        </w:rPr>
        <w:t>т</w:t>
      </w:r>
      <w:r w:rsidRPr="00C5244D">
        <w:rPr>
          <w:rFonts w:ascii="Times New Roman" w:eastAsia="Times New Roman" w:hAnsi="Times New Roman" w:cs="Times New Roman"/>
          <w:color w:val="000000"/>
          <w:sz w:val="24"/>
          <w:szCs w:val="24"/>
          <w:lang w:eastAsia="ru-RU"/>
        </w:rPr>
        <w:t>уры могут быть замкнуты или разомкнуты. Они могут пересекаться друг с другом. Если при этом образуются замкнутые области, то эти области можно указывать в качестве исходных элементов при различных построениях. Самопересечение контуров не допускается.</w:t>
      </w:r>
    </w:p>
    <w:p w14:paraId="1CD667F8" w14:textId="358F973D"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 xml:space="preserve">Один и тот же эскиз может использоваться в нескольких различных операциях. Для выполнения некоторых операций можно указать как эскиз целиком, так и замкнутую область в эскизе, ограниченную контуром или несколькими пересекающимися контурами. </w:t>
      </w:r>
    </w:p>
    <w:p w14:paraId="2E1610AE" w14:textId="35153D0E"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Работа с эскизом ведется в специальном режиме работы с моделью — режиме эскиза.</w:t>
      </w:r>
    </w:p>
    <w:p w14:paraId="28F3885A" w14:textId="6FD668B3"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 xml:space="preserve">По умолчанию каждый новый эскиз создается параметрическим (в системе включен па­раметрический режим). </w:t>
      </w:r>
    </w:p>
    <w:p w14:paraId="4B8C0A79" w14:textId="5837B98F"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 xml:space="preserve">При работе в параметрическом режиме на объекты эскиза автоматически накладывают­ся параметрические связи и ограничения. </w:t>
      </w:r>
    </w:p>
    <w:p w14:paraId="39E78291" w14:textId="1A1B8680" w:rsidR="00C5244D" w:rsidRPr="00C5244D"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Вы можете построить непараметрический эскиз, отключив параметрический режим. Однако такой стиль работы не рекомендуется.</w:t>
      </w:r>
    </w:p>
    <w:p w14:paraId="0E8D065C" w14:textId="7CAE9BE0" w:rsidR="00867541" w:rsidRDefault="00C5244D"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r w:rsidRPr="00C5244D">
        <w:rPr>
          <w:rFonts w:ascii="Times New Roman" w:eastAsia="Times New Roman" w:hAnsi="Times New Roman" w:cs="Times New Roman"/>
          <w:color w:val="000000"/>
          <w:sz w:val="24"/>
          <w:szCs w:val="24"/>
          <w:lang w:eastAsia="ru-RU"/>
        </w:rPr>
        <w:t xml:space="preserve">Если в модели уже имеются объекты (грани, ребра, вершины и др.), то их можно исполь­зовать при построении эскиза. Вы можете спроецировать объекты в эскиз или </w:t>
      </w:r>
      <w:r w:rsidRPr="00C5244D">
        <w:rPr>
          <w:rFonts w:ascii="Times New Roman" w:eastAsia="Times New Roman" w:hAnsi="Times New Roman" w:cs="Times New Roman"/>
          <w:color w:val="000000"/>
          <w:sz w:val="24"/>
          <w:szCs w:val="24"/>
          <w:lang w:eastAsia="ru-RU"/>
        </w:rPr>
        <w:lastRenderedPageBreak/>
        <w:t>выпол­нить привязку к объектам. В последнем случае проекции объектов в эскизе создаются автоматически.</w:t>
      </w:r>
    </w:p>
    <w:p w14:paraId="57BBCAE2" w14:textId="77777777" w:rsidR="008D00A9" w:rsidRDefault="008D00A9" w:rsidP="00C5244D">
      <w:pPr>
        <w:shd w:val="clear" w:color="auto" w:fill="FFFFFF"/>
        <w:spacing w:before="120" w:after="120" w:line="240" w:lineRule="auto"/>
        <w:ind w:firstLine="567"/>
        <w:jc w:val="both"/>
        <w:rPr>
          <w:rFonts w:ascii="Times New Roman" w:eastAsia="Times New Roman" w:hAnsi="Times New Roman" w:cs="Times New Roman"/>
          <w:color w:val="000000"/>
          <w:sz w:val="24"/>
          <w:szCs w:val="24"/>
          <w:lang w:eastAsia="ru-RU"/>
        </w:rPr>
      </w:pPr>
    </w:p>
    <w:p w14:paraId="27E568BE" w14:textId="0DAD934B" w:rsidR="008D00A9" w:rsidRDefault="00F47FD6" w:rsidP="00F47FD6">
      <w:pPr>
        <w:pStyle w:val="1"/>
        <w:rPr>
          <w:rFonts w:ascii="Times New Roman" w:hAnsi="Times New Roman" w:cs="Times New Roman"/>
          <w:i/>
          <w:iCs/>
          <w:color w:val="auto"/>
          <w:sz w:val="24"/>
          <w:szCs w:val="24"/>
          <w:u w:val="single"/>
        </w:rPr>
      </w:pPr>
      <w:bookmarkStart w:id="35" w:name="_Toc124109380"/>
      <w:r w:rsidRPr="00F47FD6">
        <w:rPr>
          <w:rFonts w:ascii="Times New Roman" w:hAnsi="Times New Roman" w:cs="Times New Roman"/>
          <w:i/>
          <w:iCs/>
          <w:color w:val="auto"/>
          <w:sz w:val="24"/>
          <w:szCs w:val="24"/>
          <w:u w:val="single"/>
        </w:rPr>
        <w:t xml:space="preserve">35. </w:t>
      </w:r>
      <w:r w:rsidRPr="00F47FD6">
        <w:rPr>
          <w:rFonts w:ascii="Times New Roman" w:hAnsi="Times New Roman" w:cs="Times New Roman"/>
          <w:i/>
          <w:iCs/>
          <w:color w:val="auto"/>
          <w:sz w:val="24"/>
          <w:szCs w:val="24"/>
          <w:u w:val="single"/>
        </w:rPr>
        <w:t>Метод вращения. Какие требования предъявляются к эскизу элемента</w:t>
      </w:r>
      <w:r>
        <w:rPr>
          <w:rFonts w:ascii="Times New Roman" w:hAnsi="Times New Roman" w:cs="Times New Roman"/>
          <w:i/>
          <w:iCs/>
          <w:color w:val="auto"/>
          <w:sz w:val="24"/>
          <w:szCs w:val="24"/>
          <w:u w:val="single"/>
        </w:rPr>
        <w:t xml:space="preserve"> </w:t>
      </w:r>
      <w:r w:rsidRPr="00F47FD6">
        <w:rPr>
          <w:rFonts w:ascii="Times New Roman" w:hAnsi="Times New Roman" w:cs="Times New Roman"/>
          <w:i/>
          <w:iCs/>
          <w:color w:val="auto"/>
          <w:sz w:val="24"/>
          <w:szCs w:val="24"/>
          <w:u w:val="single"/>
        </w:rPr>
        <w:t>вращения?</w:t>
      </w:r>
      <w:bookmarkEnd w:id="35"/>
    </w:p>
    <w:p w14:paraId="037A2F4D" w14:textId="77777777" w:rsidR="00272A78" w:rsidRPr="00272A78" w:rsidRDefault="00272A78" w:rsidP="00272A78">
      <w:pPr>
        <w:ind w:firstLine="709"/>
        <w:jc w:val="both"/>
        <w:rPr>
          <w:rFonts w:ascii="Times New Roman" w:eastAsia="Times New Roman" w:hAnsi="Times New Roman" w:cs="Times New Roman"/>
          <w:color w:val="000000"/>
          <w:sz w:val="24"/>
          <w:szCs w:val="24"/>
          <w:lang w:eastAsia="ru-RU"/>
        </w:rPr>
      </w:pPr>
      <w:r w:rsidRPr="00272A78">
        <w:rPr>
          <w:rFonts w:ascii="Times New Roman" w:eastAsia="Times New Roman" w:hAnsi="Times New Roman" w:cs="Times New Roman"/>
          <w:color w:val="000000"/>
          <w:sz w:val="24"/>
          <w:szCs w:val="24"/>
          <w:lang w:eastAsia="ru-RU"/>
        </w:rPr>
        <w:t>Любая формообразующая операция базируется на эскизе. К эскизу есть определенные требования, которые зависят от типа операции. Для операции вращения справедливо:</w:t>
      </w:r>
    </w:p>
    <w:p w14:paraId="01755B51" w14:textId="77777777" w:rsidR="00272A78" w:rsidRPr="00272A78" w:rsidRDefault="00272A78" w:rsidP="00272A78">
      <w:pPr>
        <w:ind w:firstLine="709"/>
        <w:jc w:val="both"/>
        <w:rPr>
          <w:rFonts w:ascii="Times New Roman" w:eastAsia="Times New Roman" w:hAnsi="Times New Roman" w:cs="Times New Roman"/>
          <w:color w:val="000000"/>
          <w:sz w:val="24"/>
          <w:szCs w:val="24"/>
          <w:lang w:eastAsia="ru-RU"/>
        </w:rPr>
      </w:pPr>
    </w:p>
    <w:p w14:paraId="0E3CEAB3" w14:textId="77777777" w:rsidR="00272A78" w:rsidRPr="00272A78" w:rsidRDefault="00272A78" w:rsidP="00272A78">
      <w:pPr>
        <w:pStyle w:val="a9"/>
        <w:numPr>
          <w:ilvl w:val="0"/>
          <w:numId w:val="23"/>
        </w:numPr>
        <w:jc w:val="both"/>
        <w:rPr>
          <w:rFonts w:ascii="Times New Roman" w:eastAsia="Times New Roman" w:hAnsi="Times New Roman" w:cs="Times New Roman"/>
          <w:color w:val="000000"/>
          <w:sz w:val="24"/>
          <w:szCs w:val="24"/>
          <w:lang w:eastAsia="ru-RU"/>
        </w:rPr>
      </w:pPr>
      <w:r w:rsidRPr="00272A78">
        <w:rPr>
          <w:rFonts w:ascii="Times New Roman" w:eastAsia="Times New Roman" w:hAnsi="Times New Roman" w:cs="Times New Roman"/>
          <w:color w:val="000000"/>
          <w:sz w:val="24"/>
          <w:szCs w:val="24"/>
          <w:lang w:eastAsia="ru-RU"/>
        </w:rPr>
        <w:t>объекты, которые должны участвовать в операции, должны быть выполнены основной и осевой линиями. Контур выполняется основной линией, осевая линия обозначает ось вращения. Все вспомогательные линии выполняются любым другим стилем, в том числе и утолщенной линией;</w:t>
      </w:r>
    </w:p>
    <w:p w14:paraId="52049850" w14:textId="77777777" w:rsidR="00272A78" w:rsidRPr="00272A78" w:rsidRDefault="00272A78" w:rsidP="00272A78">
      <w:pPr>
        <w:pStyle w:val="a9"/>
        <w:numPr>
          <w:ilvl w:val="0"/>
          <w:numId w:val="23"/>
        </w:numPr>
        <w:jc w:val="both"/>
        <w:rPr>
          <w:rFonts w:ascii="Times New Roman" w:eastAsia="Times New Roman" w:hAnsi="Times New Roman" w:cs="Times New Roman"/>
          <w:color w:val="000000"/>
          <w:sz w:val="24"/>
          <w:szCs w:val="24"/>
          <w:lang w:eastAsia="ru-RU"/>
        </w:rPr>
      </w:pPr>
      <w:r w:rsidRPr="00272A78">
        <w:rPr>
          <w:rFonts w:ascii="Times New Roman" w:eastAsia="Times New Roman" w:hAnsi="Times New Roman" w:cs="Times New Roman"/>
          <w:color w:val="000000"/>
          <w:sz w:val="24"/>
          <w:szCs w:val="24"/>
          <w:lang w:eastAsia="ru-RU"/>
        </w:rPr>
        <w:t>если эскиз содержит ось, то она не должна пересекать контур. Крайние точки контура могут лежать на оси, либо её продолжении;</w:t>
      </w:r>
    </w:p>
    <w:p w14:paraId="12948B80" w14:textId="15541EC0" w:rsidR="00F47FD6" w:rsidRDefault="00272A78" w:rsidP="00272A78">
      <w:pPr>
        <w:pStyle w:val="a9"/>
        <w:numPr>
          <w:ilvl w:val="0"/>
          <w:numId w:val="23"/>
        </w:numPr>
        <w:jc w:val="both"/>
        <w:rPr>
          <w:rFonts w:ascii="Times New Roman" w:eastAsia="Times New Roman" w:hAnsi="Times New Roman" w:cs="Times New Roman"/>
          <w:color w:val="000000"/>
          <w:sz w:val="24"/>
          <w:szCs w:val="24"/>
          <w:lang w:eastAsia="ru-RU"/>
        </w:rPr>
      </w:pPr>
      <w:r w:rsidRPr="00272A78">
        <w:rPr>
          <w:rFonts w:ascii="Times New Roman" w:eastAsia="Times New Roman" w:hAnsi="Times New Roman" w:cs="Times New Roman"/>
          <w:color w:val="000000"/>
          <w:sz w:val="24"/>
          <w:szCs w:val="24"/>
          <w:lang w:eastAsia="ru-RU"/>
        </w:rPr>
        <w:t>один замкнутый контур может быть вложен в другой замкнутый контур, степень вложенности любая.</w:t>
      </w:r>
    </w:p>
    <w:p w14:paraId="5FD3A79F" w14:textId="38F33F0A" w:rsidR="00677C2F" w:rsidRDefault="00677C2F" w:rsidP="00677C2F">
      <w:pPr>
        <w:pStyle w:val="2"/>
        <w:rPr>
          <w:rFonts w:ascii="Times New Roman" w:hAnsi="Times New Roman" w:cs="Times New Roman"/>
          <w:i/>
          <w:iCs/>
          <w:color w:val="auto"/>
          <w:sz w:val="24"/>
          <w:szCs w:val="24"/>
          <w:u w:val="single"/>
        </w:rPr>
      </w:pPr>
      <w:bookmarkStart w:id="36" w:name="_Toc124109381"/>
      <w:r w:rsidRPr="00677C2F">
        <w:rPr>
          <w:rFonts w:ascii="Times New Roman" w:hAnsi="Times New Roman" w:cs="Times New Roman"/>
          <w:i/>
          <w:iCs/>
          <w:color w:val="auto"/>
          <w:sz w:val="24"/>
          <w:szCs w:val="24"/>
          <w:u w:val="single"/>
        </w:rPr>
        <w:t xml:space="preserve">36. </w:t>
      </w:r>
      <w:r w:rsidRPr="00677C2F">
        <w:rPr>
          <w:rFonts w:ascii="Times New Roman" w:hAnsi="Times New Roman" w:cs="Times New Roman"/>
          <w:i/>
          <w:iCs/>
          <w:color w:val="auto"/>
          <w:sz w:val="24"/>
          <w:szCs w:val="24"/>
          <w:u w:val="single"/>
        </w:rPr>
        <w:t>Дайте характеристику понятиям «базовая точка», «дерево построения»,</w:t>
      </w:r>
      <w:r w:rsidRPr="00677C2F">
        <w:rPr>
          <w:rFonts w:ascii="Times New Roman" w:hAnsi="Times New Roman" w:cs="Times New Roman"/>
          <w:i/>
          <w:iCs/>
          <w:color w:val="auto"/>
          <w:sz w:val="24"/>
          <w:szCs w:val="24"/>
          <w:u w:val="single"/>
        </w:rPr>
        <w:t xml:space="preserve"> </w:t>
      </w:r>
      <w:r w:rsidRPr="00677C2F">
        <w:rPr>
          <w:rFonts w:ascii="Times New Roman" w:hAnsi="Times New Roman" w:cs="Times New Roman"/>
          <w:i/>
          <w:iCs/>
          <w:color w:val="auto"/>
          <w:sz w:val="24"/>
          <w:szCs w:val="24"/>
          <w:u w:val="single"/>
        </w:rPr>
        <w:t>«компоненты сборки».</w:t>
      </w:r>
      <w:bookmarkEnd w:id="36"/>
    </w:p>
    <w:p w14:paraId="513518E8" w14:textId="5CE8AF24" w:rsidR="00677C2F" w:rsidRDefault="003059FF" w:rsidP="003059FF">
      <w:pPr>
        <w:ind w:firstLine="709"/>
        <w:jc w:val="both"/>
        <w:rPr>
          <w:rFonts w:ascii="Times New Roman" w:eastAsia="Times New Roman" w:hAnsi="Times New Roman" w:cs="Times New Roman"/>
          <w:color w:val="000000"/>
          <w:sz w:val="24"/>
          <w:szCs w:val="24"/>
          <w:lang w:eastAsia="ru-RU"/>
        </w:rPr>
      </w:pPr>
      <w:r w:rsidRPr="006B1087">
        <w:rPr>
          <w:rFonts w:ascii="Times New Roman" w:eastAsia="Times New Roman" w:hAnsi="Times New Roman" w:cs="Times New Roman"/>
          <w:b/>
          <w:bCs/>
          <w:color w:val="000000"/>
          <w:sz w:val="24"/>
          <w:szCs w:val="24"/>
          <w:lang w:eastAsia="ru-RU"/>
        </w:rPr>
        <w:t>Базовая точка</w:t>
      </w:r>
      <w:r w:rsidR="00994103">
        <w:rPr>
          <w:rFonts w:ascii="Times New Roman" w:eastAsia="Times New Roman" w:hAnsi="Times New Roman" w:cs="Times New Roman"/>
          <w:color w:val="000000"/>
          <w:sz w:val="24"/>
          <w:szCs w:val="24"/>
          <w:lang w:eastAsia="ru-RU"/>
        </w:rPr>
        <w:t xml:space="preserve"> </w:t>
      </w:r>
      <w:proofErr w:type="gramStart"/>
      <w:r w:rsidRPr="003059FF">
        <w:rPr>
          <w:rFonts w:ascii="Times New Roman" w:eastAsia="Times New Roman" w:hAnsi="Times New Roman" w:cs="Times New Roman"/>
          <w:color w:val="000000"/>
          <w:sz w:val="24"/>
          <w:szCs w:val="24"/>
          <w:lang w:eastAsia="ru-RU"/>
        </w:rPr>
        <w:t>-</w:t>
      </w:r>
      <w:r w:rsidR="00994103">
        <w:rPr>
          <w:rFonts w:ascii="Times New Roman" w:eastAsia="Times New Roman" w:hAnsi="Times New Roman" w:cs="Times New Roman"/>
          <w:color w:val="000000"/>
          <w:sz w:val="24"/>
          <w:szCs w:val="24"/>
          <w:lang w:eastAsia="ru-RU"/>
        </w:rPr>
        <w:t xml:space="preserve"> это</w:t>
      </w:r>
      <w:proofErr w:type="gramEnd"/>
      <w:r w:rsidRPr="003059FF">
        <w:rPr>
          <w:rFonts w:ascii="Times New Roman" w:eastAsia="Times New Roman" w:hAnsi="Times New Roman" w:cs="Times New Roman"/>
          <w:color w:val="000000"/>
          <w:sz w:val="24"/>
          <w:szCs w:val="24"/>
          <w:lang w:eastAsia="ru-RU"/>
        </w:rPr>
        <w:t xml:space="preserve"> точка, по положениям которой до и после операции сдвига, копирования, поворота или деформации определяется перемещение объектов, участвующих в операции или точка, от которой отсчитываются углы и расстояния для определения нового положения объектов при копировании вдоль кривой, по сетке и по концентрической сетке.</w:t>
      </w:r>
    </w:p>
    <w:p w14:paraId="4A7A9801" w14:textId="0F6DA1A1" w:rsidR="001A6E83" w:rsidRPr="001A6E83" w:rsidRDefault="006B1087" w:rsidP="001948EF">
      <w:pPr>
        <w:ind w:firstLine="709"/>
        <w:jc w:val="both"/>
        <w:rPr>
          <w:rFonts w:ascii="Times New Roman" w:eastAsia="Times New Roman" w:hAnsi="Times New Roman" w:cs="Times New Roman"/>
          <w:color w:val="000000"/>
          <w:sz w:val="24"/>
          <w:szCs w:val="24"/>
          <w:lang w:eastAsia="ru-RU"/>
        </w:rPr>
      </w:pPr>
      <w:r w:rsidRPr="001948EF">
        <w:rPr>
          <w:rFonts w:ascii="Times New Roman" w:eastAsia="Times New Roman" w:hAnsi="Times New Roman" w:cs="Times New Roman"/>
          <w:b/>
          <w:bCs/>
          <w:color w:val="000000"/>
          <w:sz w:val="24"/>
          <w:szCs w:val="24"/>
          <w:lang w:eastAsia="ru-RU"/>
        </w:rPr>
        <w:t>Дерево построения</w:t>
      </w:r>
      <w:r w:rsidR="001A6E83">
        <w:rPr>
          <w:rFonts w:ascii="Times New Roman" w:eastAsia="Times New Roman" w:hAnsi="Times New Roman" w:cs="Times New Roman"/>
          <w:color w:val="000000"/>
          <w:sz w:val="24"/>
          <w:szCs w:val="24"/>
          <w:lang w:eastAsia="ru-RU"/>
        </w:rPr>
        <w:t xml:space="preserve"> - п</w:t>
      </w:r>
      <w:r w:rsidR="001A6E83" w:rsidRPr="001A6E83">
        <w:rPr>
          <w:rFonts w:ascii="Times New Roman" w:eastAsia="Times New Roman" w:hAnsi="Times New Roman" w:cs="Times New Roman"/>
          <w:color w:val="000000"/>
          <w:sz w:val="24"/>
          <w:szCs w:val="24"/>
          <w:lang w:eastAsia="ru-RU"/>
        </w:rPr>
        <w:t>ри работе с любой деталью или сборкой на экране может отображаться окно, содержащее Дерево построения модели.</w:t>
      </w:r>
    </w:p>
    <w:p w14:paraId="75811455" w14:textId="0679C16F" w:rsidR="000E52A0" w:rsidRDefault="001A6E83" w:rsidP="001A6E83">
      <w:pPr>
        <w:ind w:firstLine="709"/>
        <w:jc w:val="both"/>
        <w:rPr>
          <w:rFonts w:ascii="Times New Roman" w:eastAsia="Times New Roman" w:hAnsi="Times New Roman" w:cs="Times New Roman"/>
          <w:color w:val="000000"/>
          <w:sz w:val="24"/>
          <w:szCs w:val="24"/>
          <w:lang w:eastAsia="ru-RU"/>
        </w:rPr>
      </w:pPr>
      <w:r w:rsidRPr="001A6E83">
        <w:rPr>
          <w:rFonts w:ascii="Times New Roman" w:eastAsia="Times New Roman" w:hAnsi="Times New Roman" w:cs="Times New Roman"/>
          <w:color w:val="000000"/>
          <w:sz w:val="24"/>
          <w:szCs w:val="24"/>
          <w:lang w:eastAsia="ru-RU"/>
        </w:rPr>
        <w:t>Дерево построения — это представленная в графическом виде последовательность объектов, составляющих модель</w:t>
      </w:r>
      <w:r w:rsidR="00BB5C2D">
        <w:rPr>
          <w:rFonts w:ascii="Times New Roman" w:eastAsia="Times New Roman" w:hAnsi="Times New Roman" w:cs="Times New Roman"/>
          <w:color w:val="000000"/>
          <w:sz w:val="24"/>
          <w:szCs w:val="24"/>
          <w:lang w:eastAsia="ru-RU"/>
        </w:rPr>
        <w:t>.</w:t>
      </w:r>
    </w:p>
    <w:p w14:paraId="47B21234" w14:textId="30D78DC4" w:rsidR="00BB5C2D" w:rsidRDefault="00BB5C2D" w:rsidP="001A6E83">
      <w:pPr>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 Дереве построения отображаются:</w:t>
      </w:r>
    </w:p>
    <w:p w14:paraId="6CECE4C5" w14:textId="5812B7FD" w:rsidR="00BB5C2D" w:rsidRDefault="00BB5C2D" w:rsidP="00BB5C2D">
      <w:pPr>
        <w:pStyle w:val="a9"/>
        <w:numPr>
          <w:ilvl w:val="0"/>
          <w:numId w:val="24"/>
        </w:numPr>
        <w:jc w:val="both"/>
        <w:rPr>
          <w:rFonts w:ascii="Times New Roman" w:eastAsia="Times New Roman" w:hAnsi="Times New Roman" w:cs="Times New Roman"/>
          <w:color w:val="000000"/>
          <w:sz w:val="24"/>
          <w:szCs w:val="24"/>
          <w:lang w:eastAsia="ru-RU"/>
        </w:rPr>
      </w:pPr>
      <w:r w:rsidRPr="00BB5C2D">
        <w:rPr>
          <w:rFonts w:ascii="Times New Roman" w:eastAsia="Times New Roman" w:hAnsi="Times New Roman" w:cs="Times New Roman"/>
          <w:color w:val="000000"/>
          <w:sz w:val="24"/>
          <w:szCs w:val="24"/>
          <w:lang w:eastAsia="ru-RU"/>
        </w:rPr>
        <w:t>обозначение начала координат</w:t>
      </w:r>
    </w:p>
    <w:p w14:paraId="08DD0075" w14:textId="5A66E1EE" w:rsidR="00BB5C2D" w:rsidRPr="00BB5C2D" w:rsidRDefault="00BB5C2D" w:rsidP="00BB5C2D">
      <w:pPr>
        <w:pStyle w:val="a9"/>
        <w:numPr>
          <w:ilvl w:val="0"/>
          <w:numId w:val="24"/>
        </w:numPr>
        <w:jc w:val="both"/>
        <w:rPr>
          <w:rFonts w:ascii="Times New Roman" w:eastAsia="Times New Roman" w:hAnsi="Times New Roman" w:cs="Times New Roman"/>
          <w:color w:val="000000"/>
          <w:sz w:val="24"/>
          <w:szCs w:val="24"/>
          <w:lang w:eastAsia="ru-RU"/>
        </w:rPr>
      </w:pPr>
      <w:r w:rsidRPr="00FE4745">
        <w:rPr>
          <w:rFonts w:ascii="Times New Roman" w:eastAsia="Times New Roman" w:hAnsi="Times New Roman" w:cs="Times New Roman"/>
          <w:color w:val="000000"/>
          <w:sz w:val="24"/>
          <w:szCs w:val="24"/>
          <w:lang w:eastAsia="ru-RU"/>
        </w:rPr>
        <w:t>плоскости</w:t>
      </w:r>
    </w:p>
    <w:p w14:paraId="3D80715E" w14:textId="73B56CE4" w:rsidR="00BB5C2D" w:rsidRPr="00BB5C2D" w:rsidRDefault="00BB5C2D" w:rsidP="00BB5C2D">
      <w:pPr>
        <w:pStyle w:val="a9"/>
        <w:numPr>
          <w:ilvl w:val="0"/>
          <w:numId w:val="24"/>
        </w:numPr>
        <w:jc w:val="both"/>
        <w:rPr>
          <w:rFonts w:ascii="Times New Roman" w:eastAsia="Times New Roman" w:hAnsi="Times New Roman" w:cs="Times New Roman"/>
          <w:color w:val="000000"/>
          <w:sz w:val="24"/>
          <w:szCs w:val="24"/>
          <w:lang w:eastAsia="ru-RU"/>
        </w:rPr>
      </w:pPr>
      <w:r w:rsidRPr="00FE4745">
        <w:rPr>
          <w:rFonts w:ascii="Times New Roman" w:eastAsia="Times New Roman" w:hAnsi="Times New Roman" w:cs="Times New Roman"/>
          <w:color w:val="000000"/>
          <w:sz w:val="24"/>
          <w:szCs w:val="24"/>
          <w:lang w:eastAsia="ru-RU"/>
        </w:rPr>
        <w:t>оси</w:t>
      </w:r>
    </w:p>
    <w:p w14:paraId="55C3FD7D" w14:textId="63C73581" w:rsidR="00BB5C2D" w:rsidRPr="00FE4745" w:rsidRDefault="00FE4745" w:rsidP="00BB5C2D">
      <w:pPr>
        <w:pStyle w:val="a9"/>
        <w:numPr>
          <w:ilvl w:val="0"/>
          <w:numId w:val="24"/>
        </w:numPr>
        <w:jc w:val="both"/>
        <w:rPr>
          <w:rFonts w:ascii="Times New Roman" w:eastAsia="Times New Roman" w:hAnsi="Times New Roman" w:cs="Times New Roman"/>
          <w:color w:val="000000"/>
          <w:sz w:val="24"/>
          <w:szCs w:val="24"/>
          <w:lang w:eastAsia="ru-RU"/>
        </w:rPr>
      </w:pPr>
      <w:r w:rsidRPr="00FE4745">
        <w:rPr>
          <w:rFonts w:ascii="Times New Roman" w:eastAsia="Times New Roman" w:hAnsi="Times New Roman" w:cs="Times New Roman"/>
          <w:color w:val="000000"/>
          <w:sz w:val="24"/>
          <w:szCs w:val="24"/>
          <w:lang w:eastAsia="ru-RU"/>
        </w:rPr>
        <w:t>пространственные кривые</w:t>
      </w:r>
    </w:p>
    <w:p w14:paraId="45BA7DEE" w14:textId="1BB7BCBC" w:rsidR="00FE4745" w:rsidRPr="00FE4745" w:rsidRDefault="00FE4745" w:rsidP="00BB5C2D">
      <w:pPr>
        <w:pStyle w:val="a9"/>
        <w:numPr>
          <w:ilvl w:val="0"/>
          <w:numId w:val="24"/>
        </w:numPr>
        <w:jc w:val="both"/>
        <w:rPr>
          <w:rFonts w:ascii="Times New Roman" w:eastAsia="Times New Roman" w:hAnsi="Times New Roman" w:cs="Times New Roman"/>
          <w:color w:val="000000"/>
          <w:sz w:val="24"/>
          <w:szCs w:val="24"/>
          <w:lang w:eastAsia="ru-RU"/>
        </w:rPr>
      </w:pPr>
      <w:r w:rsidRPr="00FE4745">
        <w:rPr>
          <w:rFonts w:ascii="Times New Roman" w:eastAsia="Times New Roman" w:hAnsi="Times New Roman" w:cs="Times New Roman"/>
          <w:color w:val="000000"/>
          <w:sz w:val="24"/>
          <w:szCs w:val="24"/>
          <w:lang w:eastAsia="ru-RU"/>
        </w:rPr>
        <w:t>поверхности</w:t>
      </w:r>
    </w:p>
    <w:p w14:paraId="0D4C063A" w14:textId="08437430" w:rsidR="00FE4745" w:rsidRPr="00FE4745" w:rsidRDefault="00FE4745" w:rsidP="00BB5C2D">
      <w:pPr>
        <w:pStyle w:val="a9"/>
        <w:numPr>
          <w:ilvl w:val="0"/>
          <w:numId w:val="24"/>
        </w:numPr>
        <w:jc w:val="both"/>
        <w:rPr>
          <w:rFonts w:ascii="Times New Roman" w:eastAsia="Times New Roman" w:hAnsi="Times New Roman" w:cs="Times New Roman"/>
          <w:color w:val="000000"/>
          <w:sz w:val="24"/>
          <w:szCs w:val="24"/>
          <w:lang w:eastAsia="ru-RU"/>
        </w:rPr>
      </w:pPr>
      <w:r w:rsidRPr="00FE4745">
        <w:rPr>
          <w:rFonts w:ascii="Times New Roman" w:eastAsia="Times New Roman" w:hAnsi="Times New Roman" w:cs="Times New Roman"/>
          <w:color w:val="000000"/>
          <w:sz w:val="24"/>
          <w:szCs w:val="24"/>
          <w:lang w:eastAsia="ru-RU"/>
        </w:rPr>
        <w:t>условные обозначения</w:t>
      </w:r>
    </w:p>
    <w:p w14:paraId="35C131B4" w14:textId="63489EC6" w:rsidR="00FE4745" w:rsidRPr="00FE4745" w:rsidRDefault="00FE4745" w:rsidP="00BB5C2D">
      <w:pPr>
        <w:pStyle w:val="a9"/>
        <w:numPr>
          <w:ilvl w:val="0"/>
          <w:numId w:val="24"/>
        </w:numPr>
        <w:jc w:val="both"/>
        <w:rPr>
          <w:rFonts w:ascii="Times New Roman" w:eastAsia="Times New Roman" w:hAnsi="Times New Roman" w:cs="Times New Roman"/>
          <w:color w:val="000000"/>
          <w:sz w:val="24"/>
          <w:szCs w:val="24"/>
          <w:lang w:eastAsia="ru-RU"/>
        </w:rPr>
      </w:pPr>
      <w:r w:rsidRPr="00FE4745">
        <w:rPr>
          <w:rFonts w:ascii="Times New Roman" w:eastAsia="Times New Roman" w:hAnsi="Times New Roman" w:cs="Times New Roman"/>
          <w:color w:val="000000"/>
          <w:sz w:val="24"/>
          <w:szCs w:val="24"/>
          <w:lang w:eastAsia="ru-RU"/>
        </w:rPr>
        <w:t>эскизы</w:t>
      </w:r>
    </w:p>
    <w:p w14:paraId="592AA2D9" w14:textId="3BC1126F" w:rsidR="00FE4745" w:rsidRDefault="00FE4745" w:rsidP="00BB5C2D">
      <w:pPr>
        <w:pStyle w:val="a9"/>
        <w:numPr>
          <w:ilvl w:val="0"/>
          <w:numId w:val="24"/>
        </w:numPr>
        <w:jc w:val="both"/>
        <w:rPr>
          <w:rFonts w:ascii="Times New Roman" w:eastAsia="Times New Roman" w:hAnsi="Times New Roman" w:cs="Times New Roman"/>
          <w:color w:val="000000"/>
          <w:sz w:val="24"/>
          <w:szCs w:val="24"/>
          <w:lang w:eastAsia="ru-RU"/>
        </w:rPr>
      </w:pPr>
      <w:r w:rsidRPr="00FE4745">
        <w:rPr>
          <w:rFonts w:ascii="Times New Roman" w:eastAsia="Times New Roman" w:hAnsi="Times New Roman" w:cs="Times New Roman"/>
          <w:color w:val="000000"/>
          <w:sz w:val="24"/>
          <w:szCs w:val="24"/>
          <w:lang w:eastAsia="ru-RU"/>
        </w:rPr>
        <w:t>операции</w:t>
      </w:r>
    </w:p>
    <w:p w14:paraId="1694906A" w14:textId="29300128" w:rsidR="0057446B" w:rsidRPr="0057446B" w:rsidRDefault="0057446B" w:rsidP="0057446B">
      <w:pPr>
        <w:ind w:firstLine="709"/>
        <w:jc w:val="both"/>
        <w:rPr>
          <w:rFonts w:ascii="Times New Roman" w:eastAsia="Times New Roman" w:hAnsi="Times New Roman" w:cs="Times New Roman"/>
          <w:color w:val="000000"/>
          <w:sz w:val="24"/>
          <w:szCs w:val="24"/>
          <w:lang w:eastAsia="ru-RU"/>
        </w:rPr>
      </w:pPr>
      <w:r w:rsidRPr="0057446B">
        <w:rPr>
          <w:rFonts w:ascii="Times New Roman" w:eastAsia="Times New Roman" w:hAnsi="Times New Roman" w:cs="Times New Roman"/>
          <w:color w:val="000000"/>
          <w:sz w:val="24"/>
          <w:szCs w:val="24"/>
          <w:lang w:eastAsia="ru-RU"/>
        </w:rPr>
        <w:t>Компонентами называются входящие в сборку детали, подсборки и стандартные изделия.</w:t>
      </w:r>
    </w:p>
    <w:p w14:paraId="0CCA1929" w14:textId="7A1FB5CE" w:rsidR="0057446B" w:rsidRPr="0057446B" w:rsidRDefault="0057446B" w:rsidP="0057446B">
      <w:pPr>
        <w:ind w:firstLine="709"/>
        <w:jc w:val="both"/>
        <w:rPr>
          <w:rFonts w:ascii="Times New Roman" w:eastAsia="Times New Roman" w:hAnsi="Times New Roman" w:cs="Times New Roman"/>
          <w:color w:val="000000"/>
          <w:sz w:val="24"/>
          <w:szCs w:val="24"/>
          <w:lang w:eastAsia="ru-RU"/>
        </w:rPr>
      </w:pPr>
      <w:r w:rsidRPr="0057446B">
        <w:rPr>
          <w:rFonts w:ascii="Times New Roman" w:eastAsia="Times New Roman" w:hAnsi="Times New Roman" w:cs="Times New Roman"/>
          <w:color w:val="000000"/>
          <w:sz w:val="24"/>
          <w:szCs w:val="24"/>
          <w:lang w:eastAsia="ru-RU"/>
        </w:rPr>
        <w:t>Компоненты записаны в отдельных файлах на диске. В сборке хранятся ссылки на эти компоненты.</w:t>
      </w:r>
    </w:p>
    <w:p w14:paraId="23F23E01" w14:textId="5F006BAD" w:rsidR="0057446B" w:rsidRPr="0057446B" w:rsidRDefault="0057446B" w:rsidP="0057446B">
      <w:pPr>
        <w:ind w:firstLine="709"/>
        <w:jc w:val="both"/>
        <w:rPr>
          <w:rFonts w:ascii="Times New Roman" w:eastAsia="Times New Roman" w:hAnsi="Times New Roman" w:cs="Times New Roman"/>
          <w:color w:val="000000"/>
          <w:sz w:val="24"/>
          <w:szCs w:val="24"/>
          <w:lang w:eastAsia="ru-RU"/>
        </w:rPr>
      </w:pPr>
      <w:r w:rsidRPr="0057446B">
        <w:rPr>
          <w:rFonts w:ascii="Times New Roman" w:eastAsia="Times New Roman" w:hAnsi="Times New Roman" w:cs="Times New Roman"/>
          <w:color w:val="000000"/>
          <w:sz w:val="24"/>
          <w:szCs w:val="24"/>
          <w:lang w:eastAsia="ru-RU"/>
        </w:rPr>
        <w:lastRenderedPageBreak/>
        <w:t>Пользователь может указать взаимное положение компонентов сборки, задав параметрические связи между их гранями, ребрами и вершинами (например, совпадение граней двух деталей или соосность втулки и отверстия). Эти параметрические связи называются сопряжениями.</w:t>
      </w:r>
    </w:p>
    <w:p w14:paraId="1AE4B6BA" w14:textId="1F416DB4" w:rsidR="001B65B1" w:rsidRDefault="0057446B" w:rsidP="0057446B">
      <w:pPr>
        <w:ind w:firstLine="709"/>
        <w:jc w:val="both"/>
        <w:rPr>
          <w:rFonts w:ascii="Times New Roman" w:eastAsia="Times New Roman" w:hAnsi="Times New Roman" w:cs="Times New Roman"/>
          <w:color w:val="000000"/>
          <w:sz w:val="24"/>
          <w:szCs w:val="24"/>
          <w:lang w:eastAsia="ru-RU"/>
        </w:rPr>
      </w:pPr>
      <w:r w:rsidRPr="0057446B">
        <w:rPr>
          <w:rFonts w:ascii="Times New Roman" w:eastAsia="Times New Roman" w:hAnsi="Times New Roman" w:cs="Times New Roman"/>
          <w:color w:val="000000"/>
          <w:sz w:val="24"/>
          <w:szCs w:val="24"/>
          <w:lang w:eastAsia="ru-RU"/>
        </w:rPr>
        <w:t>В сборке можно выполнить формообразующие операции, имитирующие обработку изделия в сборе (например, создать отверстие, проходящее через все компоненты сборки и отсечь часть сборки плоскостью).</w:t>
      </w:r>
    </w:p>
    <w:p w14:paraId="21BCE7EF" w14:textId="77777777" w:rsidR="00EF22CA" w:rsidRDefault="00EF22CA" w:rsidP="0057446B">
      <w:pPr>
        <w:ind w:firstLine="709"/>
        <w:jc w:val="both"/>
        <w:rPr>
          <w:rFonts w:ascii="Times New Roman" w:eastAsia="Times New Roman" w:hAnsi="Times New Roman" w:cs="Times New Roman"/>
          <w:color w:val="000000"/>
          <w:sz w:val="24"/>
          <w:szCs w:val="24"/>
          <w:lang w:eastAsia="ru-RU"/>
        </w:rPr>
      </w:pPr>
    </w:p>
    <w:p w14:paraId="017F3159" w14:textId="084AD56E" w:rsidR="00EF22CA" w:rsidRDefault="00EF22CA" w:rsidP="00D918B3">
      <w:pPr>
        <w:pStyle w:val="2"/>
        <w:rPr>
          <w:rFonts w:ascii="Times New Roman" w:hAnsi="Times New Roman" w:cs="Times New Roman"/>
          <w:i/>
          <w:iCs/>
          <w:color w:val="auto"/>
          <w:sz w:val="24"/>
          <w:szCs w:val="24"/>
          <w:u w:val="single"/>
        </w:rPr>
      </w:pPr>
      <w:bookmarkStart w:id="37" w:name="_Toc124109382"/>
      <w:r w:rsidRPr="00D918B3">
        <w:rPr>
          <w:rFonts w:ascii="Times New Roman" w:hAnsi="Times New Roman" w:cs="Times New Roman"/>
          <w:i/>
          <w:iCs/>
          <w:color w:val="auto"/>
          <w:sz w:val="24"/>
          <w:szCs w:val="24"/>
          <w:u w:val="single"/>
        </w:rPr>
        <w:t xml:space="preserve">37. </w:t>
      </w:r>
      <w:r w:rsidRPr="00D918B3">
        <w:rPr>
          <w:rFonts w:ascii="Times New Roman" w:hAnsi="Times New Roman" w:cs="Times New Roman"/>
          <w:i/>
          <w:iCs/>
          <w:color w:val="auto"/>
          <w:sz w:val="24"/>
          <w:szCs w:val="24"/>
          <w:u w:val="single"/>
        </w:rPr>
        <w:t>Опишите особенности построения сборок в Компас 3D. Что такое сопряжение?</w:t>
      </w:r>
      <w:bookmarkEnd w:id="37"/>
    </w:p>
    <w:p w14:paraId="2A0D8D4F" w14:textId="0800CAD5" w:rsidR="000B17E4" w:rsidRPr="000B17E4" w:rsidRDefault="000B17E4" w:rsidP="000B17E4">
      <w:pPr>
        <w:ind w:firstLine="709"/>
        <w:jc w:val="both"/>
        <w:rPr>
          <w:sz w:val="24"/>
          <w:szCs w:val="24"/>
        </w:rPr>
      </w:pPr>
      <w:r w:rsidRPr="000B17E4">
        <w:rPr>
          <w:sz w:val="24"/>
          <w:szCs w:val="24"/>
        </w:rPr>
        <w:t>После того, как в сборке будут созданы компоненты, можно приступать к созданию па­раметрических связей между ними.</w:t>
      </w:r>
    </w:p>
    <w:p w14:paraId="55272E1D" w14:textId="17793245" w:rsidR="000B17E4" w:rsidRPr="000B17E4" w:rsidRDefault="000B17E4" w:rsidP="000B17E4">
      <w:pPr>
        <w:ind w:firstLine="709"/>
        <w:jc w:val="both"/>
        <w:rPr>
          <w:sz w:val="24"/>
          <w:szCs w:val="24"/>
        </w:rPr>
      </w:pPr>
      <w:r w:rsidRPr="000B17E4">
        <w:rPr>
          <w:sz w:val="24"/>
          <w:szCs w:val="24"/>
        </w:rPr>
        <w:t>Сопряжение – это параметрическая связь между гранями, ребрами или вершинами раз­ных компонентов сборки.</w:t>
      </w:r>
    </w:p>
    <w:p w14:paraId="25CD2AFF" w14:textId="5B210419" w:rsidR="00D918B3" w:rsidRDefault="000B17E4" w:rsidP="000B17E4">
      <w:pPr>
        <w:ind w:firstLine="709"/>
        <w:jc w:val="both"/>
        <w:rPr>
          <w:sz w:val="24"/>
          <w:szCs w:val="24"/>
        </w:rPr>
      </w:pPr>
      <w:r w:rsidRPr="000B17E4">
        <w:rPr>
          <w:sz w:val="24"/>
          <w:szCs w:val="24"/>
        </w:rPr>
        <w:t>В KOMПAC-3D можно задать сопряжения следующих типов:</w:t>
      </w:r>
    </w:p>
    <w:p w14:paraId="0175DDFC" w14:textId="56B2201B" w:rsidR="00D86741" w:rsidRPr="001C2591" w:rsidRDefault="001C2591" w:rsidP="00D86741">
      <w:pPr>
        <w:pStyle w:val="a9"/>
        <w:numPr>
          <w:ilvl w:val="0"/>
          <w:numId w:val="25"/>
        </w:numPr>
        <w:jc w:val="both"/>
        <w:rPr>
          <w:sz w:val="24"/>
          <w:szCs w:val="24"/>
        </w:rPr>
      </w:pPr>
      <w:r>
        <w:rPr>
          <w:color w:val="222222"/>
          <w:sz w:val="28"/>
          <w:szCs w:val="28"/>
          <w:shd w:val="clear" w:color="auto" w:fill="FEFEFE"/>
        </w:rPr>
        <w:t>Совпадение</w:t>
      </w:r>
    </w:p>
    <w:p w14:paraId="7192A39E" w14:textId="7523E133" w:rsidR="001C2591" w:rsidRPr="001C2591" w:rsidRDefault="001C2591" w:rsidP="00D86741">
      <w:pPr>
        <w:pStyle w:val="a9"/>
        <w:numPr>
          <w:ilvl w:val="0"/>
          <w:numId w:val="25"/>
        </w:numPr>
        <w:jc w:val="both"/>
        <w:rPr>
          <w:sz w:val="24"/>
          <w:szCs w:val="24"/>
        </w:rPr>
      </w:pPr>
      <w:r>
        <w:rPr>
          <w:color w:val="222222"/>
          <w:sz w:val="28"/>
          <w:szCs w:val="28"/>
          <w:shd w:val="clear" w:color="auto" w:fill="FEFEFE"/>
        </w:rPr>
        <w:t>Касание</w:t>
      </w:r>
    </w:p>
    <w:p w14:paraId="0E363D46" w14:textId="679A1778" w:rsidR="001C2591" w:rsidRPr="001C2591" w:rsidRDefault="001C2591" w:rsidP="00D86741">
      <w:pPr>
        <w:pStyle w:val="a9"/>
        <w:numPr>
          <w:ilvl w:val="0"/>
          <w:numId w:val="25"/>
        </w:numPr>
        <w:jc w:val="both"/>
        <w:rPr>
          <w:sz w:val="24"/>
          <w:szCs w:val="24"/>
        </w:rPr>
      </w:pPr>
      <w:r>
        <w:rPr>
          <w:color w:val="222222"/>
          <w:sz w:val="28"/>
          <w:szCs w:val="28"/>
          <w:shd w:val="clear" w:color="auto" w:fill="FEFEFE"/>
        </w:rPr>
        <w:t>Соосность</w:t>
      </w:r>
    </w:p>
    <w:p w14:paraId="4BA347E1" w14:textId="6B1F05F4" w:rsidR="001C2591" w:rsidRPr="001C2591" w:rsidRDefault="001C2591" w:rsidP="00D86741">
      <w:pPr>
        <w:pStyle w:val="a9"/>
        <w:numPr>
          <w:ilvl w:val="0"/>
          <w:numId w:val="25"/>
        </w:numPr>
        <w:jc w:val="both"/>
        <w:rPr>
          <w:sz w:val="24"/>
          <w:szCs w:val="24"/>
        </w:rPr>
      </w:pPr>
      <w:r>
        <w:rPr>
          <w:color w:val="222222"/>
          <w:sz w:val="28"/>
          <w:szCs w:val="28"/>
          <w:shd w:val="clear" w:color="auto" w:fill="FEFEFE"/>
        </w:rPr>
        <w:t>Параллельность</w:t>
      </w:r>
    </w:p>
    <w:p w14:paraId="757ECA56" w14:textId="5E91AF94" w:rsidR="001C2591" w:rsidRPr="001C2591" w:rsidRDefault="001C2591" w:rsidP="00D86741">
      <w:pPr>
        <w:pStyle w:val="a9"/>
        <w:numPr>
          <w:ilvl w:val="0"/>
          <w:numId w:val="25"/>
        </w:numPr>
        <w:jc w:val="both"/>
        <w:rPr>
          <w:sz w:val="24"/>
          <w:szCs w:val="24"/>
        </w:rPr>
      </w:pPr>
      <w:r>
        <w:rPr>
          <w:color w:val="222222"/>
          <w:sz w:val="28"/>
          <w:szCs w:val="28"/>
          <w:shd w:val="clear" w:color="auto" w:fill="FEFEFE"/>
        </w:rPr>
        <w:t>Перпендикулярность</w:t>
      </w:r>
    </w:p>
    <w:p w14:paraId="28D9D863" w14:textId="21A68153" w:rsidR="001C2591" w:rsidRPr="001C2591" w:rsidRDefault="001C2591" w:rsidP="00D86741">
      <w:pPr>
        <w:pStyle w:val="a9"/>
        <w:numPr>
          <w:ilvl w:val="0"/>
          <w:numId w:val="25"/>
        </w:numPr>
        <w:jc w:val="both"/>
        <w:rPr>
          <w:sz w:val="24"/>
          <w:szCs w:val="24"/>
        </w:rPr>
      </w:pPr>
      <w:r>
        <w:rPr>
          <w:color w:val="222222"/>
          <w:sz w:val="28"/>
          <w:szCs w:val="28"/>
          <w:shd w:val="clear" w:color="auto" w:fill="FEFEFE"/>
        </w:rPr>
        <w:t>Расположение элементов на заданном расстоянии</w:t>
      </w:r>
    </w:p>
    <w:p w14:paraId="63084844" w14:textId="71EABDB6" w:rsidR="001C2591" w:rsidRPr="00A8059B" w:rsidRDefault="001C2591" w:rsidP="00D86741">
      <w:pPr>
        <w:pStyle w:val="a9"/>
        <w:numPr>
          <w:ilvl w:val="0"/>
          <w:numId w:val="25"/>
        </w:numPr>
        <w:jc w:val="both"/>
        <w:rPr>
          <w:sz w:val="24"/>
          <w:szCs w:val="24"/>
        </w:rPr>
      </w:pPr>
      <w:r>
        <w:rPr>
          <w:color w:val="222222"/>
          <w:sz w:val="28"/>
          <w:szCs w:val="28"/>
          <w:shd w:val="clear" w:color="auto" w:fill="FEFEFE"/>
        </w:rPr>
        <w:t>Расположение элементов под заданным углом</w:t>
      </w:r>
    </w:p>
    <w:p w14:paraId="051C17A6" w14:textId="52AAA97D" w:rsidR="00A8059B" w:rsidRDefault="00A8059B" w:rsidP="00A8059B">
      <w:pPr>
        <w:pStyle w:val="2"/>
        <w:rPr>
          <w:rFonts w:ascii="Times New Roman" w:hAnsi="Times New Roman" w:cs="Times New Roman"/>
          <w:i/>
          <w:iCs/>
          <w:color w:val="auto"/>
          <w:sz w:val="24"/>
          <w:szCs w:val="24"/>
          <w:u w:val="single"/>
        </w:rPr>
      </w:pPr>
      <w:bookmarkStart w:id="38" w:name="_Toc124109383"/>
      <w:r w:rsidRPr="00A8059B">
        <w:rPr>
          <w:rFonts w:ascii="Times New Roman" w:hAnsi="Times New Roman" w:cs="Times New Roman"/>
          <w:i/>
          <w:iCs/>
          <w:color w:val="auto"/>
          <w:sz w:val="24"/>
          <w:szCs w:val="24"/>
          <w:u w:val="single"/>
        </w:rPr>
        <w:t xml:space="preserve">38. </w:t>
      </w:r>
      <w:r w:rsidRPr="00A8059B">
        <w:rPr>
          <w:rFonts w:ascii="Times New Roman" w:hAnsi="Times New Roman" w:cs="Times New Roman"/>
          <w:i/>
          <w:iCs/>
          <w:color w:val="auto"/>
          <w:sz w:val="24"/>
          <w:szCs w:val="24"/>
          <w:u w:val="single"/>
        </w:rPr>
        <w:t>Дайте характеристику понятиям «ассоциативный чертеж», «спецификация».</w:t>
      </w:r>
      <w:bookmarkEnd w:id="38"/>
    </w:p>
    <w:p w14:paraId="3A15BAF4" w14:textId="616F6081" w:rsidR="00A8059B" w:rsidRPr="004A67F4" w:rsidRDefault="00BA6D5A" w:rsidP="00A8059B">
      <w:pPr>
        <w:ind w:firstLine="709"/>
        <w:jc w:val="both"/>
        <w:rPr>
          <w:rFonts w:ascii="Times New Roman" w:hAnsi="Times New Roman" w:cs="Times New Roman"/>
          <w:sz w:val="24"/>
          <w:szCs w:val="24"/>
        </w:rPr>
      </w:pPr>
      <w:r w:rsidRPr="004A67F4">
        <w:rPr>
          <w:rFonts w:ascii="Times New Roman" w:hAnsi="Times New Roman" w:cs="Times New Roman"/>
          <w:b/>
          <w:bCs/>
          <w:sz w:val="24"/>
          <w:szCs w:val="24"/>
        </w:rPr>
        <w:t>Ассоциативный чертеж</w:t>
      </w:r>
      <w:r w:rsidRPr="004A67F4">
        <w:rPr>
          <w:rFonts w:ascii="Times New Roman" w:hAnsi="Times New Roman" w:cs="Times New Roman"/>
          <w:sz w:val="24"/>
          <w:szCs w:val="24"/>
        </w:rPr>
        <w:t xml:space="preserve"> – это вид чертежа, ассоциативно связанный с определенной 3D-моделью. При изменении формы или размеров модели автоматически изменяется изображение на всех связанных с ней ассоциативных видах.</w:t>
      </w:r>
    </w:p>
    <w:p w14:paraId="187C9DD6" w14:textId="6A4E9DD8" w:rsidR="00912D8E" w:rsidRDefault="004A67F4" w:rsidP="00A8059B">
      <w:pPr>
        <w:ind w:firstLine="709"/>
        <w:jc w:val="both"/>
        <w:rPr>
          <w:rFonts w:ascii="Times New Roman" w:hAnsi="Times New Roman" w:cs="Times New Roman"/>
          <w:sz w:val="24"/>
          <w:szCs w:val="24"/>
        </w:rPr>
      </w:pPr>
      <w:r w:rsidRPr="004A67F4">
        <w:rPr>
          <w:rFonts w:ascii="Times New Roman" w:hAnsi="Times New Roman" w:cs="Times New Roman"/>
          <w:b/>
          <w:bCs/>
          <w:sz w:val="24"/>
          <w:szCs w:val="24"/>
        </w:rPr>
        <w:t>С</w:t>
      </w:r>
      <w:r w:rsidRPr="004A67F4">
        <w:rPr>
          <w:rFonts w:ascii="Times New Roman" w:hAnsi="Times New Roman" w:cs="Times New Roman"/>
          <w:b/>
          <w:bCs/>
          <w:sz w:val="24"/>
          <w:szCs w:val="24"/>
        </w:rPr>
        <w:t>пецификация</w:t>
      </w:r>
      <w:r w:rsidRPr="004A67F4">
        <w:rPr>
          <w:rFonts w:ascii="Times New Roman" w:hAnsi="Times New Roman" w:cs="Times New Roman"/>
          <w:sz w:val="24"/>
          <w:szCs w:val="24"/>
        </w:rPr>
        <w:t xml:space="preserve"> — документ, содержащий текстовую информацию о составе сборки, представленную в виде таблицы. Спецификация оформляется рамкой и основной надписью. Файл спецификации имеет расширение </w:t>
      </w:r>
      <w:proofErr w:type="spellStart"/>
      <w:r w:rsidRPr="004A67F4">
        <w:rPr>
          <w:rFonts w:ascii="Times New Roman" w:hAnsi="Times New Roman" w:cs="Times New Roman"/>
          <w:sz w:val="24"/>
          <w:szCs w:val="24"/>
        </w:rPr>
        <w:t>sрw</w:t>
      </w:r>
      <w:proofErr w:type="spellEnd"/>
      <w:r w:rsidRPr="004A67F4">
        <w:rPr>
          <w:rFonts w:ascii="Times New Roman" w:hAnsi="Times New Roman" w:cs="Times New Roman"/>
          <w:sz w:val="24"/>
          <w:szCs w:val="24"/>
        </w:rPr>
        <w:t>.</w:t>
      </w:r>
    </w:p>
    <w:p w14:paraId="4821D691" w14:textId="7AEB8DEF" w:rsidR="00094ED3" w:rsidRPr="00094ED3" w:rsidRDefault="00094ED3" w:rsidP="00094ED3">
      <w:pPr>
        <w:ind w:firstLine="709"/>
        <w:jc w:val="both"/>
        <w:rPr>
          <w:rFonts w:ascii="Times New Roman" w:hAnsi="Times New Roman" w:cs="Times New Roman"/>
          <w:sz w:val="24"/>
          <w:szCs w:val="24"/>
        </w:rPr>
      </w:pPr>
      <w:r w:rsidRPr="00094ED3">
        <w:rPr>
          <w:rFonts w:ascii="Times New Roman" w:hAnsi="Times New Roman" w:cs="Times New Roman"/>
          <w:sz w:val="24"/>
          <w:szCs w:val="24"/>
        </w:rPr>
        <w:t>В ручном режиме все графы спецификации заполняются с клавиатуры.</w:t>
      </w:r>
    </w:p>
    <w:p w14:paraId="60B5DDEF" w14:textId="692372FE" w:rsidR="00094ED3" w:rsidRPr="00094ED3" w:rsidRDefault="00094ED3" w:rsidP="00094ED3">
      <w:pPr>
        <w:ind w:firstLine="709"/>
        <w:jc w:val="both"/>
        <w:rPr>
          <w:rFonts w:ascii="Times New Roman" w:hAnsi="Times New Roman" w:cs="Times New Roman"/>
          <w:sz w:val="24"/>
          <w:szCs w:val="24"/>
        </w:rPr>
      </w:pPr>
      <w:r w:rsidRPr="00094ED3">
        <w:rPr>
          <w:rFonts w:ascii="Times New Roman" w:hAnsi="Times New Roman" w:cs="Times New Roman"/>
          <w:sz w:val="24"/>
          <w:szCs w:val="24"/>
        </w:rPr>
        <w:t>В полуавтоматическом режиме ряд граф заполняется благодаря указанию источника данных — чертежа или модели</w:t>
      </w:r>
      <w:r>
        <w:rPr>
          <w:rFonts w:ascii="Times New Roman" w:hAnsi="Times New Roman" w:cs="Times New Roman"/>
          <w:sz w:val="24"/>
          <w:szCs w:val="24"/>
        </w:rPr>
        <w:t>.</w:t>
      </w:r>
    </w:p>
    <w:p w14:paraId="55E86054" w14:textId="3C0FFDB4" w:rsidR="004A67F4" w:rsidRDefault="00094ED3" w:rsidP="00094ED3">
      <w:pPr>
        <w:ind w:firstLine="709"/>
        <w:jc w:val="both"/>
        <w:rPr>
          <w:rFonts w:ascii="Times New Roman" w:hAnsi="Times New Roman" w:cs="Times New Roman"/>
          <w:sz w:val="24"/>
          <w:szCs w:val="24"/>
        </w:rPr>
      </w:pPr>
      <w:r w:rsidRPr="00094ED3">
        <w:rPr>
          <w:rFonts w:ascii="Times New Roman" w:hAnsi="Times New Roman" w:cs="Times New Roman"/>
          <w:sz w:val="24"/>
          <w:szCs w:val="24"/>
        </w:rPr>
        <w:t>Спецификация может быть составлена на основе готового сборочного чертежа. При вставке в чертеж или модель стандартных изделий (болтов, шайб, гаек т.д.) из конструкторской библиотеки, их обозначение формируется и вносится в спецификацию автоматически.</w:t>
      </w:r>
    </w:p>
    <w:p w14:paraId="5BEB7FD9" w14:textId="3D78283B" w:rsidR="000A1411" w:rsidRPr="000A1411" w:rsidRDefault="000A1411" w:rsidP="000A1411">
      <w:pPr>
        <w:ind w:firstLine="709"/>
        <w:jc w:val="both"/>
        <w:rPr>
          <w:rFonts w:ascii="Times New Roman" w:hAnsi="Times New Roman" w:cs="Times New Roman"/>
          <w:sz w:val="24"/>
          <w:szCs w:val="24"/>
        </w:rPr>
      </w:pPr>
      <w:r w:rsidRPr="000A1411">
        <w:rPr>
          <w:rFonts w:ascii="Times New Roman" w:hAnsi="Times New Roman" w:cs="Times New Roman"/>
          <w:sz w:val="24"/>
          <w:szCs w:val="24"/>
        </w:rPr>
        <w:t>Осуществляется двунаправленная ассоциативная связь между спецификацией и соответствующими ей документами. Благодаря наличию этой связи изменения в сборочном чертеже автоматически отражаются в спецификации. Изменения в спецификации могут автоматически передаваться в сборочный чертеж.</w:t>
      </w:r>
    </w:p>
    <w:p w14:paraId="0247BDC1" w14:textId="573DC69A" w:rsidR="000A1411" w:rsidRPr="000A1411" w:rsidRDefault="000A1411" w:rsidP="000A1411">
      <w:pPr>
        <w:ind w:firstLine="709"/>
        <w:jc w:val="both"/>
        <w:rPr>
          <w:rFonts w:ascii="Times New Roman" w:hAnsi="Times New Roman" w:cs="Times New Roman"/>
          <w:sz w:val="24"/>
          <w:szCs w:val="24"/>
        </w:rPr>
      </w:pPr>
      <w:r w:rsidRPr="000A1411">
        <w:rPr>
          <w:rFonts w:ascii="Times New Roman" w:hAnsi="Times New Roman" w:cs="Times New Roman"/>
          <w:sz w:val="24"/>
          <w:szCs w:val="24"/>
        </w:rPr>
        <w:lastRenderedPageBreak/>
        <w:t>Объект спецификации — строка или несколько следующих друг за другом строк спецификации, относящихся к одному материальному объекту.</w:t>
      </w:r>
    </w:p>
    <w:p w14:paraId="681DB888" w14:textId="06C21C69" w:rsidR="000A1411" w:rsidRPr="000A1411" w:rsidRDefault="000A1411" w:rsidP="000A1411">
      <w:pPr>
        <w:ind w:firstLine="709"/>
        <w:jc w:val="both"/>
        <w:rPr>
          <w:rFonts w:ascii="Times New Roman" w:hAnsi="Times New Roman" w:cs="Times New Roman"/>
          <w:sz w:val="24"/>
          <w:szCs w:val="24"/>
        </w:rPr>
      </w:pPr>
      <w:r w:rsidRPr="000A1411">
        <w:rPr>
          <w:rFonts w:ascii="Times New Roman" w:hAnsi="Times New Roman" w:cs="Times New Roman"/>
          <w:sz w:val="24"/>
          <w:szCs w:val="24"/>
        </w:rPr>
        <w:t>Объекты спецификации бывают базовые и вспомогательные.</w:t>
      </w:r>
    </w:p>
    <w:p w14:paraId="3BB88A3A" w14:textId="573D26CD" w:rsidR="000A1411" w:rsidRPr="004A67F4" w:rsidRDefault="000A1411" w:rsidP="000A1411">
      <w:pPr>
        <w:ind w:firstLine="709"/>
        <w:jc w:val="both"/>
        <w:rPr>
          <w:rFonts w:ascii="Times New Roman" w:hAnsi="Times New Roman" w:cs="Times New Roman"/>
          <w:sz w:val="24"/>
          <w:szCs w:val="24"/>
        </w:rPr>
      </w:pPr>
      <w:r w:rsidRPr="000A1411">
        <w:rPr>
          <w:rFonts w:ascii="Times New Roman" w:hAnsi="Times New Roman" w:cs="Times New Roman"/>
          <w:sz w:val="24"/>
          <w:szCs w:val="24"/>
        </w:rPr>
        <w:t>Для базовых объектов предусмотрена возможность автоматического заполнения колонок, сортировки внутри раздела, подключения графических объектов из сборочного чертежа.</w:t>
      </w:r>
    </w:p>
    <w:sectPr w:rsidR="000A1411" w:rsidRPr="004A67F4">
      <w:footerReference w:type="default" r:id="rId5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3828E" w14:textId="77777777" w:rsidR="000902AB" w:rsidRDefault="000902AB" w:rsidP="00C8141D">
      <w:pPr>
        <w:spacing w:after="0" w:line="240" w:lineRule="auto"/>
      </w:pPr>
      <w:r>
        <w:separator/>
      </w:r>
    </w:p>
  </w:endnote>
  <w:endnote w:type="continuationSeparator" w:id="0">
    <w:p w14:paraId="0A1C5FA9" w14:textId="77777777" w:rsidR="000902AB" w:rsidRDefault="000902AB" w:rsidP="00C81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115342"/>
      <w:docPartObj>
        <w:docPartGallery w:val="Page Numbers (Bottom of Page)"/>
        <w:docPartUnique/>
      </w:docPartObj>
    </w:sdtPr>
    <w:sdtEndPr/>
    <w:sdtContent>
      <w:p w14:paraId="11854E88" w14:textId="3D3D33D8" w:rsidR="00C8141D" w:rsidRDefault="00C8141D">
        <w:pPr>
          <w:pStyle w:val="a5"/>
          <w:jc w:val="center"/>
        </w:pPr>
        <w:r>
          <w:fldChar w:fldCharType="begin"/>
        </w:r>
        <w:r>
          <w:instrText>PAGE   \* MERGEFORMAT</w:instrText>
        </w:r>
        <w:r>
          <w:fldChar w:fldCharType="separate"/>
        </w:r>
        <w:r>
          <w:t>2</w:t>
        </w:r>
        <w:r>
          <w:fldChar w:fldCharType="end"/>
        </w:r>
      </w:p>
    </w:sdtContent>
  </w:sdt>
  <w:p w14:paraId="7ADE8BBC" w14:textId="77777777" w:rsidR="00C8141D" w:rsidRDefault="00C8141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9636E" w14:textId="77777777" w:rsidR="000902AB" w:rsidRDefault="000902AB" w:rsidP="00C8141D">
      <w:pPr>
        <w:spacing w:after="0" w:line="240" w:lineRule="auto"/>
      </w:pPr>
      <w:r>
        <w:separator/>
      </w:r>
    </w:p>
  </w:footnote>
  <w:footnote w:type="continuationSeparator" w:id="0">
    <w:p w14:paraId="0D5B1BEC" w14:textId="77777777" w:rsidR="000902AB" w:rsidRDefault="000902AB" w:rsidP="00C814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7347"/>
    <w:multiLevelType w:val="hybridMultilevel"/>
    <w:tmpl w:val="5B6A7656"/>
    <w:lvl w:ilvl="0" w:tplc="62B40A28">
      <w:start w:val="1"/>
      <w:numFmt w:val="bullet"/>
      <w:lvlText w:val="•"/>
      <w:lvlJc w:val="left"/>
      <w:pPr>
        <w:tabs>
          <w:tab w:val="num" w:pos="720"/>
        </w:tabs>
        <w:ind w:left="720" w:hanging="360"/>
      </w:pPr>
      <w:rPr>
        <w:rFonts w:ascii="Georgia" w:hAnsi="Georgia" w:hint="default"/>
      </w:rPr>
    </w:lvl>
    <w:lvl w:ilvl="1" w:tplc="08ECAF1A" w:tentative="1">
      <w:start w:val="1"/>
      <w:numFmt w:val="bullet"/>
      <w:lvlText w:val="•"/>
      <w:lvlJc w:val="left"/>
      <w:pPr>
        <w:tabs>
          <w:tab w:val="num" w:pos="1440"/>
        </w:tabs>
        <w:ind w:left="1440" w:hanging="360"/>
      </w:pPr>
      <w:rPr>
        <w:rFonts w:ascii="Georgia" w:hAnsi="Georgia" w:hint="default"/>
      </w:rPr>
    </w:lvl>
    <w:lvl w:ilvl="2" w:tplc="0324EA10" w:tentative="1">
      <w:start w:val="1"/>
      <w:numFmt w:val="bullet"/>
      <w:lvlText w:val="•"/>
      <w:lvlJc w:val="left"/>
      <w:pPr>
        <w:tabs>
          <w:tab w:val="num" w:pos="2160"/>
        </w:tabs>
        <w:ind w:left="2160" w:hanging="360"/>
      </w:pPr>
      <w:rPr>
        <w:rFonts w:ascii="Georgia" w:hAnsi="Georgia" w:hint="default"/>
      </w:rPr>
    </w:lvl>
    <w:lvl w:ilvl="3" w:tplc="2FEE42DC" w:tentative="1">
      <w:start w:val="1"/>
      <w:numFmt w:val="bullet"/>
      <w:lvlText w:val="•"/>
      <w:lvlJc w:val="left"/>
      <w:pPr>
        <w:tabs>
          <w:tab w:val="num" w:pos="2880"/>
        </w:tabs>
        <w:ind w:left="2880" w:hanging="360"/>
      </w:pPr>
      <w:rPr>
        <w:rFonts w:ascii="Georgia" w:hAnsi="Georgia" w:hint="default"/>
      </w:rPr>
    </w:lvl>
    <w:lvl w:ilvl="4" w:tplc="46741F3E" w:tentative="1">
      <w:start w:val="1"/>
      <w:numFmt w:val="bullet"/>
      <w:lvlText w:val="•"/>
      <w:lvlJc w:val="left"/>
      <w:pPr>
        <w:tabs>
          <w:tab w:val="num" w:pos="3600"/>
        </w:tabs>
        <w:ind w:left="3600" w:hanging="360"/>
      </w:pPr>
      <w:rPr>
        <w:rFonts w:ascii="Georgia" w:hAnsi="Georgia" w:hint="default"/>
      </w:rPr>
    </w:lvl>
    <w:lvl w:ilvl="5" w:tplc="D0F26090" w:tentative="1">
      <w:start w:val="1"/>
      <w:numFmt w:val="bullet"/>
      <w:lvlText w:val="•"/>
      <w:lvlJc w:val="left"/>
      <w:pPr>
        <w:tabs>
          <w:tab w:val="num" w:pos="4320"/>
        </w:tabs>
        <w:ind w:left="4320" w:hanging="360"/>
      </w:pPr>
      <w:rPr>
        <w:rFonts w:ascii="Georgia" w:hAnsi="Georgia" w:hint="default"/>
      </w:rPr>
    </w:lvl>
    <w:lvl w:ilvl="6" w:tplc="CE6206B2" w:tentative="1">
      <w:start w:val="1"/>
      <w:numFmt w:val="bullet"/>
      <w:lvlText w:val="•"/>
      <w:lvlJc w:val="left"/>
      <w:pPr>
        <w:tabs>
          <w:tab w:val="num" w:pos="5040"/>
        </w:tabs>
        <w:ind w:left="5040" w:hanging="360"/>
      </w:pPr>
      <w:rPr>
        <w:rFonts w:ascii="Georgia" w:hAnsi="Georgia" w:hint="default"/>
      </w:rPr>
    </w:lvl>
    <w:lvl w:ilvl="7" w:tplc="4F8C26D0" w:tentative="1">
      <w:start w:val="1"/>
      <w:numFmt w:val="bullet"/>
      <w:lvlText w:val="•"/>
      <w:lvlJc w:val="left"/>
      <w:pPr>
        <w:tabs>
          <w:tab w:val="num" w:pos="5760"/>
        </w:tabs>
        <w:ind w:left="5760" w:hanging="360"/>
      </w:pPr>
      <w:rPr>
        <w:rFonts w:ascii="Georgia" w:hAnsi="Georgia" w:hint="default"/>
      </w:rPr>
    </w:lvl>
    <w:lvl w:ilvl="8" w:tplc="86C807CE" w:tentative="1">
      <w:start w:val="1"/>
      <w:numFmt w:val="bullet"/>
      <w:lvlText w:val="•"/>
      <w:lvlJc w:val="left"/>
      <w:pPr>
        <w:tabs>
          <w:tab w:val="num" w:pos="6480"/>
        </w:tabs>
        <w:ind w:left="6480" w:hanging="360"/>
      </w:pPr>
      <w:rPr>
        <w:rFonts w:ascii="Georgia" w:hAnsi="Georgia" w:hint="default"/>
      </w:rPr>
    </w:lvl>
  </w:abstractNum>
  <w:abstractNum w:abstractNumId="1" w15:restartNumberingAfterBreak="0">
    <w:nsid w:val="0CC45EF1"/>
    <w:multiLevelType w:val="hybridMultilevel"/>
    <w:tmpl w:val="0038DCEE"/>
    <w:lvl w:ilvl="0" w:tplc="1B889F5E">
      <w:start w:val="1"/>
      <w:numFmt w:val="bullet"/>
      <w:lvlText w:val=""/>
      <w:lvlJc w:val="left"/>
      <w:pPr>
        <w:tabs>
          <w:tab w:val="num" w:pos="720"/>
        </w:tabs>
        <w:ind w:left="720" w:hanging="360"/>
      </w:pPr>
      <w:rPr>
        <w:rFonts w:ascii="Wingdings 2" w:hAnsi="Wingdings 2" w:hint="default"/>
      </w:rPr>
    </w:lvl>
    <w:lvl w:ilvl="1" w:tplc="71684146">
      <w:start w:val="1"/>
      <w:numFmt w:val="bullet"/>
      <w:lvlText w:val=""/>
      <w:lvlJc w:val="left"/>
      <w:pPr>
        <w:tabs>
          <w:tab w:val="num" w:pos="1440"/>
        </w:tabs>
        <w:ind w:left="1440" w:hanging="360"/>
      </w:pPr>
      <w:rPr>
        <w:rFonts w:ascii="Wingdings 2" w:hAnsi="Wingdings 2" w:hint="default"/>
      </w:rPr>
    </w:lvl>
    <w:lvl w:ilvl="2" w:tplc="AF388C0E">
      <w:start w:val="1"/>
      <w:numFmt w:val="bullet"/>
      <w:lvlText w:val=""/>
      <w:lvlJc w:val="left"/>
      <w:pPr>
        <w:tabs>
          <w:tab w:val="num" w:pos="2160"/>
        </w:tabs>
        <w:ind w:left="2160" w:hanging="360"/>
      </w:pPr>
      <w:rPr>
        <w:rFonts w:ascii="Wingdings 2" w:hAnsi="Wingdings 2" w:hint="default"/>
      </w:rPr>
    </w:lvl>
    <w:lvl w:ilvl="3" w:tplc="A1CEFCA8">
      <w:start w:val="1"/>
      <w:numFmt w:val="bullet"/>
      <w:lvlText w:val=""/>
      <w:lvlJc w:val="left"/>
      <w:pPr>
        <w:tabs>
          <w:tab w:val="num" w:pos="2880"/>
        </w:tabs>
        <w:ind w:left="2880" w:hanging="360"/>
      </w:pPr>
      <w:rPr>
        <w:rFonts w:ascii="Wingdings 2" w:hAnsi="Wingdings 2" w:hint="default"/>
      </w:rPr>
    </w:lvl>
    <w:lvl w:ilvl="4" w:tplc="52E0F322">
      <w:start w:val="1"/>
      <w:numFmt w:val="bullet"/>
      <w:lvlText w:val=""/>
      <w:lvlJc w:val="left"/>
      <w:pPr>
        <w:tabs>
          <w:tab w:val="num" w:pos="3600"/>
        </w:tabs>
        <w:ind w:left="3600" w:hanging="360"/>
      </w:pPr>
      <w:rPr>
        <w:rFonts w:ascii="Wingdings 2" w:hAnsi="Wingdings 2" w:hint="default"/>
      </w:rPr>
    </w:lvl>
    <w:lvl w:ilvl="5" w:tplc="F610467C">
      <w:start w:val="1"/>
      <w:numFmt w:val="bullet"/>
      <w:lvlText w:val=""/>
      <w:lvlJc w:val="left"/>
      <w:pPr>
        <w:tabs>
          <w:tab w:val="num" w:pos="4320"/>
        </w:tabs>
        <w:ind w:left="4320" w:hanging="360"/>
      </w:pPr>
      <w:rPr>
        <w:rFonts w:ascii="Wingdings 2" w:hAnsi="Wingdings 2" w:hint="default"/>
      </w:rPr>
    </w:lvl>
    <w:lvl w:ilvl="6" w:tplc="549AF596">
      <w:start w:val="1"/>
      <w:numFmt w:val="bullet"/>
      <w:lvlText w:val=""/>
      <w:lvlJc w:val="left"/>
      <w:pPr>
        <w:tabs>
          <w:tab w:val="num" w:pos="5040"/>
        </w:tabs>
        <w:ind w:left="5040" w:hanging="360"/>
      </w:pPr>
      <w:rPr>
        <w:rFonts w:ascii="Wingdings 2" w:hAnsi="Wingdings 2" w:hint="default"/>
      </w:rPr>
    </w:lvl>
    <w:lvl w:ilvl="7" w:tplc="0420A534">
      <w:start w:val="1"/>
      <w:numFmt w:val="bullet"/>
      <w:lvlText w:val=""/>
      <w:lvlJc w:val="left"/>
      <w:pPr>
        <w:tabs>
          <w:tab w:val="num" w:pos="5760"/>
        </w:tabs>
        <w:ind w:left="5760" w:hanging="360"/>
      </w:pPr>
      <w:rPr>
        <w:rFonts w:ascii="Wingdings 2" w:hAnsi="Wingdings 2" w:hint="default"/>
      </w:rPr>
    </w:lvl>
    <w:lvl w:ilvl="8" w:tplc="5BE61192">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8104D6B"/>
    <w:multiLevelType w:val="hybridMultilevel"/>
    <w:tmpl w:val="72047F82"/>
    <w:lvl w:ilvl="0" w:tplc="FB48AFB6">
      <w:start w:val="1"/>
      <w:numFmt w:val="bullet"/>
      <w:lvlText w:val="•"/>
      <w:lvlJc w:val="left"/>
      <w:pPr>
        <w:tabs>
          <w:tab w:val="num" w:pos="720"/>
        </w:tabs>
        <w:ind w:left="720" w:hanging="360"/>
      </w:pPr>
      <w:rPr>
        <w:rFonts w:ascii="Georgia" w:hAnsi="Georgia" w:hint="default"/>
      </w:rPr>
    </w:lvl>
    <w:lvl w:ilvl="1" w:tplc="5EA8E9E0" w:tentative="1">
      <w:start w:val="1"/>
      <w:numFmt w:val="bullet"/>
      <w:lvlText w:val="•"/>
      <w:lvlJc w:val="left"/>
      <w:pPr>
        <w:tabs>
          <w:tab w:val="num" w:pos="1440"/>
        </w:tabs>
        <w:ind w:left="1440" w:hanging="360"/>
      </w:pPr>
      <w:rPr>
        <w:rFonts w:ascii="Georgia" w:hAnsi="Georgia" w:hint="default"/>
      </w:rPr>
    </w:lvl>
    <w:lvl w:ilvl="2" w:tplc="CD9A4D5C" w:tentative="1">
      <w:start w:val="1"/>
      <w:numFmt w:val="bullet"/>
      <w:lvlText w:val="•"/>
      <w:lvlJc w:val="left"/>
      <w:pPr>
        <w:tabs>
          <w:tab w:val="num" w:pos="2160"/>
        </w:tabs>
        <w:ind w:left="2160" w:hanging="360"/>
      </w:pPr>
      <w:rPr>
        <w:rFonts w:ascii="Georgia" w:hAnsi="Georgia" w:hint="default"/>
      </w:rPr>
    </w:lvl>
    <w:lvl w:ilvl="3" w:tplc="195A0942" w:tentative="1">
      <w:start w:val="1"/>
      <w:numFmt w:val="bullet"/>
      <w:lvlText w:val="•"/>
      <w:lvlJc w:val="left"/>
      <w:pPr>
        <w:tabs>
          <w:tab w:val="num" w:pos="2880"/>
        </w:tabs>
        <w:ind w:left="2880" w:hanging="360"/>
      </w:pPr>
      <w:rPr>
        <w:rFonts w:ascii="Georgia" w:hAnsi="Georgia" w:hint="default"/>
      </w:rPr>
    </w:lvl>
    <w:lvl w:ilvl="4" w:tplc="694626AE" w:tentative="1">
      <w:start w:val="1"/>
      <w:numFmt w:val="bullet"/>
      <w:lvlText w:val="•"/>
      <w:lvlJc w:val="left"/>
      <w:pPr>
        <w:tabs>
          <w:tab w:val="num" w:pos="3600"/>
        </w:tabs>
        <w:ind w:left="3600" w:hanging="360"/>
      </w:pPr>
      <w:rPr>
        <w:rFonts w:ascii="Georgia" w:hAnsi="Georgia" w:hint="default"/>
      </w:rPr>
    </w:lvl>
    <w:lvl w:ilvl="5" w:tplc="5524A980" w:tentative="1">
      <w:start w:val="1"/>
      <w:numFmt w:val="bullet"/>
      <w:lvlText w:val="•"/>
      <w:lvlJc w:val="left"/>
      <w:pPr>
        <w:tabs>
          <w:tab w:val="num" w:pos="4320"/>
        </w:tabs>
        <w:ind w:left="4320" w:hanging="360"/>
      </w:pPr>
      <w:rPr>
        <w:rFonts w:ascii="Georgia" w:hAnsi="Georgia" w:hint="default"/>
      </w:rPr>
    </w:lvl>
    <w:lvl w:ilvl="6" w:tplc="2500BEB8" w:tentative="1">
      <w:start w:val="1"/>
      <w:numFmt w:val="bullet"/>
      <w:lvlText w:val="•"/>
      <w:lvlJc w:val="left"/>
      <w:pPr>
        <w:tabs>
          <w:tab w:val="num" w:pos="5040"/>
        </w:tabs>
        <w:ind w:left="5040" w:hanging="360"/>
      </w:pPr>
      <w:rPr>
        <w:rFonts w:ascii="Georgia" w:hAnsi="Georgia" w:hint="default"/>
      </w:rPr>
    </w:lvl>
    <w:lvl w:ilvl="7" w:tplc="44E2DD5E" w:tentative="1">
      <w:start w:val="1"/>
      <w:numFmt w:val="bullet"/>
      <w:lvlText w:val="•"/>
      <w:lvlJc w:val="left"/>
      <w:pPr>
        <w:tabs>
          <w:tab w:val="num" w:pos="5760"/>
        </w:tabs>
        <w:ind w:left="5760" w:hanging="360"/>
      </w:pPr>
      <w:rPr>
        <w:rFonts w:ascii="Georgia" w:hAnsi="Georgia" w:hint="default"/>
      </w:rPr>
    </w:lvl>
    <w:lvl w:ilvl="8" w:tplc="EC6CA240" w:tentative="1">
      <w:start w:val="1"/>
      <w:numFmt w:val="bullet"/>
      <w:lvlText w:val="•"/>
      <w:lvlJc w:val="left"/>
      <w:pPr>
        <w:tabs>
          <w:tab w:val="num" w:pos="6480"/>
        </w:tabs>
        <w:ind w:left="6480" w:hanging="360"/>
      </w:pPr>
      <w:rPr>
        <w:rFonts w:ascii="Georgia" w:hAnsi="Georgia" w:hint="default"/>
      </w:rPr>
    </w:lvl>
  </w:abstractNum>
  <w:abstractNum w:abstractNumId="3" w15:restartNumberingAfterBreak="0">
    <w:nsid w:val="184713C9"/>
    <w:multiLevelType w:val="hybridMultilevel"/>
    <w:tmpl w:val="7BCCB3EE"/>
    <w:lvl w:ilvl="0" w:tplc="2CB8FE36">
      <w:start w:val="1"/>
      <w:numFmt w:val="bullet"/>
      <w:lvlText w:val="•"/>
      <w:lvlJc w:val="left"/>
      <w:pPr>
        <w:tabs>
          <w:tab w:val="num" w:pos="720"/>
        </w:tabs>
        <w:ind w:left="720" w:hanging="360"/>
      </w:pPr>
      <w:rPr>
        <w:rFonts w:ascii="Georgia" w:hAnsi="Georgia" w:hint="default"/>
      </w:rPr>
    </w:lvl>
    <w:lvl w:ilvl="1" w:tplc="E558EBE8" w:tentative="1">
      <w:start w:val="1"/>
      <w:numFmt w:val="bullet"/>
      <w:lvlText w:val="•"/>
      <w:lvlJc w:val="left"/>
      <w:pPr>
        <w:tabs>
          <w:tab w:val="num" w:pos="1440"/>
        </w:tabs>
        <w:ind w:left="1440" w:hanging="360"/>
      </w:pPr>
      <w:rPr>
        <w:rFonts w:ascii="Georgia" w:hAnsi="Georgia" w:hint="default"/>
      </w:rPr>
    </w:lvl>
    <w:lvl w:ilvl="2" w:tplc="CCE277AE" w:tentative="1">
      <w:start w:val="1"/>
      <w:numFmt w:val="bullet"/>
      <w:lvlText w:val="•"/>
      <w:lvlJc w:val="left"/>
      <w:pPr>
        <w:tabs>
          <w:tab w:val="num" w:pos="2160"/>
        </w:tabs>
        <w:ind w:left="2160" w:hanging="360"/>
      </w:pPr>
      <w:rPr>
        <w:rFonts w:ascii="Georgia" w:hAnsi="Georgia" w:hint="default"/>
      </w:rPr>
    </w:lvl>
    <w:lvl w:ilvl="3" w:tplc="C89EFA5A" w:tentative="1">
      <w:start w:val="1"/>
      <w:numFmt w:val="bullet"/>
      <w:lvlText w:val="•"/>
      <w:lvlJc w:val="left"/>
      <w:pPr>
        <w:tabs>
          <w:tab w:val="num" w:pos="2880"/>
        </w:tabs>
        <w:ind w:left="2880" w:hanging="360"/>
      </w:pPr>
      <w:rPr>
        <w:rFonts w:ascii="Georgia" w:hAnsi="Georgia" w:hint="default"/>
      </w:rPr>
    </w:lvl>
    <w:lvl w:ilvl="4" w:tplc="1408D2D6" w:tentative="1">
      <w:start w:val="1"/>
      <w:numFmt w:val="bullet"/>
      <w:lvlText w:val="•"/>
      <w:lvlJc w:val="left"/>
      <w:pPr>
        <w:tabs>
          <w:tab w:val="num" w:pos="3600"/>
        </w:tabs>
        <w:ind w:left="3600" w:hanging="360"/>
      </w:pPr>
      <w:rPr>
        <w:rFonts w:ascii="Georgia" w:hAnsi="Georgia" w:hint="default"/>
      </w:rPr>
    </w:lvl>
    <w:lvl w:ilvl="5" w:tplc="F0DE0742" w:tentative="1">
      <w:start w:val="1"/>
      <w:numFmt w:val="bullet"/>
      <w:lvlText w:val="•"/>
      <w:lvlJc w:val="left"/>
      <w:pPr>
        <w:tabs>
          <w:tab w:val="num" w:pos="4320"/>
        </w:tabs>
        <w:ind w:left="4320" w:hanging="360"/>
      </w:pPr>
      <w:rPr>
        <w:rFonts w:ascii="Georgia" w:hAnsi="Georgia" w:hint="default"/>
      </w:rPr>
    </w:lvl>
    <w:lvl w:ilvl="6" w:tplc="E842C8F8" w:tentative="1">
      <w:start w:val="1"/>
      <w:numFmt w:val="bullet"/>
      <w:lvlText w:val="•"/>
      <w:lvlJc w:val="left"/>
      <w:pPr>
        <w:tabs>
          <w:tab w:val="num" w:pos="5040"/>
        </w:tabs>
        <w:ind w:left="5040" w:hanging="360"/>
      </w:pPr>
      <w:rPr>
        <w:rFonts w:ascii="Georgia" w:hAnsi="Georgia" w:hint="default"/>
      </w:rPr>
    </w:lvl>
    <w:lvl w:ilvl="7" w:tplc="8BB8A1C2" w:tentative="1">
      <w:start w:val="1"/>
      <w:numFmt w:val="bullet"/>
      <w:lvlText w:val="•"/>
      <w:lvlJc w:val="left"/>
      <w:pPr>
        <w:tabs>
          <w:tab w:val="num" w:pos="5760"/>
        </w:tabs>
        <w:ind w:left="5760" w:hanging="360"/>
      </w:pPr>
      <w:rPr>
        <w:rFonts w:ascii="Georgia" w:hAnsi="Georgia" w:hint="default"/>
      </w:rPr>
    </w:lvl>
    <w:lvl w:ilvl="8" w:tplc="35AEBE02" w:tentative="1">
      <w:start w:val="1"/>
      <w:numFmt w:val="bullet"/>
      <w:lvlText w:val="•"/>
      <w:lvlJc w:val="left"/>
      <w:pPr>
        <w:tabs>
          <w:tab w:val="num" w:pos="6480"/>
        </w:tabs>
        <w:ind w:left="6480" w:hanging="360"/>
      </w:pPr>
      <w:rPr>
        <w:rFonts w:ascii="Georgia" w:hAnsi="Georgia" w:hint="default"/>
      </w:rPr>
    </w:lvl>
  </w:abstractNum>
  <w:abstractNum w:abstractNumId="4" w15:restartNumberingAfterBreak="0">
    <w:nsid w:val="18B81113"/>
    <w:multiLevelType w:val="hybridMultilevel"/>
    <w:tmpl w:val="5BDEE0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B66B37"/>
    <w:multiLevelType w:val="hybridMultilevel"/>
    <w:tmpl w:val="B704A3E2"/>
    <w:lvl w:ilvl="0" w:tplc="C708F120">
      <w:start w:val="1"/>
      <w:numFmt w:val="bullet"/>
      <w:lvlText w:val=""/>
      <w:lvlJc w:val="left"/>
      <w:pPr>
        <w:tabs>
          <w:tab w:val="num" w:pos="720"/>
        </w:tabs>
        <w:ind w:left="720" w:hanging="360"/>
      </w:pPr>
      <w:rPr>
        <w:rFonts w:ascii="Wingdings 2" w:hAnsi="Wingdings 2" w:hint="default"/>
      </w:rPr>
    </w:lvl>
    <w:lvl w:ilvl="1" w:tplc="1BAAB6F0">
      <w:start w:val="1"/>
      <w:numFmt w:val="bullet"/>
      <w:lvlText w:val=""/>
      <w:lvlJc w:val="left"/>
      <w:pPr>
        <w:tabs>
          <w:tab w:val="num" w:pos="1440"/>
        </w:tabs>
        <w:ind w:left="1440" w:hanging="360"/>
      </w:pPr>
      <w:rPr>
        <w:rFonts w:ascii="Wingdings 2" w:hAnsi="Wingdings 2" w:hint="default"/>
      </w:rPr>
    </w:lvl>
    <w:lvl w:ilvl="2" w:tplc="866C4076">
      <w:start w:val="1"/>
      <w:numFmt w:val="bullet"/>
      <w:lvlText w:val=""/>
      <w:lvlJc w:val="left"/>
      <w:pPr>
        <w:tabs>
          <w:tab w:val="num" w:pos="2160"/>
        </w:tabs>
        <w:ind w:left="2160" w:hanging="360"/>
      </w:pPr>
      <w:rPr>
        <w:rFonts w:ascii="Wingdings 2" w:hAnsi="Wingdings 2" w:hint="default"/>
      </w:rPr>
    </w:lvl>
    <w:lvl w:ilvl="3" w:tplc="57EC4B0A">
      <w:start w:val="1"/>
      <w:numFmt w:val="bullet"/>
      <w:lvlText w:val=""/>
      <w:lvlJc w:val="left"/>
      <w:pPr>
        <w:tabs>
          <w:tab w:val="num" w:pos="2880"/>
        </w:tabs>
        <w:ind w:left="2880" w:hanging="360"/>
      </w:pPr>
      <w:rPr>
        <w:rFonts w:ascii="Wingdings 2" w:hAnsi="Wingdings 2" w:hint="default"/>
      </w:rPr>
    </w:lvl>
    <w:lvl w:ilvl="4" w:tplc="3AB003CC">
      <w:start w:val="1"/>
      <w:numFmt w:val="bullet"/>
      <w:lvlText w:val=""/>
      <w:lvlJc w:val="left"/>
      <w:pPr>
        <w:tabs>
          <w:tab w:val="num" w:pos="3600"/>
        </w:tabs>
        <w:ind w:left="3600" w:hanging="360"/>
      </w:pPr>
      <w:rPr>
        <w:rFonts w:ascii="Wingdings 2" w:hAnsi="Wingdings 2" w:hint="default"/>
      </w:rPr>
    </w:lvl>
    <w:lvl w:ilvl="5" w:tplc="0E228A38">
      <w:start w:val="1"/>
      <w:numFmt w:val="bullet"/>
      <w:lvlText w:val=""/>
      <w:lvlJc w:val="left"/>
      <w:pPr>
        <w:tabs>
          <w:tab w:val="num" w:pos="4320"/>
        </w:tabs>
        <w:ind w:left="4320" w:hanging="360"/>
      </w:pPr>
      <w:rPr>
        <w:rFonts w:ascii="Wingdings 2" w:hAnsi="Wingdings 2" w:hint="default"/>
      </w:rPr>
    </w:lvl>
    <w:lvl w:ilvl="6" w:tplc="FA9CCFCA">
      <w:start w:val="1"/>
      <w:numFmt w:val="bullet"/>
      <w:lvlText w:val=""/>
      <w:lvlJc w:val="left"/>
      <w:pPr>
        <w:tabs>
          <w:tab w:val="num" w:pos="5040"/>
        </w:tabs>
        <w:ind w:left="5040" w:hanging="360"/>
      </w:pPr>
      <w:rPr>
        <w:rFonts w:ascii="Wingdings 2" w:hAnsi="Wingdings 2" w:hint="default"/>
      </w:rPr>
    </w:lvl>
    <w:lvl w:ilvl="7" w:tplc="F6AE3844">
      <w:start w:val="1"/>
      <w:numFmt w:val="bullet"/>
      <w:lvlText w:val=""/>
      <w:lvlJc w:val="left"/>
      <w:pPr>
        <w:tabs>
          <w:tab w:val="num" w:pos="5760"/>
        </w:tabs>
        <w:ind w:left="5760" w:hanging="360"/>
      </w:pPr>
      <w:rPr>
        <w:rFonts w:ascii="Wingdings 2" w:hAnsi="Wingdings 2" w:hint="default"/>
      </w:rPr>
    </w:lvl>
    <w:lvl w:ilvl="8" w:tplc="DFBCCF4C">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2CD4727"/>
    <w:multiLevelType w:val="hybridMultilevel"/>
    <w:tmpl w:val="E05AA17A"/>
    <w:lvl w:ilvl="0" w:tplc="49FCA47E">
      <w:start w:val="1"/>
      <w:numFmt w:val="bullet"/>
      <w:lvlText w:val="•"/>
      <w:lvlJc w:val="left"/>
      <w:pPr>
        <w:tabs>
          <w:tab w:val="num" w:pos="1068"/>
        </w:tabs>
        <w:ind w:left="1068" w:hanging="360"/>
      </w:pPr>
      <w:rPr>
        <w:rFonts w:ascii="Georgia" w:hAnsi="Georgia" w:hint="default"/>
      </w:rPr>
    </w:lvl>
    <w:lvl w:ilvl="1" w:tplc="044C362C" w:tentative="1">
      <w:start w:val="1"/>
      <w:numFmt w:val="bullet"/>
      <w:lvlText w:val="•"/>
      <w:lvlJc w:val="left"/>
      <w:pPr>
        <w:tabs>
          <w:tab w:val="num" w:pos="1788"/>
        </w:tabs>
        <w:ind w:left="1788" w:hanging="360"/>
      </w:pPr>
      <w:rPr>
        <w:rFonts w:ascii="Georgia" w:hAnsi="Georgia" w:hint="default"/>
      </w:rPr>
    </w:lvl>
    <w:lvl w:ilvl="2" w:tplc="9D008892" w:tentative="1">
      <w:start w:val="1"/>
      <w:numFmt w:val="bullet"/>
      <w:lvlText w:val="•"/>
      <w:lvlJc w:val="left"/>
      <w:pPr>
        <w:tabs>
          <w:tab w:val="num" w:pos="2508"/>
        </w:tabs>
        <w:ind w:left="2508" w:hanging="360"/>
      </w:pPr>
      <w:rPr>
        <w:rFonts w:ascii="Georgia" w:hAnsi="Georgia" w:hint="default"/>
      </w:rPr>
    </w:lvl>
    <w:lvl w:ilvl="3" w:tplc="D3028720" w:tentative="1">
      <w:start w:val="1"/>
      <w:numFmt w:val="bullet"/>
      <w:lvlText w:val="•"/>
      <w:lvlJc w:val="left"/>
      <w:pPr>
        <w:tabs>
          <w:tab w:val="num" w:pos="3228"/>
        </w:tabs>
        <w:ind w:left="3228" w:hanging="360"/>
      </w:pPr>
      <w:rPr>
        <w:rFonts w:ascii="Georgia" w:hAnsi="Georgia" w:hint="default"/>
      </w:rPr>
    </w:lvl>
    <w:lvl w:ilvl="4" w:tplc="72B4E4E0" w:tentative="1">
      <w:start w:val="1"/>
      <w:numFmt w:val="bullet"/>
      <w:lvlText w:val="•"/>
      <w:lvlJc w:val="left"/>
      <w:pPr>
        <w:tabs>
          <w:tab w:val="num" w:pos="3948"/>
        </w:tabs>
        <w:ind w:left="3948" w:hanging="360"/>
      </w:pPr>
      <w:rPr>
        <w:rFonts w:ascii="Georgia" w:hAnsi="Georgia" w:hint="default"/>
      </w:rPr>
    </w:lvl>
    <w:lvl w:ilvl="5" w:tplc="1826E734" w:tentative="1">
      <w:start w:val="1"/>
      <w:numFmt w:val="bullet"/>
      <w:lvlText w:val="•"/>
      <w:lvlJc w:val="left"/>
      <w:pPr>
        <w:tabs>
          <w:tab w:val="num" w:pos="4668"/>
        </w:tabs>
        <w:ind w:left="4668" w:hanging="360"/>
      </w:pPr>
      <w:rPr>
        <w:rFonts w:ascii="Georgia" w:hAnsi="Georgia" w:hint="default"/>
      </w:rPr>
    </w:lvl>
    <w:lvl w:ilvl="6" w:tplc="5B484320" w:tentative="1">
      <w:start w:val="1"/>
      <w:numFmt w:val="bullet"/>
      <w:lvlText w:val="•"/>
      <w:lvlJc w:val="left"/>
      <w:pPr>
        <w:tabs>
          <w:tab w:val="num" w:pos="5388"/>
        </w:tabs>
        <w:ind w:left="5388" w:hanging="360"/>
      </w:pPr>
      <w:rPr>
        <w:rFonts w:ascii="Georgia" w:hAnsi="Georgia" w:hint="default"/>
      </w:rPr>
    </w:lvl>
    <w:lvl w:ilvl="7" w:tplc="6D5006FE" w:tentative="1">
      <w:start w:val="1"/>
      <w:numFmt w:val="bullet"/>
      <w:lvlText w:val="•"/>
      <w:lvlJc w:val="left"/>
      <w:pPr>
        <w:tabs>
          <w:tab w:val="num" w:pos="6108"/>
        </w:tabs>
        <w:ind w:left="6108" w:hanging="360"/>
      </w:pPr>
      <w:rPr>
        <w:rFonts w:ascii="Georgia" w:hAnsi="Georgia" w:hint="default"/>
      </w:rPr>
    </w:lvl>
    <w:lvl w:ilvl="8" w:tplc="94589562" w:tentative="1">
      <w:start w:val="1"/>
      <w:numFmt w:val="bullet"/>
      <w:lvlText w:val="•"/>
      <w:lvlJc w:val="left"/>
      <w:pPr>
        <w:tabs>
          <w:tab w:val="num" w:pos="6828"/>
        </w:tabs>
        <w:ind w:left="6828" w:hanging="360"/>
      </w:pPr>
      <w:rPr>
        <w:rFonts w:ascii="Georgia" w:hAnsi="Georgia" w:hint="default"/>
      </w:rPr>
    </w:lvl>
  </w:abstractNum>
  <w:abstractNum w:abstractNumId="7" w15:restartNumberingAfterBreak="0">
    <w:nsid w:val="26901016"/>
    <w:multiLevelType w:val="hybridMultilevel"/>
    <w:tmpl w:val="399464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0147C9"/>
    <w:multiLevelType w:val="hybridMultilevel"/>
    <w:tmpl w:val="7C2AF670"/>
    <w:lvl w:ilvl="0" w:tplc="CDBC5CAA">
      <w:start w:val="1"/>
      <w:numFmt w:val="bullet"/>
      <w:lvlText w:val="•"/>
      <w:lvlJc w:val="left"/>
      <w:pPr>
        <w:tabs>
          <w:tab w:val="num" w:pos="720"/>
        </w:tabs>
        <w:ind w:left="720" w:hanging="360"/>
      </w:pPr>
      <w:rPr>
        <w:rFonts w:ascii="Georgia" w:hAnsi="Georgia" w:hint="default"/>
      </w:rPr>
    </w:lvl>
    <w:lvl w:ilvl="1" w:tplc="5E44CA36" w:tentative="1">
      <w:start w:val="1"/>
      <w:numFmt w:val="bullet"/>
      <w:lvlText w:val="•"/>
      <w:lvlJc w:val="left"/>
      <w:pPr>
        <w:tabs>
          <w:tab w:val="num" w:pos="1440"/>
        </w:tabs>
        <w:ind w:left="1440" w:hanging="360"/>
      </w:pPr>
      <w:rPr>
        <w:rFonts w:ascii="Georgia" w:hAnsi="Georgia" w:hint="default"/>
      </w:rPr>
    </w:lvl>
    <w:lvl w:ilvl="2" w:tplc="F478483C" w:tentative="1">
      <w:start w:val="1"/>
      <w:numFmt w:val="bullet"/>
      <w:lvlText w:val="•"/>
      <w:lvlJc w:val="left"/>
      <w:pPr>
        <w:tabs>
          <w:tab w:val="num" w:pos="2160"/>
        </w:tabs>
        <w:ind w:left="2160" w:hanging="360"/>
      </w:pPr>
      <w:rPr>
        <w:rFonts w:ascii="Georgia" w:hAnsi="Georgia" w:hint="default"/>
      </w:rPr>
    </w:lvl>
    <w:lvl w:ilvl="3" w:tplc="8DF20CC4" w:tentative="1">
      <w:start w:val="1"/>
      <w:numFmt w:val="bullet"/>
      <w:lvlText w:val="•"/>
      <w:lvlJc w:val="left"/>
      <w:pPr>
        <w:tabs>
          <w:tab w:val="num" w:pos="2880"/>
        </w:tabs>
        <w:ind w:left="2880" w:hanging="360"/>
      </w:pPr>
      <w:rPr>
        <w:rFonts w:ascii="Georgia" w:hAnsi="Georgia" w:hint="default"/>
      </w:rPr>
    </w:lvl>
    <w:lvl w:ilvl="4" w:tplc="33E2C202" w:tentative="1">
      <w:start w:val="1"/>
      <w:numFmt w:val="bullet"/>
      <w:lvlText w:val="•"/>
      <w:lvlJc w:val="left"/>
      <w:pPr>
        <w:tabs>
          <w:tab w:val="num" w:pos="3600"/>
        </w:tabs>
        <w:ind w:left="3600" w:hanging="360"/>
      </w:pPr>
      <w:rPr>
        <w:rFonts w:ascii="Georgia" w:hAnsi="Georgia" w:hint="default"/>
      </w:rPr>
    </w:lvl>
    <w:lvl w:ilvl="5" w:tplc="745452E0" w:tentative="1">
      <w:start w:val="1"/>
      <w:numFmt w:val="bullet"/>
      <w:lvlText w:val="•"/>
      <w:lvlJc w:val="left"/>
      <w:pPr>
        <w:tabs>
          <w:tab w:val="num" w:pos="4320"/>
        </w:tabs>
        <w:ind w:left="4320" w:hanging="360"/>
      </w:pPr>
      <w:rPr>
        <w:rFonts w:ascii="Georgia" w:hAnsi="Georgia" w:hint="default"/>
      </w:rPr>
    </w:lvl>
    <w:lvl w:ilvl="6" w:tplc="E42E3E28" w:tentative="1">
      <w:start w:val="1"/>
      <w:numFmt w:val="bullet"/>
      <w:lvlText w:val="•"/>
      <w:lvlJc w:val="left"/>
      <w:pPr>
        <w:tabs>
          <w:tab w:val="num" w:pos="5040"/>
        </w:tabs>
        <w:ind w:left="5040" w:hanging="360"/>
      </w:pPr>
      <w:rPr>
        <w:rFonts w:ascii="Georgia" w:hAnsi="Georgia" w:hint="default"/>
      </w:rPr>
    </w:lvl>
    <w:lvl w:ilvl="7" w:tplc="EFAE6FA0" w:tentative="1">
      <w:start w:val="1"/>
      <w:numFmt w:val="bullet"/>
      <w:lvlText w:val="•"/>
      <w:lvlJc w:val="left"/>
      <w:pPr>
        <w:tabs>
          <w:tab w:val="num" w:pos="5760"/>
        </w:tabs>
        <w:ind w:left="5760" w:hanging="360"/>
      </w:pPr>
      <w:rPr>
        <w:rFonts w:ascii="Georgia" w:hAnsi="Georgia" w:hint="default"/>
      </w:rPr>
    </w:lvl>
    <w:lvl w:ilvl="8" w:tplc="E19EF4F4" w:tentative="1">
      <w:start w:val="1"/>
      <w:numFmt w:val="bullet"/>
      <w:lvlText w:val="•"/>
      <w:lvlJc w:val="left"/>
      <w:pPr>
        <w:tabs>
          <w:tab w:val="num" w:pos="6480"/>
        </w:tabs>
        <w:ind w:left="6480" w:hanging="360"/>
      </w:pPr>
      <w:rPr>
        <w:rFonts w:ascii="Georgia" w:hAnsi="Georgia" w:hint="default"/>
      </w:rPr>
    </w:lvl>
  </w:abstractNum>
  <w:abstractNum w:abstractNumId="9" w15:restartNumberingAfterBreak="0">
    <w:nsid w:val="29391F4C"/>
    <w:multiLevelType w:val="hybridMultilevel"/>
    <w:tmpl w:val="C98EF5B6"/>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5622F2"/>
    <w:multiLevelType w:val="hybridMultilevel"/>
    <w:tmpl w:val="75BAC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360C2E1D"/>
    <w:multiLevelType w:val="hybridMultilevel"/>
    <w:tmpl w:val="9878A7A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97D1273"/>
    <w:multiLevelType w:val="hybridMultilevel"/>
    <w:tmpl w:val="02A83E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B071E15"/>
    <w:multiLevelType w:val="hybridMultilevel"/>
    <w:tmpl w:val="5D9A478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4" w15:restartNumberingAfterBreak="0">
    <w:nsid w:val="4BB649A8"/>
    <w:multiLevelType w:val="hybridMultilevel"/>
    <w:tmpl w:val="EB2A496A"/>
    <w:lvl w:ilvl="0" w:tplc="CDF24E76">
      <w:start w:val="1"/>
      <w:numFmt w:val="bullet"/>
      <w:lvlText w:val="•"/>
      <w:lvlJc w:val="left"/>
      <w:pPr>
        <w:tabs>
          <w:tab w:val="num" w:pos="720"/>
        </w:tabs>
        <w:ind w:left="720" w:hanging="360"/>
      </w:pPr>
      <w:rPr>
        <w:rFonts w:ascii="Georgia" w:hAnsi="Georgia" w:hint="default"/>
      </w:rPr>
    </w:lvl>
    <w:lvl w:ilvl="1" w:tplc="7A14D760" w:tentative="1">
      <w:start w:val="1"/>
      <w:numFmt w:val="bullet"/>
      <w:lvlText w:val="•"/>
      <w:lvlJc w:val="left"/>
      <w:pPr>
        <w:tabs>
          <w:tab w:val="num" w:pos="1440"/>
        </w:tabs>
        <w:ind w:left="1440" w:hanging="360"/>
      </w:pPr>
      <w:rPr>
        <w:rFonts w:ascii="Georgia" w:hAnsi="Georgia" w:hint="default"/>
      </w:rPr>
    </w:lvl>
    <w:lvl w:ilvl="2" w:tplc="FE9AFAC2" w:tentative="1">
      <w:start w:val="1"/>
      <w:numFmt w:val="bullet"/>
      <w:lvlText w:val="•"/>
      <w:lvlJc w:val="left"/>
      <w:pPr>
        <w:tabs>
          <w:tab w:val="num" w:pos="2160"/>
        </w:tabs>
        <w:ind w:left="2160" w:hanging="360"/>
      </w:pPr>
      <w:rPr>
        <w:rFonts w:ascii="Georgia" w:hAnsi="Georgia" w:hint="default"/>
      </w:rPr>
    </w:lvl>
    <w:lvl w:ilvl="3" w:tplc="67B4C178" w:tentative="1">
      <w:start w:val="1"/>
      <w:numFmt w:val="bullet"/>
      <w:lvlText w:val="•"/>
      <w:lvlJc w:val="left"/>
      <w:pPr>
        <w:tabs>
          <w:tab w:val="num" w:pos="2880"/>
        </w:tabs>
        <w:ind w:left="2880" w:hanging="360"/>
      </w:pPr>
      <w:rPr>
        <w:rFonts w:ascii="Georgia" w:hAnsi="Georgia" w:hint="default"/>
      </w:rPr>
    </w:lvl>
    <w:lvl w:ilvl="4" w:tplc="AB8E1250" w:tentative="1">
      <w:start w:val="1"/>
      <w:numFmt w:val="bullet"/>
      <w:lvlText w:val="•"/>
      <w:lvlJc w:val="left"/>
      <w:pPr>
        <w:tabs>
          <w:tab w:val="num" w:pos="3600"/>
        </w:tabs>
        <w:ind w:left="3600" w:hanging="360"/>
      </w:pPr>
      <w:rPr>
        <w:rFonts w:ascii="Georgia" w:hAnsi="Georgia" w:hint="default"/>
      </w:rPr>
    </w:lvl>
    <w:lvl w:ilvl="5" w:tplc="DCBA538C" w:tentative="1">
      <w:start w:val="1"/>
      <w:numFmt w:val="bullet"/>
      <w:lvlText w:val="•"/>
      <w:lvlJc w:val="left"/>
      <w:pPr>
        <w:tabs>
          <w:tab w:val="num" w:pos="4320"/>
        </w:tabs>
        <w:ind w:left="4320" w:hanging="360"/>
      </w:pPr>
      <w:rPr>
        <w:rFonts w:ascii="Georgia" w:hAnsi="Georgia" w:hint="default"/>
      </w:rPr>
    </w:lvl>
    <w:lvl w:ilvl="6" w:tplc="AE4288EA" w:tentative="1">
      <w:start w:val="1"/>
      <w:numFmt w:val="bullet"/>
      <w:lvlText w:val="•"/>
      <w:lvlJc w:val="left"/>
      <w:pPr>
        <w:tabs>
          <w:tab w:val="num" w:pos="5040"/>
        </w:tabs>
        <w:ind w:left="5040" w:hanging="360"/>
      </w:pPr>
      <w:rPr>
        <w:rFonts w:ascii="Georgia" w:hAnsi="Georgia" w:hint="default"/>
      </w:rPr>
    </w:lvl>
    <w:lvl w:ilvl="7" w:tplc="FB0CC442" w:tentative="1">
      <w:start w:val="1"/>
      <w:numFmt w:val="bullet"/>
      <w:lvlText w:val="•"/>
      <w:lvlJc w:val="left"/>
      <w:pPr>
        <w:tabs>
          <w:tab w:val="num" w:pos="5760"/>
        </w:tabs>
        <w:ind w:left="5760" w:hanging="360"/>
      </w:pPr>
      <w:rPr>
        <w:rFonts w:ascii="Georgia" w:hAnsi="Georgia" w:hint="default"/>
      </w:rPr>
    </w:lvl>
    <w:lvl w:ilvl="8" w:tplc="B868FBA2" w:tentative="1">
      <w:start w:val="1"/>
      <w:numFmt w:val="bullet"/>
      <w:lvlText w:val="•"/>
      <w:lvlJc w:val="left"/>
      <w:pPr>
        <w:tabs>
          <w:tab w:val="num" w:pos="6480"/>
        </w:tabs>
        <w:ind w:left="6480" w:hanging="360"/>
      </w:pPr>
      <w:rPr>
        <w:rFonts w:ascii="Georgia" w:hAnsi="Georgia" w:hint="default"/>
      </w:rPr>
    </w:lvl>
  </w:abstractNum>
  <w:abstractNum w:abstractNumId="15" w15:restartNumberingAfterBreak="0">
    <w:nsid w:val="5A5650E2"/>
    <w:multiLevelType w:val="hybridMultilevel"/>
    <w:tmpl w:val="4CBC16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B242D54"/>
    <w:multiLevelType w:val="hybridMultilevel"/>
    <w:tmpl w:val="399464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B602FA3"/>
    <w:multiLevelType w:val="hybridMultilevel"/>
    <w:tmpl w:val="947CCCE4"/>
    <w:lvl w:ilvl="0" w:tplc="F23C9F02">
      <w:start w:val="1"/>
      <w:numFmt w:val="decimal"/>
      <w:lvlText w:val="%1."/>
      <w:lvlJc w:val="left"/>
      <w:pPr>
        <w:tabs>
          <w:tab w:val="num" w:pos="720"/>
        </w:tabs>
        <w:ind w:left="720" w:hanging="360"/>
      </w:pPr>
    </w:lvl>
    <w:lvl w:ilvl="1" w:tplc="806A0B6C">
      <w:start w:val="1"/>
      <w:numFmt w:val="decimal"/>
      <w:lvlText w:val="%2."/>
      <w:lvlJc w:val="left"/>
      <w:pPr>
        <w:tabs>
          <w:tab w:val="num" w:pos="1440"/>
        </w:tabs>
        <w:ind w:left="1440" w:hanging="360"/>
      </w:pPr>
    </w:lvl>
    <w:lvl w:ilvl="2" w:tplc="7AAC9BEC">
      <w:start w:val="1"/>
      <w:numFmt w:val="decimal"/>
      <w:lvlText w:val="%3."/>
      <w:lvlJc w:val="left"/>
      <w:pPr>
        <w:tabs>
          <w:tab w:val="num" w:pos="2160"/>
        </w:tabs>
        <w:ind w:left="2160" w:hanging="360"/>
      </w:pPr>
    </w:lvl>
    <w:lvl w:ilvl="3" w:tplc="56186E0C">
      <w:start w:val="1"/>
      <w:numFmt w:val="decimal"/>
      <w:lvlText w:val="%4."/>
      <w:lvlJc w:val="left"/>
      <w:pPr>
        <w:tabs>
          <w:tab w:val="num" w:pos="2880"/>
        </w:tabs>
        <w:ind w:left="2880" w:hanging="360"/>
      </w:pPr>
    </w:lvl>
    <w:lvl w:ilvl="4" w:tplc="371EEEA4">
      <w:start w:val="1"/>
      <w:numFmt w:val="decimal"/>
      <w:lvlText w:val="%5."/>
      <w:lvlJc w:val="left"/>
      <w:pPr>
        <w:tabs>
          <w:tab w:val="num" w:pos="3600"/>
        </w:tabs>
        <w:ind w:left="3600" w:hanging="360"/>
      </w:pPr>
    </w:lvl>
    <w:lvl w:ilvl="5" w:tplc="B08A410E">
      <w:start w:val="1"/>
      <w:numFmt w:val="decimal"/>
      <w:lvlText w:val="%6."/>
      <w:lvlJc w:val="left"/>
      <w:pPr>
        <w:tabs>
          <w:tab w:val="num" w:pos="4320"/>
        </w:tabs>
        <w:ind w:left="4320" w:hanging="360"/>
      </w:pPr>
    </w:lvl>
    <w:lvl w:ilvl="6" w:tplc="340E61C8">
      <w:start w:val="1"/>
      <w:numFmt w:val="decimal"/>
      <w:lvlText w:val="%7."/>
      <w:lvlJc w:val="left"/>
      <w:pPr>
        <w:tabs>
          <w:tab w:val="num" w:pos="5040"/>
        </w:tabs>
        <w:ind w:left="5040" w:hanging="360"/>
      </w:pPr>
    </w:lvl>
    <w:lvl w:ilvl="7" w:tplc="A5F661DC">
      <w:start w:val="1"/>
      <w:numFmt w:val="decimal"/>
      <w:lvlText w:val="%8."/>
      <w:lvlJc w:val="left"/>
      <w:pPr>
        <w:tabs>
          <w:tab w:val="num" w:pos="5760"/>
        </w:tabs>
        <w:ind w:left="5760" w:hanging="360"/>
      </w:pPr>
    </w:lvl>
    <w:lvl w:ilvl="8" w:tplc="C8C01394">
      <w:start w:val="1"/>
      <w:numFmt w:val="decimal"/>
      <w:lvlText w:val="%9."/>
      <w:lvlJc w:val="left"/>
      <w:pPr>
        <w:tabs>
          <w:tab w:val="num" w:pos="6480"/>
        </w:tabs>
        <w:ind w:left="6480" w:hanging="360"/>
      </w:pPr>
    </w:lvl>
  </w:abstractNum>
  <w:abstractNum w:abstractNumId="18" w15:restartNumberingAfterBreak="0">
    <w:nsid w:val="5D8D218D"/>
    <w:multiLevelType w:val="hybridMultilevel"/>
    <w:tmpl w:val="B1A243D2"/>
    <w:lvl w:ilvl="0" w:tplc="588ECED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5E244C95"/>
    <w:multiLevelType w:val="hybridMultilevel"/>
    <w:tmpl w:val="47CCED90"/>
    <w:lvl w:ilvl="0" w:tplc="2EBEAABC">
      <w:start w:val="1"/>
      <w:numFmt w:val="bullet"/>
      <w:lvlText w:val="•"/>
      <w:lvlJc w:val="left"/>
      <w:pPr>
        <w:tabs>
          <w:tab w:val="num" w:pos="720"/>
        </w:tabs>
        <w:ind w:left="720" w:hanging="360"/>
      </w:pPr>
      <w:rPr>
        <w:rFonts w:ascii="Georgia" w:hAnsi="Georgia" w:hint="default"/>
      </w:rPr>
    </w:lvl>
    <w:lvl w:ilvl="1" w:tplc="8452A0E6" w:tentative="1">
      <w:start w:val="1"/>
      <w:numFmt w:val="bullet"/>
      <w:lvlText w:val="•"/>
      <w:lvlJc w:val="left"/>
      <w:pPr>
        <w:tabs>
          <w:tab w:val="num" w:pos="1440"/>
        </w:tabs>
        <w:ind w:left="1440" w:hanging="360"/>
      </w:pPr>
      <w:rPr>
        <w:rFonts w:ascii="Georgia" w:hAnsi="Georgia" w:hint="default"/>
      </w:rPr>
    </w:lvl>
    <w:lvl w:ilvl="2" w:tplc="2A16F02A" w:tentative="1">
      <w:start w:val="1"/>
      <w:numFmt w:val="bullet"/>
      <w:lvlText w:val="•"/>
      <w:lvlJc w:val="left"/>
      <w:pPr>
        <w:tabs>
          <w:tab w:val="num" w:pos="2160"/>
        </w:tabs>
        <w:ind w:left="2160" w:hanging="360"/>
      </w:pPr>
      <w:rPr>
        <w:rFonts w:ascii="Georgia" w:hAnsi="Georgia" w:hint="default"/>
      </w:rPr>
    </w:lvl>
    <w:lvl w:ilvl="3" w:tplc="241CC486" w:tentative="1">
      <w:start w:val="1"/>
      <w:numFmt w:val="bullet"/>
      <w:lvlText w:val="•"/>
      <w:lvlJc w:val="left"/>
      <w:pPr>
        <w:tabs>
          <w:tab w:val="num" w:pos="2880"/>
        </w:tabs>
        <w:ind w:left="2880" w:hanging="360"/>
      </w:pPr>
      <w:rPr>
        <w:rFonts w:ascii="Georgia" w:hAnsi="Georgia" w:hint="default"/>
      </w:rPr>
    </w:lvl>
    <w:lvl w:ilvl="4" w:tplc="ED80D352" w:tentative="1">
      <w:start w:val="1"/>
      <w:numFmt w:val="bullet"/>
      <w:lvlText w:val="•"/>
      <w:lvlJc w:val="left"/>
      <w:pPr>
        <w:tabs>
          <w:tab w:val="num" w:pos="3600"/>
        </w:tabs>
        <w:ind w:left="3600" w:hanging="360"/>
      </w:pPr>
      <w:rPr>
        <w:rFonts w:ascii="Georgia" w:hAnsi="Georgia" w:hint="default"/>
      </w:rPr>
    </w:lvl>
    <w:lvl w:ilvl="5" w:tplc="9A426416" w:tentative="1">
      <w:start w:val="1"/>
      <w:numFmt w:val="bullet"/>
      <w:lvlText w:val="•"/>
      <w:lvlJc w:val="left"/>
      <w:pPr>
        <w:tabs>
          <w:tab w:val="num" w:pos="4320"/>
        </w:tabs>
        <w:ind w:left="4320" w:hanging="360"/>
      </w:pPr>
      <w:rPr>
        <w:rFonts w:ascii="Georgia" w:hAnsi="Georgia" w:hint="default"/>
      </w:rPr>
    </w:lvl>
    <w:lvl w:ilvl="6" w:tplc="2B4417CE" w:tentative="1">
      <w:start w:val="1"/>
      <w:numFmt w:val="bullet"/>
      <w:lvlText w:val="•"/>
      <w:lvlJc w:val="left"/>
      <w:pPr>
        <w:tabs>
          <w:tab w:val="num" w:pos="5040"/>
        </w:tabs>
        <w:ind w:left="5040" w:hanging="360"/>
      </w:pPr>
      <w:rPr>
        <w:rFonts w:ascii="Georgia" w:hAnsi="Georgia" w:hint="default"/>
      </w:rPr>
    </w:lvl>
    <w:lvl w:ilvl="7" w:tplc="8F286840" w:tentative="1">
      <w:start w:val="1"/>
      <w:numFmt w:val="bullet"/>
      <w:lvlText w:val="•"/>
      <w:lvlJc w:val="left"/>
      <w:pPr>
        <w:tabs>
          <w:tab w:val="num" w:pos="5760"/>
        </w:tabs>
        <w:ind w:left="5760" w:hanging="360"/>
      </w:pPr>
      <w:rPr>
        <w:rFonts w:ascii="Georgia" w:hAnsi="Georgia" w:hint="default"/>
      </w:rPr>
    </w:lvl>
    <w:lvl w:ilvl="8" w:tplc="D52C6FE6" w:tentative="1">
      <w:start w:val="1"/>
      <w:numFmt w:val="bullet"/>
      <w:lvlText w:val="•"/>
      <w:lvlJc w:val="left"/>
      <w:pPr>
        <w:tabs>
          <w:tab w:val="num" w:pos="6480"/>
        </w:tabs>
        <w:ind w:left="6480" w:hanging="360"/>
      </w:pPr>
      <w:rPr>
        <w:rFonts w:ascii="Georgia" w:hAnsi="Georgia" w:hint="default"/>
      </w:rPr>
    </w:lvl>
  </w:abstractNum>
  <w:abstractNum w:abstractNumId="20" w15:restartNumberingAfterBreak="0">
    <w:nsid w:val="63A21317"/>
    <w:multiLevelType w:val="hybridMultilevel"/>
    <w:tmpl w:val="197E5A40"/>
    <w:lvl w:ilvl="0" w:tplc="CF268CFA">
      <w:start w:val="1"/>
      <w:numFmt w:val="bullet"/>
      <w:lvlText w:val="•"/>
      <w:lvlJc w:val="left"/>
      <w:pPr>
        <w:tabs>
          <w:tab w:val="num" w:pos="720"/>
        </w:tabs>
        <w:ind w:left="720" w:hanging="360"/>
      </w:pPr>
      <w:rPr>
        <w:rFonts w:ascii="Georgia" w:hAnsi="Georgia" w:hint="default"/>
      </w:rPr>
    </w:lvl>
    <w:lvl w:ilvl="1" w:tplc="B760787C" w:tentative="1">
      <w:start w:val="1"/>
      <w:numFmt w:val="bullet"/>
      <w:lvlText w:val="•"/>
      <w:lvlJc w:val="left"/>
      <w:pPr>
        <w:tabs>
          <w:tab w:val="num" w:pos="1440"/>
        </w:tabs>
        <w:ind w:left="1440" w:hanging="360"/>
      </w:pPr>
      <w:rPr>
        <w:rFonts w:ascii="Georgia" w:hAnsi="Georgia" w:hint="default"/>
      </w:rPr>
    </w:lvl>
    <w:lvl w:ilvl="2" w:tplc="BFDE451C" w:tentative="1">
      <w:start w:val="1"/>
      <w:numFmt w:val="bullet"/>
      <w:lvlText w:val="•"/>
      <w:lvlJc w:val="left"/>
      <w:pPr>
        <w:tabs>
          <w:tab w:val="num" w:pos="2160"/>
        </w:tabs>
        <w:ind w:left="2160" w:hanging="360"/>
      </w:pPr>
      <w:rPr>
        <w:rFonts w:ascii="Georgia" w:hAnsi="Georgia" w:hint="default"/>
      </w:rPr>
    </w:lvl>
    <w:lvl w:ilvl="3" w:tplc="A37C61AC" w:tentative="1">
      <w:start w:val="1"/>
      <w:numFmt w:val="bullet"/>
      <w:lvlText w:val="•"/>
      <w:lvlJc w:val="left"/>
      <w:pPr>
        <w:tabs>
          <w:tab w:val="num" w:pos="2880"/>
        </w:tabs>
        <w:ind w:left="2880" w:hanging="360"/>
      </w:pPr>
      <w:rPr>
        <w:rFonts w:ascii="Georgia" w:hAnsi="Georgia" w:hint="default"/>
      </w:rPr>
    </w:lvl>
    <w:lvl w:ilvl="4" w:tplc="89146062" w:tentative="1">
      <w:start w:val="1"/>
      <w:numFmt w:val="bullet"/>
      <w:lvlText w:val="•"/>
      <w:lvlJc w:val="left"/>
      <w:pPr>
        <w:tabs>
          <w:tab w:val="num" w:pos="3600"/>
        </w:tabs>
        <w:ind w:left="3600" w:hanging="360"/>
      </w:pPr>
      <w:rPr>
        <w:rFonts w:ascii="Georgia" w:hAnsi="Georgia" w:hint="default"/>
      </w:rPr>
    </w:lvl>
    <w:lvl w:ilvl="5" w:tplc="210AD9F4" w:tentative="1">
      <w:start w:val="1"/>
      <w:numFmt w:val="bullet"/>
      <w:lvlText w:val="•"/>
      <w:lvlJc w:val="left"/>
      <w:pPr>
        <w:tabs>
          <w:tab w:val="num" w:pos="4320"/>
        </w:tabs>
        <w:ind w:left="4320" w:hanging="360"/>
      </w:pPr>
      <w:rPr>
        <w:rFonts w:ascii="Georgia" w:hAnsi="Georgia" w:hint="default"/>
      </w:rPr>
    </w:lvl>
    <w:lvl w:ilvl="6" w:tplc="218EBC5C" w:tentative="1">
      <w:start w:val="1"/>
      <w:numFmt w:val="bullet"/>
      <w:lvlText w:val="•"/>
      <w:lvlJc w:val="left"/>
      <w:pPr>
        <w:tabs>
          <w:tab w:val="num" w:pos="5040"/>
        </w:tabs>
        <w:ind w:left="5040" w:hanging="360"/>
      </w:pPr>
      <w:rPr>
        <w:rFonts w:ascii="Georgia" w:hAnsi="Georgia" w:hint="default"/>
      </w:rPr>
    </w:lvl>
    <w:lvl w:ilvl="7" w:tplc="CB121CC8" w:tentative="1">
      <w:start w:val="1"/>
      <w:numFmt w:val="bullet"/>
      <w:lvlText w:val="•"/>
      <w:lvlJc w:val="left"/>
      <w:pPr>
        <w:tabs>
          <w:tab w:val="num" w:pos="5760"/>
        </w:tabs>
        <w:ind w:left="5760" w:hanging="360"/>
      </w:pPr>
      <w:rPr>
        <w:rFonts w:ascii="Georgia" w:hAnsi="Georgia" w:hint="default"/>
      </w:rPr>
    </w:lvl>
    <w:lvl w:ilvl="8" w:tplc="815AFCCA" w:tentative="1">
      <w:start w:val="1"/>
      <w:numFmt w:val="bullet"/>
      <w:lvlText w:val="•"/>
      <w:lvlJc w:val="left"/>
      <w:pPr>
        <w:tabs>
          <w:tab w:val="num" w:pos="6480"/>
        </w:tabs>
        <w:ind w:left="6480" w:hanging="360"/>
      </w:pPr>
      <w:rPr>
        <w:rFonts w:ascii="Georgia" w:hAnsi="Georgia" w:hint="default"/>
      </w:rPr>
    </w:lvl>
  </w:abstractNum>
  <w:abstractNum w:abstractNumId="21" w15:restartNumberingAfterBreak="0">
    <w:nsid w:val="6AA8710F"/>
    <w:multiLevelType w:val="hybridMultilevel"/>
    <w:tmpl w:val="5E02EEFA"/>
    <w:lvl w:ilvl="0" w:tplc="AE3EF172">
      <w:start w:val="1"/>
      <w:numFmt w:val="bullet"/>
      <w:lvlText w:val="•"/>
      <w:lvlJc w:val="left"/>
      <w:pPr>
        <w:tabs>
          <w:tab w:val="num" w:pos="720"/>
        </w:tabs>
        <w:ind w:left="720" w:hanging="360"/>
      </w:pPr>
      <w:rPr>
        <w:rFonts w:ascii="Georgia" w:hAnsi="Georgia" w:hint="default"/>
      </w:rPr>
    </w:lvl>
    <w:lvl w:ilvl="1" w:tplc="37B226E0" w:tentative="1">
      <w:start w:val="1"/>
      <w:numFmt w:val="bullet"/>
      <w:lvlText w:val="•"/>
      <w:lvlJc w:val="left"/>
      <w:pPr>
        <w:tabs>
          <w:tab w:val="num" w:pos="1440"/>
        </w:tabs>
        <w:ind w:left="1440" w:hanging="360"/>
      </w:pPr>
      <w:rPr>
        <w:rFonts w:ascii="Georgia" w:hAnsi="Georgia" w:hint="default"/>
      </w:rPr>
    </w:lvl>
    <w:lvl w:ilvl="2" w:tplc="ABF0ABAC" w:tentative="1">
      <w:start w:val="1"/>
      <w:numFmt w:val="bullet"/>
      <w:lvlText w:val="•"/>
      <w:lvlJc w:val="left"/>
      <w:pPr>
        <w:tabs>
          <w:tab w:val="num" w:pos="2160"/>
        </w:tabs>
        <w:ind w:left="2160" w:hanging="360"/>
      </w:pPr>
      <w:rPr>
        <w:rFonts w:ascii="Georgia" w:hAnsi="Georgia" w:hint="default"/>
      </w:rPr>
    </w:lvl>
    <w:lvl w:ilvl="3" w:tplc="5D38C03C" w:tentative="1">
      <w:start w:val="1"/>
      <w:numFmt w:val="bullet"/>
      <w:lvlText w:val="•"/>
      <w:lvlJc w:val="left"/>
      <w:pPr>
        <w:tabs>
          <w:tab w:val="num" w:pos="2880"/>
        </w:tabs>
        <w:ind w:left="2880" w:hanging="360"/>
      </w:pPr>
      <w:rPr>
        <w:rFonts w:ascii="Georgia" w:hAnsi="Georgia" w:hint="default"/>
      </w:rPr>
    </w:lvl>
    <w:lvl w:ilvl="4" w:tplc="32544818" w:tentative="1">
      <w:start w:val="1"/>
      <w:numFmt w:val="bullet"/>
      <w:lvlText w:val="•"/>
      <w:lvlJc w:val="left"/>
      <w:pPr>
        <w:tabs>
          <w:tab w:val="num" w:pos="3600"/>
        </w:tabs>
        <w:ind w:left="3600" w:hanging="360"/>
      </w:pPr>
      <w:rPr>
        <w:rFonts w:ascii="Georgia" w:hAnsi="Georgia" w:hint="default"/>
      </w:rPr>
    </w:lvl>
    <w:lvl w:ilvl="5" w:tplc="1B5E4C00" w:tentative="1">
      <w:start w:val="1"/>
      <w:numFmt w:val="bullet"/>
      <w:lvlText w:val="•"/>
      <w:lvlJc w:val="left"/>
      <w:pPr>
        <w:tabs>
          <w:tab w:val="num" w:pos="4320"/>
        </w:tabs>
        <w:ind w:left="4320" w:hanging="360"/>
      </w:pPr>
      <w:rPr>
        <w:rFonts w:ascii="Georgia" w:hAnsi="Georgia" w:hint="default"/>
      </w:rPr>
    </w:lvl>
    <w:lvl w:ilvl="6" w:tplc="2D0443EE" w:tentative="1">
      <w:start w:val="1"/>
      <w:numFmt w:val="bullet"/>
      <w:lvlText w:val="•"/>
      <w:lvlJc w:val="left"/>
      <w:pPr>
        <w:tabs>
          <w:tab w:val="num" w:pos="5040"/>
        </w:tabs>
        <w:ind w:left="5040" w:hanging="360"/>
      </w:pPr>
      <w:rPr>
        <w:rFonts w:ascii="Georgia" w:hAnsi="Georgia" w:hint="default"/>
      </w:rPr>
    </w:lvl>
    <w:lvl w:ilvl="7" w:tplc="94BA437E" w:tentative="1">
      <w:start w:val="1"/>
      <w:numFmt w:val="bullet"/>
      <w:lvlText w:val="•"/>
      <w:lvlJc w:val="left"/>
      <w:pPr>
        <w:tabs>
          <w:tab w:val="num" w:pos="5760"/>
        </w:tabs>
        <w:ind w:left="5760" w:hanging="360"/>
      </w:pPr>
      <w:rPr>
        <w:rFonts w:ascii="Georgia" w:hAnsi="Georgia" w:hint="default"/>
      </w:rPr>
    </w:lvl>
    <w:lvl w:ilvl="8" w:tplc="C444146C" w:tentative="1">
      <w:start w:val="1"/>
      <w:numFmt w:val="bullet"/>
      <w:lvlText w:val="•"/>
      <w:lvlJc w:val="left"/>
      <w:pPr>
        <w:tabs>
          <w:tab w:val="num" w:pos="6480"/>
        </w:tabs>
        <w:ind w:left="6480" w:hanging="360"/>
      </w:pPr>
      <w:rPr>
        <w:rFonts w:ascii="Georgia" w:hAnsi="Georgia" w:hint="default"/>
      </w:rPr>
    </w:lvl>
  </w:abstractNum>
  <w:abstractNum w:abstractNumId="22" w15:restartNumberingAfterBreak="0">
    <w:nsid w:val="6B462409"/>
    <w:multiLevelType w:val="hybridMultilevel"/>
    <w:tmpl w:val="4376507A"/>
    <w:lvl w:ilvl="0" w:tplc="08090019">
      <w:start w:val="1"/>
      <w:numFmt w:val="lowerLetter"/>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721602D7"/>
    <w:multiLevelType w:val="hybridMultilevel"/>
    <w:tmpl w:val="46C8D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6BA00C5"/>
    <w:multiLevelType w:val="hybridMultilevel"/>
    <w:tmpl w:val="C1A689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987169712">
    <w:abstractNumId w:val="7"/>
  </w:num>
  <w:num w:numId="2" w16cid:durableId="588781839">
    <w:abstractNumId w:val="15"/>
  </w:num>
  <w:num w:numId="3" w16cid:durableId="284628266">
    <w:abstractNumId w:val="12"/>
  </w:num>
  <w:num w:numId="4" w16cid:durableId="23944007">
    <w:abstractNumId w:val="11"/>
  </w:num>
  <w:num w:numId="5" w16cid:durableId="1613591539">
    <w:abstractNumId w:val="3"/>
  </w:num>
  <w:num w:numId="6" w16cid:durableId="1224944127">
    <w:abstractNumId w:val="0"/>
  </w:num>
  <w:num w:numId="7" w16cid:durableId="1728335498">
    <w:abstractNumId w:val="2"/>
  </w:num>
  <w:num w:numId="8" w16cid:durableId="2067799812">
    <w:abstractNumId w:val="14"/>
  </w:num>
  <w:num w:numId="9" w16cid:durableId="892959859">
    <w:abstractNumId w:val="19"/>
  </w:num>
  <w:num w:numId="10" w16cid:durableId="2143426131">
    <w:abstractNumId w:val="20"/>
  </w:num>
  <w:num w:numId="11" w16cid:durableId="1456826618">
    <w:abstractNumId w:val="21"/>
  </w:num>
  <w:num w:numId="12" w16cid:durableId="1370718161">
    <w:abstractNumId w:val="8"/>
  </w:num>
  <w:num w:numId="13" w16cid:durableId="65803768">
    <w:abstractNumId w:val="18"/>
  </w:num>
  <w:num w:numId="14" w16cid:durableId="1935894312">
    <w:abstractNumId w:val="22"/>
    <w:lvlOverride w:ilvl="0">
      <w:startOverride w:val="1"/>
    </w:lvlOverride>
    <w:lvlOverride w:ilvl="1"/>
    <w:lvlOverride w:ilvl="2"/>
    <w:lvlOverride w:ilvl="3"/>
    <w:lvlOverride w:ilvl="4"/>
    <w:lvlOverride w:ilvl="5"/>
    <w:lvlOverride w:ilvl="6"/>
    <w:lvlOverride w:ilvl="7"/>
    <w:lvlOverride w:ilvl="8"/>
  </w:num>
  <w:num w:numId="15" w16cid:durableId="1049652079">
    <w:abstractNumId w:val="6"/>
  </w:num>
  <w:num w:numId="16" w16cid:durableId="20210770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24361090">
    <w:abstractNumId w:val="1"/>
  </w:num>
  <w:num w:numId="18" w16cid:durableId="1437171160">
    <w:abstractNumId w:val="13"/>
  </w:num>
  <w:num w:numId="19" w16cid:durableId="13209617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36027425">
    <w:abstractNumId w:val="5"/>
  </w:num>
  <w:num w:numId="21" w16cid:durableId="744883054">
    <w:abstractNumId w:val="16"/>
  </w:num>
  <w:num w:numId="22" w16cid:durableId="1286159691">
    <w:abstractNumId w:val="9"/>
  </w:num>
  <w:num w:numId="23" w16cid:durableId="129708137">
    <w:abstractNumId w:val="24"/>
  </w:num>
  <w:num w:numId="24" w16cid:durableId="2032994370">
    <w:abstractNumId w:val="23"/>
  </w:num>
  <w:num w:numId="25" w16cid:durableId="6778531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41D"/>
    <w:rsid w:val="00010AFF"/>
    <w:rsid w:val="000137B9"/>
    <w:rsid w:val="000345D8"/>
    <w:rsid w:val="000902AB"/>
    <w:rsid w:val="00094ED3"/>
    <w:rsid w:val="000A1411"/>
    <w:rsid w:val="000B17E4"/>
    <w:rsid w:val="000C12C2"/>
    <w:rsid w:val="000D6456"/>
    <w:rsid w:val="000D70D0"/>
    <w:rsid w:val="000E52A0"/>
    <w:rsid w:val="000E742F"/>
    <w:rsid w:val="00177514"/>
    <w:rsid w:val="001948EF"/>
    <w:rsid w:val="001A04B0"/>
    <w:rsid w:val="001A6E83"/>
    <w:rsid w:val="001B65B1"/>
    <w:rsid w:val="001C2591"/>
    <w:rsid w:val="001F44EC"/>
    <w:rsid w:val="0025380B"/>
    <w:rsid w:val="002653CA"/>
    <w:rsid w:val="00272A78"/>
    <w:rsid w:val="002818A1"/>
    <w:rsid w:val="002A0BEC"/>
    <w:rsid w:val="002B26E2"/>
    <w:rsid w:val="002F4541"/>
    <w:rsid w:val="003059FF"/>
    <w:rsid w:val="00383208"/>
    <w:rsid w:val="003A4092"/>
    <w:rsid w:val="00417E70"/>
    <w:rsid w:val="00420E05"/>
    <w:rsid w:val="004A3E74"/>
    <w:rsid w:val="004A67F4"/>
    <w:rsid w:val="004D0735"/>
    <w:rsid w:val="004F0C90"/>
    <w:rsid w:val="00514645"/>
    <w:rsid w:val="0057446B"/>
    <w:rsid w:val="005E2582"/>
    <w:rsid w:val="005F1276"/>
    <w:rsid w:val="0062001E"/>
    <w:rsid w:val="0067165B"/>
    <w:rsid w:val="00677C2F"/>
    <w:rsid w:val="006B1087"/>
    <w:rsid w:val="006B639A"/>
    <w:rsid w:val="006D1897"/>
    <w:rsid w:val="006F2090"/>
    <w:rsid w:val="00717ECE"/>
    <w:rsid w:val="00723EAF"/>
    <w:rsid w:val="0076665D"/>
    <w:rsid w:val="00811551"/>
    <w:rsid w:val="0085641E"/>
    <w:rsid w:val="00863336"/>
    <w:rsid w:val="00867541"/>
    <w:rsid w:val="008875AA"/>
    <w:rsid w:val="008B5AEB"/>
    <w:rsid w:val="008D00A9"/>
    <w:rsid w:val="008E1268"/>
    <w:rsid w:val="0090685B"/>
    <w:rsid w:val="00912D8E"/>
    <w:rsid w:val="00917F00"/>
    <w:rsid w:val="00937479"/>
    <w:rsid w:val="00994103"/>
    <w:rsid w:val="009F07BC"/>
    <w:rsid w:val="009F252A"/>
    <w:rsid w:val="00A8059B"/>
    <w:rsid w:val="00A87DD1"/>
    <w:rsid w:val="00B10C17"/>
    <w:rsid w:val="00B15380"/>
    <w:rsid w:val="00B26B34"/>
    <w:rsid w:val="00B564A2"/>
    <w:rsid w:val="00B7339F"/>
    <w:rsid w:val="00B756BC"/>
    <w:rsid w:val="00B93CEB"/>
    <w:rsid w:val="00BA6D5A"/>
    <w:rsid w:val="00BB140B"/>
    <w:rsid w:val="00BB5C2D"/>
    <w:rsid w:val="00BD08F5"/>
    <w:rsid w:val="00BD7279"/>
    <w:rsid w:val="00C01AF1"/>
    <w:rsid w:val="00C03A56"/>
    <w:rsid w:val="00C46AD0"/>
    <w:rsid w:val="00C5244D"/>
    <w:rsid w:val="00C8141D"/>
    <w:rsid w:val="00CB043E"/>
    <w:rsid w:val="00CF6DA0"/>
    <w:rsid w:val="00D27572"/>
    <w:rsid w:val="00D57194"/>
    <w:rsid w:val="00D70A7E"/>
    <w:rsid w:val="00D73D6E"/>
    <w:rsid w:val="00D82AC4"/>
    <w:rsid w:val="00D83C87"/>
    <w:rsid w:val="00D86741"/>
    <w:rsid w:val="00D918B3"/>
    <w:rsid w:val="00DA3C7C"/>
    <w:rsid w:val="00DA55A3"/>
    <w:rsid w:val="00DA5D9C"/>
    <w:rsid w:val="00DC4327"/>
    <w:rsid w:val="00EA7427"/>
    <w:rsid w:val="00EE5F41"/>
    <w:rsid w:val="00EF22CA"/>
    <w:rsid w:val="00F127EB"/>
    <w:rsid w:val="00F34822"/>
    <w:rsid w:val="00F47FD6"/>
    <w:rsid w:val="00FE4745"/>
    <w:rsid w:val="00FE7B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CDCBF15"/>
  <w15:chartTrackingRefBased/>
  <w15:docId w15:val="{292710B2-2A0F-43F4-A15D-3D332919B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D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77C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141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8141D"/>
  </w:style>
  <w:style w:type="paragraph" w:styleId="a5">
    <w:name w:val="footer"/>
    <w:basedOn w:val="a"/>
    <w:link w:val="a6"/>
    <w:uiPriority w:val="99"/>
    <w:unhideWhenUsed/>
    <w:rsid w:val="00C8141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8141D"/>
  </w:style>
  <w:style w:type="character" w:customStyle="1" w:styleId="10">
    <w:name w:val="Заголовок 1 Знак"/>
    <w:basedOn w:val="a0"/>
    <w:link w:val="1"/>
    <w:uiPriority w:val="9"/>
    <w:rsid w:val="006D1897"/>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6D1897"/>
    <w:pPr>
      <w:outlineLvl w:val="9"/>
    </w:pPr>
    <w:rPr>
      <w:lang w:eastAsia="ru-RU"/>
    </w:rPr>
  </w:style>
  <w:style w:type="paragraph" w:styleId="11">
    <w:name w:val="toc 1"/>
    <w:basedOn w:val="a"/>
    <w:next w:val="a"/>
    <w:autoRedefine/>
    <w:uiPriority w:val="39"/>
    <w:unhideWhenUsed/>
    <w:rsid w:val="006D1897"/>
    <w:pPr>
      <w:spacing w:after="100"/>
    </w:pPr>
  </w:style>
  <w:style w:type="character" w:styleId="a8">
    <w:name w:val="Hyperlink"/>
    <w:basedOn w:val="a0"/>
    <w:uiPriority w:val="99"/>
    <w:unhideWhenUsed/>
    <w:rsid w:val="006D1897"/>
    <w:rPr>
      <w:color w:val="0563C1" w:themeColor="hyperlink"/>
      <w:u w:val="single"/>
    </w:rPr>
  </w:style>
  <w:style w:type="paragraph" w:styleId="a9">
    <w:name w:val="List Paragraph"/>
    <w:basedOn w:val="a"/>
    <w:uiPriority w:val="34"/>
    <w:qFormat/>
    <w:rsid w:val="00514645"/>
    <w:pPr>
      <w:ind w:left="720"/>
      <w:contextualSpacing/>
    </w:pPr>
  </w:style>
  <w:style w:type="paragraph" w:styleId="aa">
    <w:name w:val="Normal (Web)"/>
    <w:basedOn w:val="a"/>
    <w:uiPriority w:val="99"/>
    <w:unhideWhenUsed/>
    <w:rsid w:val="002B26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Emphasis"/>
    <w:basedOn w:val="a0"/>
    <w:uiPriority w:val="20"/>
    <w:qFormat/>
    <w:rsid w:val="002B26E2"/>
    <w:rPr>
      <w:i/>
      <w:iCs/>
    </w:rPr>
  </w:style>
  <w:style w:type="character" w:styleId="HTML">
    <w:name w:val="HTML Code"/>
    <w:basedOn w:val="a0"/>
    <w:uiPriority w:val="99"/>
    <w:semiHidden/>
    <w:unhideWhenUsed/>
    <w:rsid w:val="0076665D"/>
    <w:rPr>
      <w:rFonts w:ascii="Courier New" w:eastAsia="Times New Roman" w:hAnsi="Courier New" w:cs="Courier New" w:hint="default"/>
      <w:sz w:val="20"/>
      <w:szCs w:val="20"/>
    </w:rPr>
  </w:style>
  <w:style w:type="character" w:customStyle="1" w:styleId="mwe-math-mathml-inline">
    <w:name w:val="mwe-math-mathml-inline"/>
    <w:basedOn w:val="a0"/>
    <w:rsid w:val="0076665D"/>
  </w:style>
  <w:style w:type="character" w:customStyle="1" w:styleId="20">
    <w:name w:val="Заголовок 2 Знак"/>
    <w:basedOn w:val="a0"/>
    <w:link w:val="2"/>
    <w:uiPriority w:val="9"/>
    <w:rsid w:val="00677C2F"/>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723E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50041">
      <w:bodyDiv w:val="1"/>
      <w:marLeft w:val="0"/>
      <w:marRight w:val="0"/>
      <w:marTop w:val="0"/>
      <w:marBottom w:val="0"/>
      <w:divBdr>
        <w:top w:val="none" w:sz="0" w:space="0" w:color="auto"/>
        <w:left w:val="none" w:sz="0" w:space="0" w:color="auto"/>
        <w:bottom w:val="none" w:sz="0" w:space="0" w:color="auto"/>
        <w:right w:val="none" w:sz="0" w:space="0" w:color="auto"/>
      </w:divBdr>
    </w:div>
    <w:div w:id="71974699">
      <w:bodyDiv w:val="1"/>
      <w:marLeft w:val="0"/>
      <w:marRight w:val="0"/>
      <w:marTop w:val="0"/>
      <w:marBottom w:val="0"/>
      <w:divBdr>
        <w:top w:val="none" w:sz="0" w:space="0" w:color="auto"/>
        <w:left w:val="none" w:sz="0" w:space="0" w:color="auto"/>
        <w:bottom w:val="none" w:sz="0" w:space="0" w:color="auto"/>
        <w:right w:val="none" w:sz="0" w:space="0" w:color="auto"/>
      </w:divBdr>
    </w:div>
    <w:div w:id="78448729">
      <w:bodyDiv w:val="1"/>
      <w:marLeft w:val="0"/>
      <w:marRight w:val="0"/>
      <w:marTop w:val="0"/>
      <w:marBottom w:val="0"/>
      <w:divBdr>
        <w:top w:val="none" w:sz="0" w:space="0" w:color="auto"/>
        <w:left w:val="none" w:sz="0" w:space="0" w:color="auto"/>
        <w:bottom w:val="none" w:sz="0" w:space="0" w:color="auto"/>
        <w:right w:val="none" w:sz="0" w:space="0" w:color="auto"/>
      </w:divBdr>
    </w:div>
    <w:div w:id="124548370">
      <w:bodyDiv w:val="1"/>
      <w:marLeft w:val="0"/>
      <w:marRight w:val="0"/>
      <w:marTop w:val="0"/>
      <w:marBottom w:val="0"/>
      <w:divBdr>
        <w:top w:val="none" w:sz="0" w:space="0" w:color="auto"/>
        <w:left w:val="none" w:sz="0" w:space="0" w:color="auto"/>
        <w:bottom w:val="none" w:sz="0" w:space="0" w:color="auto"/>
        <w:right w:val="none" w:sz="0" w:space="0" w:color="auto"/>
      </w:divBdr>
    </w:div>
    <w:div w:id="186600323">
      <w:bodyDiv w:val="1"/>
      <w:marLeft w:val="0"/>
      <w:marRight w:val="0"/>
      <w:marTop w:val="0"/>
      <w:marBottom w:val="0"/>
      <w:divBdr>
        <w:top w:val="none" w:sz="0" w:space="0" w:color="auto"/>
        <w:left w:val="none" w:sz="0" w:space="0" w:color="auto"/>
        <w:bottom w:val="none" w:sz="0" w:space="0" w:color="auto"/>
        <w:right w:val="none" w:sz="0" w:space="0" w:color="auto"/>
      </w:divBdr>
    </w:div>
    <w:div w:id="449780645">
      <w:bodyDiv w:val="1"/>
      <w:marLeft w:val="0"/>
      <w:marRight w:val="0"/>
      <w:marTop w:val="0"/>
      <w:marBottom w:val="0"/>
      <w:divBdr>
        <w:top w:val="none" w:sz="0" w:space="0" w:color="auto"/>
        <w:left w:val="none" w:sz="0" w:space="0" w:color="auto"/>
        <w:bottom w:val="none" w:sz="0" w:space="0" w:color="auto"/>
        <w:right w:val="none" w:sz="0" w:space="0" w:color="auto"/>
      </w:divBdr>
    </w:div>
    <w:div w:id="797723021">
      <w:bodyDiv w:val="1"/>
      <w:marLeft w:val="0"/>
      <w:marRight w:val="0"/>
      <w:marTop w:val="0"/>
      <w:marBottom w:val="0"/>
      <w:divBdr>
        <w:top w:val="none" w:sz="0" w:space="0" w:color="auto"/>
        <w:left w:val="none" w:sz="0" w:space="0" w:color="auto"/>
        <w:bottom w:val="none" w:sz="0" w:space="0" w:color="auto"/>
        <w:right w:val="none" w:sz="0" w:space="0" w:color="auto"/>
      </w:divBdr>
    </w:div>
    <w:div w:id="1439838645">
      <w:bodyDiv w:val="1"/>
      <w:marLeft w:val="0"/>
      <w:marRight w:val="0"/>
      <w:marTop w:val="0"/>
      <w:marBottom w:val="0"/>
      <w:divBdr>
        <w:top w:val="none" w:sz="0" w:space="0" w:color="auto"/>
        <w:left w:val="none" w:sz="0" w:space="0" w:color="auto"/>
        <w:bottom w:val="none" w:sz="0" w:space="0" w:color="auto"/>
        <w:right w:val="none" w:sz="0" w:space="0" w:color="auto"/>
      </w:divBdr>
    </w:div>
    <w:div w:id="1457724609">
      <w:bodyDiv w:val="1"/>
      <w:marLeft w:val="0"/>
      <w:marRight w:val="0"/>
      <w:marTop w:val="0"/>
      <w:marBottom w:val="0"/>
      <w:divBdr>
        <w:top w:val="none" w:sz="0" w:space="0" w:color="auto"/>
        <w:left w:val="none" w:sz="0" w:space="0" w:color="auto"/>
        <w:bottom w:val="none" w:sz="0" w:space="0" w:color="auto"/>
        <w:right w:val="none" w:sz="0" w:space="0" w:color="auto"/>
      </w:divBdr>
    </w:div>
    <w:div w:id="1494300894">
      <w:bodyDiv w:val="1"/>
      <w:marLeft w:val="0"/>
      <w:marRight w:val="0"/>
      <w:marTop w:val="0"/>
      <w:marBottom w:val="0"/>
      <w:divBdr>
        <w:top w:val="none" w:sz="0" w:space="0" w:color="auto"/>
        <w:left w:val="none" w:sz="0" w:space="0" w:color="auto"/>
        <w:bottom w:val="none" w:sz="0" w:space="0" w:color="auto"/>
        <w:right w:val="none" w:sz="0" w:space="0" w:color="auto"/>
      </w:divBdr>
    </w:div>
    <w:div w:id="1502698178">
      <w:bodyDiv w:val="1"/>
      <w:marLeft w:val="0"/>
      <w:marRight w:val="0"/>
      <w:marTop w:val="0"/>
      <w:marBottom w:val="0"/>
      <w:divBdr>
        <w:top w:val="none" w:sz="0" w:space="0" w:color="auto"/>
        <w:left w:val="none" w:sz="0" w:space="0" w:color="auto"/>
        <w:bottom w:val="none" w:sz="0" w:space="0" w:color="auto"/>
        <w:right w:val="none" w:sz="0" w:space="0" w:color="auto"/>
      </w:divBdr>
    </w:div>
    <w:div w:id="1564023502">
      <w:bodyDiv w:val="1"/>
      <w:marLeft w:val="0"/>
      <w:marRight w:val="0"/>
      <w:marTop w:val="0"/>
      <w:marBottom w:val="0"/>
      <w:divBdr>
        <w:top w:val="none" w:sz="0" w:space="0" w:color="auto"/>
        <w:left w:val="none" w:sz="0" w:space="0" w:color="auto"/>
        <w:bottom w:val="none" w:sz="0" w:space="0" w:color="auto"/>
        <w:right w:val="none" w:sz="0" w:space="0" w:color="auto"/>
      </w:divBdr>
    </w:div>
    <w:div w:id="1596596955">
      <w:bodyDiv w:val="1"/>
      <w:marLeft w:val="0"/>
      <w:marRight w:val="0"/>
      <w:marTop w:val="0"/>
      <w:marBottom w:val="0"/>
      <w:divBdr>
        <w:top w:val="none" w:sz="0" w:space="0" w:color="auto"/>
        <w:left w:val="none" w:sz="0" w:space="0" w:color="auto"/>
        <w:bottom w:val="none" w:sz="0" w:space="0" w:color="auto"/>
        <w:right w:val="none" w:sz="0" w:space="0" w:color="auto"/>
      </w:divBdr>
    </w:div>
    <w:div w:id="1615286911">
      <w:bodyDiv w:val="1"/>
      <w:marLeft w:val="0"/>
      <w:marRight w:val="0"/>
      <w:marTop w:val="0"/>
      <w:marBottom w:val="0"/>
      <w:divBdr>
        <w:top w:val="none" w:sz="0" w:space="0" w:color="auto"/>
        <w:left w:val="none" w:sz="0" w:space="0" w:color="auto"/>
        <w:bottom w:val="none" w:sz="0" w:space="0" w:color="auto"/>
        <w:right w:val="none" w:sz="0" w:space="0" w:color="auto"/>
      </w:divBdr>
    </w:div>
    <w:div w:id="1687902730">
      <w:bodyDiv w:val="1"/>
      <w:marLeft w:val="0"/>
      <w:marRight w:val="0"/>
      <w:marTop w:val="0"/>
      <w:marBottom w:val="0"/>
      <w:divBdr>
        <w:top w:val="none" w:sz="0" w:space="0" w:color="auto"/>
        <w:left w:val="none" w:sz="0" w:space="0" w:color="auto"/>
        <w:bottom w:val="none" w:sz="0" w:space="0" w:color="auto"/>
        <w:right w:val="none" w:sz="0" w:space="0" w:color="auto"/>
      </w:divBdr>
    </w:div>
    <w:div w:id="1728918070">
      <w:bodyDiv w:val="1"/>
      <w:marLeft w:val="0"/>
      <w:marRight w:val="0"/>
      <w:marTop w:val="0"/>
      <w:marBottom w:val="0"/>
      <w:divBdr>
        <w:top w:val="none" w:sz="0" w:space="0" w:color="auto"/>
        <w:left w:val="none" w:sz="0" w:space="0" w:color="auto"/>
        <w:bottom w:val="none" w:sz="0" w:space="0" w:color="auto"/>
        <w:right w:val="none" w:sz="0" w:space="0" w:color="auto"/>
      </w:divBdr>
    </w:div>
    <w:div w:id="1877036765">
      <w:bodyDiv w:val="1"/>
      <w:marLeft w:val="0"/>
      <w:marRight w:val="0"/>
      <w:marTop w:val="0"/>
      <w:marBottom w:val="0"/>
      <w:divBdr>
        <w:top w:val="none" w:sz="0" w:space="0" w:color="auto"/>
        <w:left w:val="none" w:sz="0" w:space="0" w:color="auto"/>
        <w:bottom w:val="none" w:sz="0" w:space="0" w:color="auto"/>
        <w:right w:val="none" w:sz="0" w:space="0" w:color="auto"/>
      </w:divBdr>
    </w:div>
    <w:div w:id="1884898759">
      <w:bodyDiv w:val="1"/>
      <w:marLeft w:val="0"/>
      <w:marRight w:val="0"/>
      <w:marTop w:val="0"/>
      <w:marBottom w:val="0"/>
      <w:divBdr>
        <w:top w:val="none" w:sz="0" w:space="0" w:color="auto"/>
        <w:left w:val="none" w:sz="0" w:space="0" w:color="auto"/>
        <w:bottom w:val="none" w:sz="0" w:space="0" w:color="auto"/>
        <w:right w:val="none" w:sz="0" w:space="0" w:color="auto"/>
      </w:divBdr>
    </w:div>
    <w:div w:id="2029944779">
      <w:bodyDiv w:val="1"/>
      <w:marLeft w:val="0"/>
      <w:marRight w:val="0"/>
      <w:marTop w:val="0"/>
      <w:marBottom w:val="0"/>
      <w:divBdr>
        <w:top w:val="none" w:sz="0" w:space="0" w:color="auto"/>
        <w:left w:val="none" w:sz="0" w:space="0" w:color="auto"/>
        <w:bottom w:val="none" w:sz="0" w:space="0" w:color="auto"/>
        <w:right w:val="none" w:sz="0" w:space="0" w:color="auto"/>
      </w:divBdr>
    </w:div>
    <w:div w:id="2089646138">
      <w:bodyDiv w:val="1"/>
      <w:marLeft w:val="0"/>
      <w:marRight w:val="0"/>
      <w:marTop w:val="0"/>
      <w:marBottom w:val="0"/>
      <w:divBdr>
        <w:top w:val="none" w:sz="0" w:space="0" w:color="auto"/>
        <w:left w:val="none" w:sz="0" w:space="0" w:color="auto"/>
        <w:bottom w:val="none" w:sz="0" w:space="0" w:color="auto"/>
        <w:right w:val="none" w:sz="0" w:space="0" w:color="auto"/>
      </w:divBdr>
    </w:div>
    <w:div w:id="212619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image" Target="media/image31.w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3.bin"/><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wmf"/><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oleObject" Target="embeddings/oleObject2.bin"/><Relationship Id="rId45" Type="http://schemas.openxmlformats.org/officeDocument/2006/relationships/image" Target="media/image34.w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wmf"/><Relationship Id="rId44" Type="http://schemas.openxmlformats.org/officeDocument/2006/relationships/oleObject" Target="embeddings/oleObject4.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png"/><Relationship Id="rId43" Type="http://schemas.openxmlformats.org/officeDocument/2006/relationships/image" Target="media/image33.wmf"/><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oleObject" Target="embeddings/oleObject5.bin"/><Relationship Id="rId20" Type="http://schemas.openxmlformats.org/officeDocument/2006/relationships/image" Target="media/image13.png"/><Relationship Id="rId41" Type="http://schemas.openxmlformats.org/officeDocument/2006/relationships/image" Target="media/image32.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image" Target="media/image29.png"/><Relationship Id="rId4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086FC-F075-47BF-84F4-DEBF22205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Pages>
  <Words>12280</Words>
  <Characters>69999</Characters>
  <Application>Microsoft Office Word</Application>
  <DocSecurity>0</DocSecurity>
  <Lines>583</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Новикова</dc:creator>
  <cp:keywords/>
  <dc:description/>
  <cp:lastModifiedBy>Денис Таракановский</cp:lastModifiedBy>
  <cp:revision>86</cp:revision>
  <dcterms:created xsi:type="dcterms:W3CDTF">2022-01-06T18:26:00Z</dcterms:created>
  <dcterms:modified xsi:type="dcterms:W3CDTF">2023-01-08T19:29:00Z</dcterms:modified>
</cp:coreProperties>
</file>