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3F" w:rsidRPr="00CD347C" w:rsidRDefault="00510B3F">
      <w:pPr>
        <w:pStyle w:val="a3"/>
        <w:jc w:val="right"/>
      </w:pPr>
      <w:fldSimple w:instr="title  \* Mergeformat ">
        <w:r w:rsidR="00CD347C">
          <w:t xml:space="preserve">Use-Case Specification: </w:t>
        </w:r>
      </w:fldSimple>
      <w:r w:rsidR="005D2D0F">
        <w:rPr>
          <w:lang w:val="ru-RU"/>
        </w:rPr>
        <w:t>Удалить проект</w:t>
      </w:r>
      <w:r w:rsidR="00CD347C" w:rsidRPr="00CD347C">
        <w:t xml:space="preserve"> </w:t>
      </w:r>
    </w:p>
    <w:p w:rsidR="00510B3F" w:rsidRDefault="00510B3F">
      <w:pPr>
        <w:pStyle w:val="a3"/>
        <w:jc w:val="right"/>
      </w:pPr>
    </w:p>
    <w:p w:rsidR="00510B3F" w:rsidRDefault="005A7D71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510B3F" w:rsidRDefault="00510B3F"/>
    <w:p w:rsidR="00510B3F" w:rsidRDefault="00510B3F">
      <w:pPr>
        <w:pStyle w:val="a9"/>
      </w:pPr>
    </w:p>
    <w:p w:rsidR="00510B3F" w:rsidRPr="00954A7D" w:rsidRDefault="00510B3F">
      <w:pPr>
        <w:sectPr w:rsidR="00510B3F" w:rsidRPr="00954A7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10B3F" w:rsidRPr="00CD347C" w:rsidRDefault="00510B3F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5D2D0F">
          <w:rPr>
            <w:lang w:val="ru-RU"/>
          </w:rPr>
          <w:t>Удалить</w:t>
        </w:r>
        <w:r w:rsidR="002755A3" w:rsidRPr="002755A3">
          <w:t xml:space="preserve"> </w:t>
        </w:r>
        <w:r w:rsidR="00954A7D">
          <w:rPr>
            <w:lang w:val="ru-RU"/>
          </w:rPr>
          <w:t>проект</w:t>
        </w:r>
        <w:r w:rsidR="002755A3">
          <w:t xml:space="preserve"> </w:t>
        </w:r>
      </w:fldSimple>
    </w:p>
    <w:p w:rsidR="00510B3F" w:rsidRDefault="00510B3F">
      <w:pPr>
        <w:pStyle w:val="InfoBlue"/>
      </w:pPr>
    </w:p>
    <w:p w:rsidR="00510B3F" w:rsidRDefault="005A7D71">
      <w:pPr>
        <w:pStyle w:val="1"/>
      </w:pPr>
      <w:bookmarkStart w:id="0" w:name="_Toc508098429"/>
      <w:bookmarkStart w:id="1" w:name="_Toc423410238"/>
      <w:bookmarkStart w:id="2" w:name="_Toc425054504"/>
      <w:r>
        <w:t>Use-Case Name</w:t>
      </w:r>
      <w:bookmarkEnd w:id="0"/>
      <w:r>
        <w:t xml:space="preserve"> </w:t>
      </w:r>
    </w:p>
    <w:p w:rsidR="00510B3F" w:rsidRDefault="005A7D71">
      <w:pPr>
        <w:pStyle w:val="2"/>
      </w:pPr>
      <w:bookmarkStart w:id="3" w:name="_Toc508098430"/>
      <w:r>
        <w:t>Brief Description</w:t>
      </w:r>
      <w:bookmarkEnd w:id="1"/>
      <w:bookmarkEnd w:id="2"/>
      <w:bookmarkEnd w:id="3"/>
    </w:p>
    <w:p w:rsidR="007D3A28" w:rsidRPr="002755A3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954A7D">
        <w:rPr>
          <w:b/>
        </w:rPr>
        <w:t>top</w:t>
      </w:r>
      <w:r w:rsidR="00954A7D" w:rsidRPr="00954A7D">
        <w:rPr>
          <w:b/>
          <w:lang w:val="ru-RU"/>
        </w:rPr>
        <w:t>-</w:t>
      </w:r>
      <w:r w:rsidR="00954A7D">
        <w:rPr>
          <w:b/>
        </w:rPr>
        <w:t>manager</w:t>
      </w:r>
      <w:r w:rsidR="00954A7D" w:rsidRPr="00954A7D">
        <w:rPr>
          <w:b/>
          <w:lang w:val="ru-RU"/>
        </w:rPr>
        <w:t xml:space="preserve"> </w:t>
      </w:r>
      <w:r w:rsidR="005D2D0F">
        <w:rPr>
          <w:lang w:val="ru-RU"/>
        </w:rPr>
        <w:t>удаляет проект из системы.</w:t>
      </w:r>
    </w:p>
    <w:p w:rsidR="00510B3F" w:rsidRDefault="005A7D71">
      <w:pPr>
        <w:pStyle w:val="1"/>
        <w:widowControl/>
        <w:rPr>
          <w:lang w:val="ru-RU"/>
        </w:rPr>
      </w:pPr>
      <w:bookmarkStart w:id="4" w:name="_Toc423410239"/>
      <w:bookmarkStart w:id="5" w:name="_Toc425054505"/>
      <w:bookmarkStart w:id="6" w:name="_Toc508098431"/>
      <w:r>
        <w:t>Flow of Events</w:t>
      </w:r>
      <w:bookmarkEnd w:id="4"/>
      <w:bookmarkEnd w:id="5"/>
      <w:bookmarkEnd w:id="6"/>
    </w:p>
    <w:p w:rsidR="00A009B7" w:rsidRPr="00A009B7" w:rsidRDefault="00A009B7" w:rsidP="00A009B7">
      <w:pPr>
        <w:rPr>
          <w:lang w:val="ru-RU"/>
        </w:rPr>
      </w:pPr>
    </w:p>
    <w:p w:rsidR="00510B3F" w:rsidRDefault="005A7D71">
      <w:pPr>
        <w:pStyle w:val="2"/>
        <w:widowControl/>
        <w:rPr>
          <w:lang w:val="ru-RU"/>
        </w:rPr>
      </w:pPr>
      <w:bookmarkStart w:id="7" w:name="_Toc423410240"/>
      <w:bookmarkStart w:id="8" w:name="_Toc425054506"/>
      <w:bookmarkStart w:id="9" w:name="_Toc508098432"/>
      <w:r>
        <w:t>Basic Flow</w:t>
      </w:r>
      <w:bookmarkEnd w:id="7"/>
      <w:bookmarkEnd w:id="8"/>
      <w:bookmarkEnd w:id="9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1.Перейти к списку </w:t>
      </w:r>
      <w:r w:rsidR="00954A7D">
        <w:rPr>
          <w:lang w:val="ru-RU"/>
        </w:rPr>
        <w:t>проектов.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2.</w:t>
      </w:r>
      <w:r w:rsidR="005D2D0F">
        <w:rPr>
          <w:lang w:val="ru-RU"/>
        </w:rPr>
        <w:t>Выбрать требуемый проект из списка.</w:t>
      </w:r>
    </w:p>
    <w:p w:rsidR="002755A3" w:rsidRPr="00954A7D" w:rsidRDefault="002755A3" w:rsidP="002755A3">
      <w:pPr>
        <w:ind w:left="720"/>
        <w:rPr>
          <w:lang w:val="ru-RU"/>
        </w:rPr>
      </w:pPr>
      <w:r>
        <w:rPr>
          <w:lang w:val="ru-RU"/>
        </w:rPr>
        <w:t>3.</w:t>
      </w:r>
      <w:r w:rsidR="005D2D0F">
        <w:rPr>
          <w:lang w:val="ru-RU"/>
        </w:rPr>
        <w:t>Выполнить команду «Удалить проект»</w:t>
      </w:r>
    </w:p>
    <w:p w:rsidR="00CD347C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 w:rsidR="005D2D0F">
        <w:rPr>
          <w:lang w:val="ru-RU"/>
        </w:rPr>
        <w:t>Система выведет сообщение «Удалить данный проект?Да/Нет»</w:t>
      </w:r>
    </w:p>
    <w:p w:rsidR="00CD347C" w:rsidRDefault="00954A7D" w:rsidP="002755A3">
      <w:pPr>
        <w:ind w:left="720"/>
        <w:rPr>
          <w:lang w:val="ru-RU"/>
        </w:rPr>
      </w:pPr>
      <w:r>
        <w:rPr>
          <w:lang w:val="ru-RU"/>
        </w:rPr>
        <w:t>5.</w:t>
      </w:r>
      <w:r w:rsidR="005D2D0F">
        <w:rPr>
          <w:lang w:val="ru-RU"/>
        </w:rPr>
        <w:t>Пользователь выбирает «Да».</w:t>
      </w:r>
    </w:p>
    <w:p w:rsidR="00954A7D" w:rsidRDefault="00CD347C" w:rsidP="005D2D0F">
      <w:pPr>
        <w:ind w:left="720"/>
        <w:rPr>
          <w:lang w:val="ru-RU"/>
        </w:rPr>
      </w:pPr>
      <w:r>
        <w:rPr>
          <w:lang w:val="ru-RU"/>
        </w:rPr>
        <w:t>6.</w:t>
      </w:r>
      <w:r w:rsidR="005D2D0F">
        <w:rPr>
          <w:lang w:val="ru-RU"/>
        </w:rPr>
        <w:t>Проект удаляется из системы.</w:t>
      </w:r>
    </w:p>
    <w:p w:rsidR="005D2D0F" w:rsidRDefault="005D2D0F" w:rsidP="005D2D0F">
      <w:pPr>
        <w:pStyle w:val="2"/>
      </w:pPr>
      <w:r>
        <w:t>Alternative Flow</w:t>
      </w:r>
    </w:p>
    <w:p w:rsidR="005D2D0F" w:rsidRDefault="005D2D0F" w:rsidP="005D2D0F">
      <w:pPr>
        <w:ind w:left="720"/>
        <w:rPr>
          <w:lang w:val="ru-RU"/>
        </w:rPr>
      </w:pPr>
      <w:r w:rsidRPr="005D2D0F">
        <w:rPr>
          <w:lang w:val="ru-RU"/>
        </w:rPr>
        <w:t>1.</w:t>
      </w:r>
      <w:r>
        <w:rPr>
          <w:lang w:val="ru-RU"/>
        </w:rPr>
        <w:t>На шаге 5 базового потока пользователь выбирает «Нет».</w:t>
      </w:r>
    </w:p>
    <w:p w:rsidR="005D2D0F" w:rsidRPr="005D2D0F" w:rsidRDefault="005D2D0F" w:rsidP="005D2D0F">
      <w:pPr>
        <w:ind w:left="720"/>
        <w:rPr>
          <w:lang w:val="ru-RU"/>
        </w:rPr>
      </w:pPr>
      <w:r>
        <w:rPr>
          <w:lang w:val="ru-RU"/>
        </w:rPr>
        <w:t>2.</w:t>
      </w:r>
      <w:r>
        <w:t>Use-Case</w:t>
      </w:r>
      <w:r>
        <w:rPr>
          <w:lang w:val="ru-RU"/>
        </w:rPr>
        <w:t>возвращается к шагу 2.</w:t>
      </w:r>
    </w:p>
    <w:p w:rsidR="00510B3F" w:rsidRDefault="005A7D71">
      <w:pPr>
        <w:pStyle w:val="1"/>
      </w:pPr>
      <w:bookmarkStart w:id="10" w:name="_Toc423410251"/>
      <w:bookmarkStart w:id="11" w:name="_Toc425054510"/>
      <w:bookmarkStart w:id="12" w:name="_Toc508098436"/>
      <w:r>
        <w:t>Special Requirements</w:t>
      </w:r>
      <w:bookmarkEnd w:id="10"/>
      <w:bookmarkEnd w:id="11"/>
      <w:bookmarkEnd w:id="12"/>
    </w:p>
    <w:p w:rsidR="00510B3F" w:rsidRDefault="005A7D71">
      <w:pPr>
        <w:pStyle w:val="1"/>
        <w:widowControl/>
      </w:pPr>
      <w:bookmarkStart w:id="13" w:name="_Toc423410253"/>
      <w:bookmarkStart w:id="14" w:name="_Toc425054512"/>
      <w:bookmarkStart w:id="15" w:name="_Toc508098438"/>
      <w:r>
        <w:t>Preconditions</w:t>
      </w:r>
      <w:bookmarkEnd w:id="13"/>
      <w:bookmarkEnd w:id="14"/>
      <w:bookmarkEnd w:id="15"/>
    </w:p>
    <w:p w:rsidR="00510B3F" w:rsidRPr="00CD347C" w:rsidRDefault="00CD347C">
      <w:pPr>
        <w:pStyle w:val="2"/>
        <w:widowControl/>
        <w:rPr>
          <w:b w:val="0"/>
          <w:lang w:val="ru-RU"/>
        </w:rPr>
      </w:pPr>
      <w:r w:rsidRPr="00CD347C">
        <w:rPr>
          <w:b w:val="0"/>
          <w:lang w:val="ru-RU"/>
        </w:rPr>
        <w:t>Наличие связи с базой данных.</w:t>
      </w:r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="00954A7D">
        <w:rPr>
          <w:b w:val="0"/>
          <w:lang w:val="ru-RU"/>
        </w:rPr>
        <w:t xml:space="preserve">в роли </w:t>
      </w:r>
      <w:r w:rsidR="00954A7D">
        <w:rPr>
          <w:b w:val="0"/>
        </w:rPr>
        <w:t>top</w:t>
      </w:r>
      <w:r w:rsidR="00954A7D" w:rsidRPr="00954A7D">
        <w:rPr>
          <w:b w:val="0"/>
          <w:lang w:val="ru-RU"/>
        </w:rPr>
        <w:t>-</w:t>
      </w:r>
      <w:r w:rsidR="00954A7D">
        <w:rPr>
          <w:b w:val="0"/>
        </w:rPr>
        <w:t>manager</w:t>
      </w:r>
      <w:r w:rsidRPr="00CD347C">
        <w:rPr>
          <w:lang w:val="ru-RU"/>
        </w:rPr>
        <w:t>.</w:t>
      </w:r>
    </w:p>
    <w:p w:rsidR="00510B3F" w:rsidRDefault="005A7D71">
      <w:pPr>
        <w:pStyle w:val="1"/>
        <w:widowControl/>
      </w:pPr>
      <w:bookmarkStart w:id="16" w:name="_Toc423410255"/>
      <w:bookmarkStart w:id="17" w:name="_Toc425054514"/>
      <w:bookmarkStart w:id="18" w:name="_Toc508098440"/>
      <w:r>
        <w:t>Postconditions</w:t>
      </w:r>
      <w:bookmarkEnd w:id="16"/>
      <w:bookmarkEnd w:id="17"/>
      <w:bookmarkEnd w:id="18"/>
    </w:p>
    <w:p w:rsidR="00510B3F" w:rsidRPr="00615618" w:rsidRDefault="005D2D0F">
      <w:pPr>
        <w:pStyle w:val="2"/>
        <w:widowControl/>
        <w:rPr>
          <w:b w:val="0"/>
          <w:lang w:val="ru-RU"/>
        </w:rPr>
      </w:pPr>
      <w:r>
        <w:rPr>
          <w:b w:val="0"/>
          <w:lang w:val="ru-RU"/>
        </w:rPr>
        <w:t>Из системы удаляется проект, а также вся связанная с ним документация.</w:t>
      </w: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510B3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7F5" w:rsidRDefault="00B807F5">
      <w:pPr>
        <w:spacing w:line="240" w:lineRule="auto"/>
      </w:pPr>
      <w:r>
        <w:separator/>
      </w:r>
    </w:p>
  </w:endnote>
  <w:endnote w:type="continuationSeparator" w:id="1">
    <w:p w:rsidR="00B807F5" w:rsidRDefault="00B80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10B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10B3F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954A7D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A7D71">
          <w:pPr>
            <w:jc w:val="right"/>
          </w:pPr>
          <w:r>
            <w:t xml:space="preserve">Page </w:t>
          </w:r>
          <w:r w:rsidR="00510B3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510B3F">
            <w:rPr>
              <w:rStyle w:val="a8"/>
            </w:rPr>
            <w:fldChar w:fldCharType="separate"/>
          </w:r>
          <w:r w:rsidR="005C6462">
            <w:rPr>
              <w:rStyle w:val="a8"/>
              <w:noProof/>
            </w:rPr>
            <w:t>2</w:t>
          </w:r>
          <w:r w:rsidR="00510B3F">
            <w:rPr>
              <w:rStyle w:val="a8"/>
            </w:rPr>
            <w:fldChar w:fldCharType="end"/>
          </w:r>
        </w:p>
      </w:tc>
    </w:tr>
  </w:tbl>
  <w:p w:rsidR="00510B3F" w:rsidRDefault="00510B3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7F5" w:rsidRDefault="00B807F5">
      <w:pPr>
        <w:spacing w:line="240" w:lineRule="auto"/>
      </w:pPr>
      <w:r>
        <w:separator/>
      </w:r>
    </w:p>
  </w:footnote>
  <w:footnote w:type="continuationSeparator" w:id="1">
    <w:p w:rsidR="00B807F5" w:rsidRDefault="00B807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B3F" w:rsidRDefault="00510B3F">
    <w:pPr>
      <w:rPr>
        <w:sz w:val="24"/>
      </w:rPr>
    </w:pPr>
  </w:p>
  <w:p w:rsidR="00510B3F" w:rsidRDefault="00510B3F">
    <w:pPr>
      <w:pBdr>
        <w:top w:val="single" w:sz="6" w:space="1" w:color="auto"/>
      </w:pBdr>
      <w:rPr>
        <w:sz w:val="24"/>
      </w:rPr>
    </w:pPr>
  </w:p>
  <w:p w:rsidR="00510B3F" w:rsidRDefault="00510B3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163E5">
        <w:rPr>
          <w:rFonts w:ascii="Arial" w:hAnsi="Arial"/>
          <w:b/>
          <w:sz w:val="36"/>
        </w:rPr>
        <w:t>&lt;Company Name&gt;</w:t>
      </w:r>
    </w:fldSimple>
  </w:p>
  <w:p w:rsidR="00510B3F" w:rsidRDefault="00510B3F">
    <w:pPr>
      <w:pBdr>
        <w:bottom w:val="single" w:sz="6" w:space="1" w:color="auto"/>
      </w:pBdr>
      <w:jc w:val="right"/>
      <w:rPr>
        <w:sz w:val="24"/>
      </w:rPr>
    </w:pPr>
  </w:p>
  <w:p w:rsidR="00510B3F" w:rsidRDefault="00510B3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10B3F">
      <w:tc>
        <w:tcPr>
          <w:tcW w:w="6379" w:type="dxa"/>
        </w:tcPr>
        <w:p w:rsidR="00510B3F" w:rsidRDefault="00510B3F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510B3F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10B3F">
      <w:tc>
        <w:tcPr>
          <w:tcW w:w="6379" w:type="dxa"/>
        </w:tcPr>
        <w:p w:rsidR="00510B3F" w:rsidRDefault="00510B3F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510B3F" w:rsidRDefault="005A7D71">
          <w:r>
            <w:t xml:space="preserve">  Date:  &lt;dd/mmm/yy&gt;</w:t>
          </w:r>
        </w:p>
      </w:tc>
    </w:tr>
    <w:tr w:rsidR="00510B3F">
      <w:tc>
        <w:tcPr>
          <w:tcW w:w="9558" w:type="dxa"/>
          <w:gridSpan w:val="2"/>
        </w:tcPr>
        <w:p w:rsidR="00510B3F" w:rsidRDefault="005A7D71">
          <w:r>
            <w:t>&lt;document identifier&gt;</w:t>
          </w:r>
        </w:p>
      </w:tc>
    </w:tr>
  </w:tbl>
  <w:p w:rsidR="00510B3F" w:rsidRDefault="00510B3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C31CBE"/>
    <w:multiLevelType w:val="multilevel"/>
    <w:tmpl w:val="B47C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52ADC"/>
    <w:rsid w:val="002755A3"/>
    <w:rsid w:val="00510B3F"/>
    <w:rsid w:val="005A7D71"/>
    <w:rsid w:val="005C6462"/>
    <w:rsid w:val="005D2D0F"/>
    <w:rsid w:val="00615618"/>
    <w:rsid w:val="006163E5"/>
    <w:rsid w:val="007D3A28"/>
    <w:rsid w:val="00954A7D"/>
    <w:rsid w:val="00A009B7"/>
    <w:rsid w:val="00B807F5"/>
    <w:rsid w:val="00CD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3F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510B3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510B3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10B3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10B3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10B3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10B3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10B3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510B3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510B3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510B3F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510B3F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510B3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510B3F"/>
    <w:pPr>
      <w:ind w:left="900" w:hanging="900"/>
    </w:pPr>
  </w:style>
  <w:style w:type="paragraph" w:styleId="10">
    <w:name w:val="toc 1"/>
    <w:basedOn w:val="a"/>
    <w:next w:val="a"/>
    <w:semiHidden/>
    <w:rsid w:val="00510B3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510B3F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510B3F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510B3F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510B3F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510B3F"/>
  </w:style>
  <w:style w:type="paragraph" w:customStyle="1" w:styleId="Paragraph3">
    <w:name w:val="Paragraph3"/>
    <w:basedOn w:val="a"/>
    <w:rsid w:val="00510B3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10B3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510B3F"/>
    <w:pPr>
      <w:keepLines/>
      <w:spacing w:after="120"/>
    </w:pPr>
  </w:style>
  <w:style w:type="paragraph" w:styleId="a9">
    <w:name w:val="Body Text"/>
    <w:basedOn w:val="a"/>
    <w:semiHidden/>
    <w:rsid w:val="00510B3F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510B3F"/>
    <w:pPr>
      <w:ind w:left="600"/>
    </w:pPr>
  </w:style>
  <w:style w:type="paragraph" w:styleId="50">
    <w:name w:val="toc 5"/>
    <w:basedOn w:val="a"/>
    <w:next w:val="a"/>
    <w:semiHidden/>
    <w:rsid w:val="00510B3F"/>
    <w:pPr>
      <w:ind w:left="800"/>
    </w:pPr>
  </w:style>
  <w:style w:type="paragraph" w:styleId="60">
    <w:name w:val="toc 6"/>
    <w:basedOn w:val="a"/>
    <w:next w:val="a"/>
    <w:semiHidden/>
    <w:rsid w:val="00510B3F"/>
    <w:pPr>
      <w:ind w:left="1000"/>
    </w:pPr>
  </w:style>
  <w:style w:type="paragraph" w:styleId="70">
    <w:name w:val="toc 7"/>
    <w:basedOn w:val="a"/>
    <w:next w:val="a"/>
    <w:semiHidden/>
    <w:rsid w:val="00510B3F"/>
    <w:pPr>
      <w:ind w:left="1200"/>
    </w:pPr>
  </w:style>
  <w:style w:type="paragraph" w:styleId="80">
    <w:name w:val="toc 8"/>
    <w:basedOn w:val="a"/>
    <w:next w:val="a"/>
    <w:semiHidden/>
    <w:rsid w:val="00510B3F"/>
    <w:pPr>
      <w:ind w:left="1400"/>
    </w:pPr>
  </w:style>
  <w:style w:type="paragraph" w:styleId="90">
    <w:name w:val="toc 9"/>
    <w:basedOn w:val="a"/>
    <w:next w:val="a"/>
    <w:semiHidden/>
    <w:rsid w:val="00510B3F"/>
    <w:pPr>
      <w:ind w:left="1600"/>
    </w:pPr>
  </w:style>
  <w:style w:type="paragraph" w:customStyle="1" w:styleId="Bullet1">
    <w:name w:val="Bullet1"/>
    <w:basedOn w:val="a"/>
    <w:rsid w:val="00510B3F"/>
    <w:pPr>
      <w:ind w:left="720" w:hanging="432"/>
    </w:pPr>
  </w:style>
  <w:style w:type="paragraph" w:customStyle="1" w:styleId="Bullet2">
    <w:name w:val="Bullet2"/>
    <w:basedOn w:val="a"/>
    <w:rsid w:val="00510B3F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510B3F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510B3F"/>
    <w:rPr>
      <w:sz w:val="20"/>
      <w:vertAlign w:val="superscript"/>
    </w:rPr>
  </w:style>
  <w:style w:type="paragraph" w:styleId="ac">
    <w:name w:val="footnote text"/>
    <w:basedOn w:val="a"/>
    <w:semiHidden/>
    <w:rsid w:val="00510B3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510B3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510B3F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510B3F"/>
    <w:rPr>
      <w:i/>
      <w:color w:val="0000FF"/>
    </w:rPr>
  </w:style>
  <w:style w:type="paragraph" w:styleId="ad">
    <w:name w:val="Body Text Indent"/>
    <w:basedOn w:val="a"/>
    <w:semiHidden/>
    <w:rsid w:val="00510B3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10B3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510B3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510B3F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510B3F"/>
    <w:rPr>
      <w:color w:val="0000FF"/>
      <w:u w:val="single"/>
    </w:rPr>
  </w:style>
  <w:style w:type="paragraph" w:styleId="af">
    <w:name w:val="Normal (Web)"/>
    <w:basedOn w:val="a"/>
    <w:semiHidden/>
    <w:rsid w:val="00510B3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2</cp:revision>
  <cp:lastPrinted>1601-01-01T00:00:00Z</cp:lastPrinted>
  <dcterms:created xsi:type="dcterms:W3CDTF">2011-06-24T19:10:00Z</dcterms:created>
  <dcterms:modified xsi:type="dcterms:W3CDTF">2011-06-24T19:10:00Z</dcterms:modified>
</cp:coreProperties>
</file>