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ackground w:color="FFFFFF"/>
  <w:body>
    <w:p w:rsidR="00037288" w:rsidP="28B14538" w:rsidRDefault="00CC437B" w14:paraId="67CCC639" w14:textId="10CDF8D2">
      <w:pPr>
        <w:rPr>
          <w:rFonts w:ascii="Times New Roman" w:hAnsi="Times New Roman" w:eastAsia="Times New Roman" w:cs="Times New Roman"/>
          <w:color w:val="999999"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noProof/>
          <w:sz w:val="32"/>
          <w:szCs w:val="32"/>
        </w:rPr>
        <w:drawing>
          <wp:inline distT="114300" distB="114300" distL="114300" distR="114300" wp14:anchorId="72B7EAE2" wp14:editId="07777777">
            <wp:extent cx="1081088" cy="7207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1088" cy="720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28B14538">
        <w:rPr>
          <w:rFonts w:ascii="Times New Roman" w:hAnsi="Times New Roman" w:eastAsia="Times New Roman" w:cs="Times New Roman"/>
          <w:sz w:val="32"/>
          <w:szCs w:val="32"/>
          <w:lang w:val="en-US"/>
        </w:rPr>
        <w:t xml:space="preserve">                                                                    </w:t>
      </w:r>
      <w:r w:rsidRPr="28B14538" w:rsidR="7E87EDFC">
        <w:rPr>
          <w:rFonts w:ascii="Times New Roman" w:hAnsi="Times New Roman" w:eastAsia="Times New Roman" w:cs="Times New Roman"/>
          <w:sz w:val="32"/>
          <w:szCs w:val="32"/>
          <w:lang w:val="en-US"/>
        </w:rPr>
        <w:t xml:space="preserve"> </w:t>
      </w:r>
      <w:r w:rsidRPr="28B14538" w:rsidR="7E87EDFC">
        <w:rPr>
          <w:rFonts w:ascii="Times New Roman" w:hAnsi="Times New Roman" w:eastAsia="Times New Roman" w:cs="Times New Roman"/>
          <w:color w:val="999999"/>
          <w:sz w:val="32"/>
          <w:szCs w:val="32"/>
          <w:lang w:val="en-US"/>
        </w:rPr>
        <w:t>Project Meeting</w:t>
      </w:r>
    </w:p>
    <w:p w:rsidR="00037288" w:rsidRDefault="005037B0" w14:paraId="672A6659" w14:textId="77777777">
      <w:pPr>
        <w:jc w:val="right"/>
        <w:rPr>
          <w:rFonts w:ascii="Times New Roman" w:hAnsi="Times New Roman" w:eastAsia="Times New Roman" w:cs="Times New Roman"/>
        </w:rPr>
      </w:pPr>
      <w:r>
        <w:pict w14:anchorId="6C087777">
          <v:rect id="_x0000_i1025" style="width:0;height:1.5pt" o:hr="t" o:hrstd="t" o:hralign="center" fillcolor="#a0a0a0" stroked="f"/>
        </w:pict>
      </w:r>
    </w:p>
    <w:p w:rsidR="00037288" w:rsidP="0F664957" w:rsidRDefault="00CC437B" w14:paraId="05012B57" w14:textId="77777777">
      <w:pPr>
        <w:jc w:val="right"/>
        <w:rPr>
          <w:rFonts w:ascii="Times New Roman" w:hAnsi="Times New Roman" w:eastAsia="Times New Roman" w:cs="Times New Roman"/>
          <w:b/>
          <w:bCs/>
          <w:sz w:val="36"/>
          <w:szCs w:val="36"/>
          <w:lang w:val="en-US"/>
        </w:rPr>
      </w:pPr>
      <w:r w:rsidRPr="0F664957">
        <w:rPr>
          <w:rFonts w:ascii="Times New Roman" w:hAnsi="Times New Roman" w:eastAsia="Times New Roman" w:cs="Times New Roman"/>
          <w:b/>
          <w:bCs/>
          <w:sz w:val="36"/>
          <w:szCs w:val="36"/>
          <w:lang w:val="en-US"/>
        </w:rPr>
        <w:t>CoEvolution</w:t>
      </w:r>
    </w:p>
    <w:p w:rsidR="00037288" w:rsidRDefault="00CC437B" w14:paraId="583361F3" w14:textId="77777777">
      <w:pPr>
        <w:jc w:val="right"/>
        <w:rPr>
          <w:rFonts w:ascii="Times New Roman" w:hAnsi="Times New Roman" w:eastAsia="Times New Roman" w:cs="Times New Roman"/>
          <w:color w:val="434343"/>
          <w:sz w:val="34"/>
          <w:szCs w:val="34"/>
        </w:rPr>
      </w:pPr>
      <w:r>
        <w:rPr>
          <w:rFonts w:ascii="Times New Roman" w:hAnsi="Times New Roman" w:eastAsia="Times New Roman" w:cs="Times New Roman"/>
          <w:color w:val="434343"/>
          <w:sz w:val="34"/>
          <w:szCs w:val="34"/>
        </w:rPr>
        <w:t>A Comprehensive Trustworthy Framework for Connected Machine Learning and Secure Interconnected AI Solutions</w:t>
      </w:r>
    </w:p>
    <w:p w:rsidR="00037288" w:rsidP="23D99AFE" w:rsidRDefault="00CC437B" w14:paraId="4AB96FC7" w14:textId="00D84B0B">
      <w:pPr>
        <w:jc w:val="righ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1E93007A">
        <w:rPr>
          <w:rFonts w:ascii="Times New Roman" w:hAnsi="Times New Roman" w:eastAsia="Times New Roman" w:cs="Times New Roman"/>
          <w:sz w:val="24"/>
          <w:szCs w:val="24"/>
        </w:rPr>
        <w:t xml:space="preserve">In-person Meeting, </w:t>
      </w:r>
      <w:r w:rsidRPr="1E93007A" w:rsidR="2F334D4A">
        <w:rPr>
          <w:rFonts w:ascii="Times New Roman" w:hAnsi="Times New Roman" w:eastAsia="Times New Roman" w:cs="Times New Roman"/>
          <w:sz w:val="24"/>
          <w:szCs w:val="24"/>
        </w:rPr>
        <w:t xml:space="preserve">31 </w:t>
      </w:r>
      <w:r w:rsidRPr="1E93007A" w:rsidR="062F67AA">
        <w:rPr>
          <w:rFonts w:ascii="Times New Roman" w:hAnsi="Times New Roman" w:eastAsia="Times New Roman" w:cs="Times New Roman"/>
          <w:sz w:val="24"/>
          <w:szCs w:val="24"/>
          <w:lang w:val="en-US"/>
        </w:rPr>
        <w:t>March</w:t>
      </w:r>
      <w:r w:rsidRPr="1E93007A" w:rsidR="2F334D4A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E93007A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&amp; </w:t>
      </w:r>
      <w:r w:rsidRPr="1E93007A" w:rsidR="4C2A1F8C">
        <w:rPr>
          <w:rFonts w:ascii="Times New Roman" w:hAnsi="Times New Roman" w:eastAsia="Times New Roman" w:cs="Times New Roman"/>
          <w:sz w:val="24"/>
          <w:szCs w:val="24"/>
          <w:lang w:val="en-US"/>
        </w:rPr>
        <w:t>01</w:t>
      </w:r>
      <w:r w:rsidRPr="1E93007A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E93007A" w:rsidR="4F38EB59">
        <w:rPr>
          <w:rFonts w:ascii="Times New Roman" w:hAnsi="Times New Roman" w:eastAsia="Times New Roman" w:cs="Times New Roman"/>
          <w:sz w:val="24"/>
          <w:szCs w:val="24"/>
          <w:lang w:val="en-US"/>
        </w:rPr>
        <w:t>April</w:t>
      </w:r>
      <w:r w:rsidRPr="1E93007A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- 202</w:t>
      </w:r>
      <w:r w:rsidRPr="1E93007A" w:rsidR="3358CE3E">
        <w:rPr>
          <w:rFonts w:ascii="Times New Roman" w:hAnsi="Times New Roman" w:eastAsia="Times New Roman" w:cs="Times New Roman"/>
          <w:sz w:val="24"/>
          <w:szCs w:val="24"/>
          <w:lang w:val="en-US"/>
        </w:rPr>
        <w:t>5</w:t>
      </w:r>
    </w:p>
    <w:p w:rsidR="00037288" w:rsidRDefault="00037288" w14:paraId="0A37501D" w14:textId="77777777">
      <w:pPr>
        <w:jc w:val="right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5DAB6C7B" w14:textId="77777777">
      <w:pPr>
        <w:jc w:val="right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02EB378F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6A05A809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5A39BBE3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41C8F396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72A3D3EC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0D0B940D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0E27B00A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60061E4C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a5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500"/>
        <w:gridCol w:w="1740"/>
        <w:gridCol w:w="3120"/>
      </w:tblGrid>
      <w:tr w:rsidR="00037288" w:rsidTr="0F664957" w14:paraId="6BB62A95" w14:textId="77777777">
        <w:tc>
          <w:tcPr>
            <w:tcW w:w="4500" w:type="dxa"/>
            <w:tcBorders>
              <w:bottom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288" w:rsidP="0F664957" w:rsidRDefault="00CC437B" w14:paraId="44BBF41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b/>
                <w:bCs/>
                <w:color w:val="0079FF"/>
                <w:lang w:val="en-US"/>
              </w:rPr>
            </w:pPr>
            <w:r w:rsidRPr="0F664957">
              <w:rPr>
                <w:rFonts w:ascii="Times New Roman" w:hAnsi="Times New Roman" w:eastAsia="Times New Roman" w:cs="Times New Roman"/>
                <w:b/>
                <w:bCs/>
                <w:color w:val="0079FF"/>
                <w:lang w:val="en-US"/>
              </w:rPr>
              <w:t>Horizon Europe Framework Programme (HORIZON)</w:t>
            </w:r>
          </w:p>
        </w:tc>
        <w:tc>
          <w:tcPr>
            <w:tcW w:w="1740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288" w:rsidRDefault="00CC437B" w14:paraId="230BC9F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Project No</w:t>
            </w:r>
          </w:p>
        </w:tc>
        <w:tc>
          <w:tcPr>
            <w:tcW w:w="3120" w:type="dxa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288" w:rsidRDefault="00CC437B" w14:paraId="32D26E9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101168560</w:t>
            </w:r>
          </w:p>
        </w:tc>
      </w:tr>
      <w:tr w:rsidR="00037288" w:rsidTr="0F664957" w14:paraId="43A31A55" w14:textId="77777777">
        <w:tc>
          <w:tcPr>
            <w:tcW w:w="4500" w:type="dxa"/>
            <w:tcBorders>
              <w:top w:val="nil"/>
              <w:bottom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288" w:rsidRDefault="00CC437B" w14:paraId="6CA9E56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79FF"/>
              </w:rPr>
              <w:t>Call Topic</w:t>
            </w:r>
          </w:p>
        </w:tc>
        <w:tc>
          <w:tcPr>
            <w:tcW w:w="1740" w:type="dxa"/>
            <w:tcBorders>
              <w:top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288" w:rsidRDefault="00CC437B" w14:paraId="19FA46C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Type of Action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288" w:rsidRDefault="00CC437B" w14:paraId="0E552C8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HORIZON-RIA</w:t>
            </w:r>
          </w:p>
        </w:tc>
      </w:tr>
      <w:tr w:rsidR="00037288" w:rsidTr="0F664957" w14:paraId="270D3086" w14:textId="77777777">
        <w:tc>
          <w:tcPr>
            <w:tcW w:w="4500" w:type="dxa"/>
            <w:tcBorders>
              <w:top w:val="nil"/>
              <w:bottom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288" w:rsidRDefault="00CC437B" w14:paraId="69B79A9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HORIZON-CL3-2023-CS-01-03 - Security of robust AI systems</w:t>
            </w:r>
          </w:p>
        </w:tc>
        <w:tc>
          <w:tcPr>
            <w:tcW w:w="1740" w:type="dxa"/>
            <w:tcBorders>
              <w:top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288" w:rsidRDefault="00CC437B" w14:paraId="07ED590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Duration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288" w:rsidRDefault="00CC437B" w14:paraId="1742A03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36 Months</w:t>
            </w:r>
          </w:p>
        </w:tc>
      </w:tr>
      <w:tr w:rsidR="00037288" w:rsidTr="0F664957" w14:paraId="44EAFD9C" w14:textId="77777777">
        <w:tc>
          <w:tcPr>
            <w:tcW w:w="4500" w:type="dxa"/>
            <w:tcBorders>
              <w:top w:val="nil"/>
              <w:bottom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288" w:rsidRDefault="00037288" w14:paraId="4B94D5A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740" w:type="dxa"/>
            <w:tcBorders>
              <w:top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288" w:rsidRDefault="00037288" w14:paraId="3DEEC66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288" w:rsidRDefault="00037288" w14:paraId="3656B9A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  <w:tr w:rsidR="00037288" w:rsidTr="0F664957" w14:paraId="0B99E2C0" w14:textId="77777777">
        <w:tc>
          <w:tcPr>
            <w:tcW w:w="4500" w:type="dxa"/>
            <w:tcBorders>
              <w:top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288" w:rsidRDefault="00037288" w14:paraId="45FB081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740" w:type="dxa"/>
            <w:tcBorders>
              <w:top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288" w:rsidRDefault="00037288" w14:paraId="049F31C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288" w:rsidRDefault="00CC437B" w14:paraId="3C51AC9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Lead contractor ICCS</w:t>
            </w:r>
          </w:p>
        </w:tc>
      </w:tr>
    </w:tbl>
    <w:p w:rsidR="00037288" w:rsidRDefault="00037288" w14:paraId="53128261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62486C05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4101652C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4B99056E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1299C43A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4DDBEF00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3461D779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3CF2D8B6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5037B0" w14:paraId="0FB78278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pict w14:anchorId="624B0770">
          <v:rect id="_x0000_i1026" style="width:0;height:1.5pt" o:hr="t" o:hrstd="t" o:hralign="center" fillcolor="#a0a0a0" stroked="f"/>
        </w:pict>
      </w:r>
    </w:p>
    <w:p w:rsidR="00037288" w:rsidP="0F664957" w:rsidRDefault="00CC437B" w14:paraId="3B2ACF22" w14:textId="77777777">
      <w:pPr>
        <w:jc w:val="both"/>
        <w:rPr>
          <w:rFonts w:ascii="Times New Roman" w:hAnsi="Times New Roman" w:eastAsia="Times New Roman" w:cs="Times New Roman"/>
          <w:sz w:val="20"/>
          <w:szCs w:val="20"/>
          <w:lang w:val="en-US"/>
        </w:rPr>
      </w:pPr>
      <w:r w:rsidRPr="0F664957">
        <w:rPr>
          <w:rFonts w:ascii="Times New Roman" w:hAnsi="Times New Roman" w:eastAsia="Times New Roman" w:cs="Times New Roman"/>
          <w:sz w:val="20"/>
          <w:szCs w:val="20"/>
          <w:lang w:val="en-US"/>
        </w:rPr>
        <w:t>The research leading to these results has received funding from the Horizon Europe Framework Programme (HORIZON), under Grant Agreement no 101168560.</w:t>
      </w:r>
    </w:p>
    <w:p w:rsidR="00037288" w:rsidRDefault="00037288" w14:paraId="1FC39945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dt>
      <w:sdtPr>
        <w:id w:val="74153815"/>
        <w:docPartObj>
          <w:docPartGallery w:val="Table of Contents"/>
          <w:docPartUnique/>
        </w:docPartObj>
      </w:sdtPr>
      <w:sdtContent>
        <w:p w:rsidR="51E7350C" w:rsidP="51E7350C" w:rsidRDefault="51E7350C" w14:paraId="29CDF64A" w14:textId="433AD61B">
          <w:pPr>
            <w:pStyle w:val="TOC3"/>
            <w:tabs>
              <w:tab w:val="right" w:leader="dot" w:pos="9360"/>
            </w:tabs>
            <w:bidi w:val="0"/>
            <w:rPr>
              <w:rStyle w:val="-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789753257">
            <w:r w:rsidRPr="249AFDF4" w:rsidR="249AFDF4">
              <w:rPr>
                <w:rStyle w:val="-"/>
              </w:rPr>
              <w:t>Venue</w:t>
            </w:r>
            <w:r>
              <w:tab/>
            </w:r>
            <w:r>
              <w:fldChar w:fldCharType="begin"/>
            </w:r>
            <w:r>
              <w:instrText xml:space="preserve">PAGEREF _Toc789753257 \h</w:instrText>
            </w:r>
            <w:r>
              <w:fldChar w:fldCharType="separate"/>
            </w:r>
            <w:r w:rsidRPr="249AFDF4" w:rsidR="249AFDF4">
              <w:rPr>
                <w:rStyle w:val="-"/>
              </w:rPr>
              <w:t>2</w:t>
            </w:r>
            <w:r>
              <w:fldChar w:fldCharType="end"/>
            </w:r>
          </w:hyperlink>
        </w:p>
        <w:p w:rsidR="51E7350C" w:rsidP="51E7350C" w:rsidRDefault="51E7350C" w14:paraId="436BD747" w14:textId="0BAACDC5">
          <w:pPr>
            <w:pStyle w:val="TOC3"/>
            <w:tabs>
              <w:tab w:val="right" w:leader="dot" w:pos="9360"/>
            </w:tabs>
            <w:bidi w:val="0"/>
            <w:rPr>
              <w:rStyle w:val="-"/>
            </w:rPr>
          </w:pPr>
          <w:hyperlink w:anchor="_Toc1362697903">
            <w:r w:rsidRPr="249AFDF4" w:rsidR="249AFDF4">
              <w:rPr>
                <w:rStyle w:val="-"/>
              </w:rPr>
              <w:t>Agenda</w:t>
            </w:r>
            <w:r>
              <w:tab/>
            </w:r>
            <w:r>
              <w:fldChar w:fldCharType="begin"/>
            </w:r>
            <w:r>
              <w:instrText xml:space="preserve">PAGEREF _Toc1362697903 \h</w:instrText>
            </w:r>
            <w:r>
              <w:fldChar w:fldCharType="separate"/>
            </w:r>
            <w:r w:rsidRPr="249AFDF4" w:rsidR="249AFDF4">
              <w:rPr>
                <w:rStyle w:val="-"/>
              </w:rPr>
              <w:t>3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037288" w:rsidRDefault="00037288" w14:paraId="0562CB0E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34CE0A41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62EBF3C5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6D98A12B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2946DB82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5997CC1D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110FFD37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6B699379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3FE9F23F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1F72F646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08CE6F91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61CDCEAD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6BB9E253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23DE523C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52E56223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07547A01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5043CB0F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07459315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6537F28F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6DFB9E20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70DF9E56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44E871BC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144A5D23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738610EB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637805D2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463F29E8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3B7B4B86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3A0FF5F2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5630AD66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61829076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2BA226A1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17AD93B2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0DE4B5B7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P="502CE503" w:rsidRDefault="00037288" w14:paraId="6B62F1B3" w14:textId="6453D24B">
      <w:pPr>
        <w:pStyle w:val="a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P="51E7350C" w:rsidRDefault="00CC437B" w14:paraId="73C2FB78" w14:textId="77777777">
      <w:pPr>
        <w:pStyle w:val="3"/>
        <w:jc w:val="both"/>
        <w:rPr>
          <w:b w:val="1"/>
          <w:bCs w:val="1"/>
          <w:color w:val="4A86E8"/>
        </w:rPr>
      </w:pPr>
      <w:bookmarkStart w:name="_Toc1252278368" w:id="679629173"/>
      <w:bookmarkStart w:name="_Toc789753257" w:id="704346317"/>
      <w:r w:rsidRPr="249AFDF4" w:rsidR="14996008">
        <w:rPr>
          <w:b w:val="1"/>
          <w:bCs w:val="1"/>
          <w:color w:val="666666"/>
        </w:rPr>
        <w:t>Venue</w:t>
      </w:r>
      <w:bookmarkEnd w:id="679629173"/>
      <w:bookmarkEnd w:id="704346317"/>
    </w:p>
    <w:p w:rsidR="00037288" w:rsidP="1E93007A" w:rsidRDefault="00CC437B" w14:paraId="4DED80FD" w14:textId="3D92FF01">
      <w:pPr>
        <w:jc w:val="center"/>
        <w:rPr>
          <w:rFonts w:ascii="Times New Roman" w:hAnsi="Times New Roman" w:eastAsia="Times New Roman" w:cs="Times New Roman"/>
          <w:b/>
          <w:bCs/>
          <w:sz w:val="26"/>
          <w:szCs w:val="26"/>
          <w:lang w:val="en-US"/>
        </w:rPr>
      </w:pPr>
      <w:r w:rsidRPr="39741BD4">
        <w:rPr>
          <w:rFonts w:ascii="Times New Roman" w:hAnsi="Times New Roman" w:eastAsia="Times New Roman" w:cs="Times New Roman"/>
          <w:b/>
          <w:bCs/>
          <w:sz w:val="26"/>
          <w:szCs w:val="26"/>
          <w:lang w:val="en-US"/>
        </w:rPr>
        <w:t xml:space="preserve">Project Meeting </w:t>
      </w:r>
      <w:r w:rsidRPr="39741BD4" w:rsidR="6FAB35F8">
        <w:rPr>
          <w:rFonts w:ascii="Times New Roman" w:hAnsi="Times New Roman" w:eastAsia="Times New Roman" w:cs="Times New Roman"/>
          <w:b/>
          <w:bCs/>
          <w:sz w:val="26"/>
          <w:szCs w:val="26"/>
          <w:lang w:val="en-US"/>
        </w:rPr>
        <w:t>31 March</w:t>
      </w:r>
      <w:r w:rsidRPr="39741BD4">
        <w:rPr>
          <w:rFonts w:ascii="Times New Roman" w:hAnsi="Times New Roman" w:eastAsia="Times New Roman" w:cs="Times New Roman"/>
          <w:b/>
          <w:bCs/>
          <w:sz w:val="26"/>
          <w:szCs w:val="26"/>
          <w:lang w:val="en-US"/>
        </w:rPr>
        <w:t>-</w:t>
      </w:r>
      <w:r w:rsidRPr="39741BD4" w:rsidR="63D237D7">
        <w:rPr>
          <w:rFonts w:ascii="Times New Roman" w:hAnsi="Times New Roman" w:eastAsia="Times New Roman" w:cs="Times New Roman"/>
          <w:b/>
          <w:bCs/>
          <w:sz w:val="26"/>
          <w:szCs w:val="26"/>
          <w:lang w:val="en-US"/>
        </w:rPr>
        <w:t>01</w:t>
      </w:r>
      <w:r w:rsidRPr="39741BD4">
        <w:rPr>
          <w:rFonts w:ascii="Times New Roman" w:hAnsi="Times New Roman" w:eastAsia="Times New Roman" w:cs="Times New Roman"/>
          <w:b/>
          <w:bCs/>
          <w:sz w:val="26"/>
          <w:szCs w:val="26"/>
          <w:lang w:val="en-US"/>
        </w:rPr>
        <w:t xml:space="preserve"> </w:t>
      </w:r>
      <w:r w:rsidRPr="39741BD4" w:rsidR="1EAFB51C">
        <w:rPr>
          <w:rFonts w:ascii="Times New Roman" w:hAnsi="Times New Roman" w:eastAsia="Times New Roman" w:cs="Times New Roman"/>
          <w:b/>
          <w:bCs/>
          <w:sz w:val="26"/>
          <w:szCs w:val="26"/>
          <w:lang w:val="en-US"/>
        </w:rPr>
        <w:t>A</w:t>
      </w:r>
      <w:r w:rsidRPr="39741BD4" w:rsidR="596C5030">
        <w:rPr>
          <w:rFonts w:ascii="Times New Roman" w:hAnsi="Times New Roman" w:eastAsia="Times New Roman" w:cs="Times New Roman"/>
          <w:b/>
          <w:bCs/>
          <w:sz w:val="26"/>
          <w:szCs w:val="26"/>
          <w:lang w:val="en-US"/>
        </w:rPr>
        <w:t xml:space="preserve">pril </w:t>
      </w:r>
      <w:r w:rsidRPr="39741BD4">
        <w:rPr>
          <w:rFonts w:ascii="Times New Roman" w:hAnsi="Times New Roman" w:eastAsia="Times New Roman" w:cs="Times New Roman"/>
          <w:b/>
          <w:bCs/>
          <w:sz w:val="26"/>
          <w:szCs w:val="26"/>
          <w:lang w:val="en-US"/>
        </w:rPr>
        <w:t>202</w:t>
      </w:r>
      <w:r w:rsidRPr="39741BD4" w:rsidR="10D686CF">
        <w:rPr>
          <w:rFonts w:ascii="Times New Roman" w:hAnsi="Times New Roman" w:eastAsia="Times New Roman" w:cs="Times New Roman"/>
          <w:b/>
          <w:bCs/>
          <w:sz w:val="26"/>
          <w:szCs w:val="26"/>
          <w:lang w:val="en-US"/>
        </w:rPr>
        <w:t>5</w:t>
      </w:r>
    </w:p>
    <w:p w:rsidR="00037288" w:rsidRDefault="00037288" w14:paraId="02F2C34E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a6"/>
        <w:tblW w:w="934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Look w:val="0600" w:firstRow="0" w:lastRow="0" w:firstColumn="0" w:lastColumn="0" w:noHBand="1" w:noVBand="1"/>
      </w:tblPr>
      <w:tblGrid>
        <w:gridCol w:w="2475"/>
        <w:gridCol w:w="6870"/>
      </w:tblGrid>
      <w:tr w:rsidR="00037288" w:rsidTr="502CE503" w14:paraId="7A787278" w14:textId="77777777"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288" w:rsidRDefault="00CC437B" w14:paraId="4EC81BF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Meeting From / To</w:t>
            </w:r>
          </w:p>
        </w:tc>
        <w:tc>
          <w:tcPr>
            <w:tcW w:w="6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288" w:rsidP="502CE503" w:rsidRDefault="528F911E" w14:paraId="34BA793F" w14:textId="30E86D7C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highlight w:val="white"/>
                <w:lang w:val="fr-FR"/>
              </w:rPr>
            </w:pPr>
            <w:r w:rsidRPr="502CE503" w:rsidR="5E783B55">
              <w:rPr>
                <w:rFonts w:ascii="Times New Roman" w:hAnsi="Times New Roman" w:eastAsia="Times New Roman" w:cs="Times New Roman"/>
                <w:highlight w:val="white"/>
                <w:lang w:val="fr-FR"/>
              </w:rPr>
              <w:t>31</w:t>
            </w:r>
            <w:r w:rsidRPr="502CE503" w:rsidR="00CC437B">
              <w:rPr>
                <w:rFonts w:ascii="Times New Roman" w:hAnsi="Times New Roman" w:eastAsia="Times New Roman" w:cs="Times New Roman"/>
                <w:highlight w:val="white"/>
                <w:lang w:val="fr-FR"/>
              </w:rPr>
              <w:t>-</w:t>
            </w:r>
            <w:r w:rsidRPr="502CE503" w:rsidR="10FC724B">
              <w:rPr>
                <w:rFonts w:ascii="Times New Roman" w:hAnsi="Times New Roman" w:eastAsia="Times New Roman" w:cs="Times New Roman"/>
                <w:highlight w:val="white"/>
                <w:lang w:val="fr-FR"/>
              </w:rPr>
              <w:t>March</w:t>
            </w:r>
            <w:r w:rsidRPr="502CE503" w:rsidR="00CC437B">
              <w:rPr>
                <w:rFonts w:ascii="Times New Roman" w:hAnsi="Times New Roman" w:eastAsia="Times New Roman" w:cs="Times New Roman"/>
                <w:highlight w:val="white"/>
                <w:lang w:val="fr-FR"/>
              </w:rPr>
              <w:t>-202</w:t>
            </w:r>
            <w:r w:rsidRPr="502CE503" w:rsidR="1370066D">
              <w:rPr>
                <w:rFonts w:ascii="Times New Roman" w:hAnsi="Times New Roman" w:eastAsia="Times New Roman" w:cs="Times New Roman"/>
                <w:highlight w:val="white"/>
                <w:lang w:val="fr-FR"/>
              </w:rPr>
              <w:t>5</w:t>
            </w:r>
            <w:r w:rsidRPr="502CE503" w:rsidR="00CC437B">
              <w:rPr>
                <w:rFonts w:ascii="Times New Roman" w:hAnsi="Times New Roman" w:eastAsia="Times New Roman" w:cs="Times New Roman"/>
                <w:highlight w:val="white"/>
                <w:lang w:val="fr-FR"/>
              </w:rPr>
              <w:t>, 09:00-</w:t>
            </w:r>
            <w:r w:rsidRPr="502CE503" w:rsidR="2E9B58E9">
              <w:rPr>
                <w:rFonts w:ascii="Times New Roman" w:hAnsi="Times New Roman" w:eastAsia="Times New Roman" w:cs="Times New Roman"/>
                <w:highlight w:val="white"/>
                <w:lang w:val="fr-FR"/>
              </w:rPr>
              <w:t>17</w:t>
            </w:r>
            <w:r w:rsidRPr="502CE503" w:rsidR="00CC437B">
              <w:rPr>
                <w:rFonts w:ascii="Times New Roman" w:hAnsi="Times New Roman" w:eastAsia="Times New Roman" w:cs="Times New Roman"/>
                <w:lang w:val="fr-FR"/>
              </w:rPr>
              <w:t>:00</w:t>
            </w:r>
            <w:r w:rsidRPr="502CE503" w:rsidR="00CC437B">
              <w:rPr>
                <w:rFonts w:ascii="Times New Roman" w:hAnsi="Times New Roman" w:eastAsia="Times New Roman" w:cs="Times New Roman"/>
                <w:highlight w:val="white"/>
                <w:lang w:val="fr-FR"/>
              </w:rPr>
              <w:t xml:space="preserve"> </w:t>
            </w:r>
            <w:r w:rsidRPr="502CE503" w:rsidR="671F480A">
              <w:rPr>
                <w:rFonts w:ascii="Times New Roman" w:hAnsi="Times New Roman" w:eastAsia="Times New Roman" w:cs="Times New Roman"/>
                <w:highlight w:val="white"/>
                <w:lang w:val="fr-FR"/>
              </w:rPr>
              <w:t>CET</w:t>
            </w:r>
            <w:r w:rsidRPr="502CE503" w:rsidR="00CC437B">
              <w:rPr>
                <w:rFonts w:ascii="Times New Roman" w:hAnsi="Times New Roman" w:eastAsia="Times New Roman" w:cs="Times New Roman"/>
                <w:highlight w:val="white"/>
                <w:lang w:val="fr-FR"/>
              </w:rPr>
              <w:t xml:space="preserve"> / </w:t>
            </w:r>
            <w:r w:rsidRPr="502CE503" w:rsidR="600DE092">
              <w:rPr>
                <w:rFonts w:ascii="Times New Roman" w:hAnsi="Times New Roman" w:eastAsia="Times New Roman" w:cs="Times New Roman"/>
                <w:highlight w:val="white"/>
                <w:lang w:val="fr-FR"/>
              </w:rPr>
              <w:t>01</w:t>
            </w:r>
            <w:r w:rsidRPr="502CE503" w:rsidR="00CC437B">
              <w:rPr>
                <w:rFonts w:ascii="Times New Roman" w:hAnsi="Times New Roman" w:eastAsia="Times New Roman" w:cs="Times New Roman"/>
                <w:highlight w:val="white"/>
                <w:lang w:val="fr-FR"/>
              </w:rPr>
              <w:t>-</w:t>
            </w:r>
            <w:r w:rsidRPr="502CE503" w:rsidR="65BF5668">
              <w:rPr>
                <w:rFonts w:ascii="Times New Roman" w:hAnsi="Times New Roman" w:eastAsia="Times New Roman" w:cs="Times New Roman"/>
                <w:highlight w:val="white"/>
                <w:lang w:val="fr-FR"/>
              </w:rPr>
              <w:t>APRIL</w:t>
            </w:r>
            <w:r w:rsidRPr="502CE503" w:rsidR="00CC437B">
              <w:rPr>
                <w:rFonts w:ascii="Times New Roman" w:hAnsi="Times New Roman" w:eastAsia="Times New Roman" w:cs="Times New Roman"/>
                <w:highlight w:val="white"/>
                <w:lang w:val="fr-FR"/>
              </w:rPr>
              <w:t>-202</w:t>
            </w:r>
            <w:r w:rsidRPr="502CE503" w:rsidR="1A9C2F2C">
              <w:rPr>
                <w:rFonts w:ascii="Times New Roman" w:hAnsi="Times New Roman" w:eastAsia="Times New Roman" w:cs="Times New Roman"/>
                <w:highlight w:val="white"/>
                <w:lang w:val="fr-FR"/>
              </w:rPr>
              <w:t>5</w:t>
            </w:r>
            <w:r w:rsidRPr="502CE503" w:rsidR="00CC437B">
              <w:rPr>
                <w:rFonts w:ascii="Times New Roman" w:hAnsi="Times New Roman" w:eastAsia="Times New Roman" w:cs="Times New Roman"/>
                <w:highlight w:val="white"/>
                <w:lang w:val="fr-FR"/>
              </w:rPr>
              <w:t>, 09:00-</w:t>
            </w:r>
            <w:r w:rsidRPr="502CE503" w:rsidR="4E13F7F8">
              <w:rPr>
                <w:rFonts w:ascii="Times New Roman" w:hAnsi="Times New Roman" w:eastAsia="Times New Roman" w:cs="Times New Roman"/>
                <w:highlight w:val="white"/>
                <w:lang w:val="fr-FR"/>
              </w:rPr>
              <w:t>15:40</w:t>
            </w:r>
            <w:r w:rsidRPr="502CE503" w:rsidR="00CC437B">
              <w:rPr>
                <w:rFonts w:ascii="Times New Roman" w:hAnsi="Times New Roman" w:eastAsia="Times New Roman" w:cs="Times New Roman"/>
                <w:highlight w:val="white"/>
                <w:lang w:val="fr-FR"/>
              </w:rPr>
              <w:t xml:space="preserve"> </w:t>
            </w:r>
            <w:r w:rsidRPr="502CE503" w:rsidR="7FCB3A55">
              <w:rPr>
                <w:rFonts w:ascii="Times New Roman" w:hAnsi="Times New Roman" w:eastAsia="Times New Roman" w:cs="Times New Roman"/>
                <w:highlight w:val="white"/>
                <w:lang w:val="fr-FR"/>
              </w:rPr>
              <w:t>C</w:t>
            </w:r>
            <w:r w:rsidRPr="502CE503" w:rsidR="00CC437B">
              <w:rPr>
                <w:rFonts w:ascii="Times New Roman" w:hAnsi="Times New Roman" w:eastAsia="Times New Roman" w:cs="Times New Roman"/>
                <w:highlight w:val="white"/>
                <w:lang w:val="fr-FR"/>
              </w:rPr>
              <w:t>ET</w:t>
            </w:r>
          </w:p>
        </w:tc>
      </w:tr>
      <w:tr w:rsidR="00037288" w:rsidTr="502CE503" w14:paraId="470DA326" w14:textId="77777777"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288" w:rsidRDefault="00CC437B" w14:paraId="100D17A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Meeting Type (Location)</w:t>
            </w:r>
          </w:p>
        </w:tc>
        <w:tc>
          <w:tcPr>
            <w:tcW w:w="6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288" w:rsidP="1E93007A" w:rsidRDefault="68F3FB38" w14:paraId="4C7C479B" w14:textId="578E32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highlight w:val="white"/>
                <w:lang w:val="en-US"/>
              </w:rPr>
            </w:pPr>
            <w:r w:rsidRPr="1E93007A">
              <w:rPr>
                <w:rFonts w:ascii="Times New Roman" w:hAnsi="Times New Roman" w:eastAsia="Times New Roman" w:cs="Times New Roman"/>
                <w:highlight w:val="white"/>
                <w:lang w:val="en-US"/>
              </w:rPr>
              <w:t>Cagliari</w:t>
            </w:r>
            <w:r w:rsidRPr="1E93007A" w:rsidR="00CC437B">
              <w:rPr>
                <w:rFonts w:ascii="Times New Roman" w:hAnsi="Times New Roman" w:eastAsia="Times New Roman" w:cs="Times New Roman"/>
                <w:highlight w:val="white"/>
                <w:lang w:val="en-US"/>
              </w:rPr>
              <w:t>,</w:t>
            </w:r>
            <w:r w:rsidRPr="1E93007A">
              <w:rPr>
                <w:rFonts w:ascii="Times New Roman" w:hAnsi="Times New Roman" w:eastAsia="Times New Roman" w:cs="Times New Roman"/>
                <w:highlight w:val="white"/>
                <w:lang w:val="en-US"/>
              </w:rPr>
              <w:t xml:space="preserve"> Sardinia, Italy</w:t>
            </w:r>
            <w:r w:rsidRPr="1E93007A" w:rsidR="64340DC2">
              <w:rPr>
                <w:rFonts w:ascii="Times New Roman" w:hAnsi="Times New Roman" w:eastAsia="Times New Roman" w:cs="Times New Roman"/>
                <w:highlight w:val="white"/>
                <w:lang w:val="en-US"/>
              </w:rPr>
              <w:t>,</w:t>
            </w:r>
            <w:r w:rsidRPr="1E93007A" w:rsidR="00CC437B">
              <w:rPr>
                <w:rFonts w:ascii="Times New Roman" w:hAnsi="Times New Roman" w:eastAsia="Times New Roman" w:cs="Times New Roman"/>
                <w:highlight w:val="white"/>
                <w:lang w:val="en-US"/>
              </w:rPr>
              <w:t xml:space="preserve">  </w:t>
            </w:r>
            <w:hyperlink r:id="rId11">
              <w:r w:rsidRPr="1E93007A" w:rsidR="50693793">
                <w:rPr>
                  <w:rStyle w:val="-"/>
                  <w:rFonts w:ascii="Times New Roman" w:hAnsi="Times New Roman" w:eastAsia="Times New Roman" w:cs="Times New Roman"/>
                  <w:highlight w:val="white"/>
                  <w:lang w:val="en-US"/>
                </w:rPr>
                <w:t>Faculty of Engineering</w:t>
              </w:r>
            </w:hyperlink>
            <w:r w:rsidRPr="1E93007A" w:rsidR="50693793">
              <w:rPr>
                <w:rFonts w:ascii="Times New Roman" w:hAnsi="Times New Roman" w:eastAsia="Times New Roman" w:cs="Times New Roman"/>
                <w:highlight w:val="white"/>
                <w:lang w:val="en-US"/>
              </w:rPr>
              <w:t xml:space="preserve"> </w:t>
            </w:r>
            <w:r w:rsidRPr="1E93007A" w:rsidR="00CC437B">
              <w:rPr>
                <w:rFonts w:ascii="Times New Roman" w:hAnsi="Times New Roman" w:eastAsia="Times New Roman" w:cs="Times New Roman"/>
                <w:highlight w:val="white"/>
                <w:lang w:val="en-US"/>
              </w:rPr>
              <w:t xml:space="preserve">(Address: </w:t>
            </w:r>
            <w:r w:rsidRPr="1E93007A" w:rsidR="6703DC89">
              <w:rPr>
                <w:rFonts w:ascii="Times New Roman" w:hAnsi="Times New Roman" w:eastAsia="Times New Roman" w:cs="Times New Roman"/>
                <w:highlight w:val="white"/>
                <w:lang w:val="en-US"/>
              </w:rPr>
              <w:t>Via Marengo, 2, 09123 Cagliari CA, Italy</w:t>
            </w:r>
            <w:r w:rsidRPr="1E93007A" w:rsidR="00CC437B">
              <w:rPr>
                <w:rFonts w:ascii="Times New Roman" w:hAnsi="Times New Roman" w:eastAsia="Times New Roman" w:cs="Times New Roman"/>
                <w:highlight w:val="white"/>
                <w:lang w:val="en-US"/>
              </w:rPr>
              <w:t>)</w:t>
            </w:r>
          </w:p>
        </w:tc>
      </w:tr>
      <w:tr w:rsidR="00037288" w:rsidTr="502CE503" w14:paraId="5F039621" w14:textId="77777777"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288" w:rsidRDefault="00CC437B" w14:paraId="38E231A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Minutes Taker</w:t>
            </w:r>
          </w:p>
        </w:tc>
        <w:tc>
          <w:tcPr>
            <w:tcW w:w="6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288" w:rsidP="51E7350C" w:rsidRDefault="00CC437B" w14:paraId="4428B483" w14:textId="4C7163E9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highlight w:val="yellow"/>
                <w:lang w:val="en-US"/>
              </w:rPr>
            </w:pPr>
            <w:r w:rsidRPr="51E7350C" w:rsidR="14996008">
              <w:rPr>
                <w:rFonts w:ascii="Times New Roman" w:hAnsi="Times New Roman" w:eastAsia="Times New Roman" w:cs="Times New Roman"/>
                <w:lang w:val="en-US"/>
              </w:rPr>
              <w:t>ICCS</w:t>
            </w:r>
          </w:p>
        </w:tc>
      </w:tr>
    </w:tbl>
    <w:p w:rsidR="00037288" w:rsidRDefault="00037288" w14:paraId="680A4E5D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19219836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296FEF7D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7194DBDC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769D0D3C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54CD245A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1231BE67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36FEB5B0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30D7AA69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7196D064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34FF1C98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6D072C0D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48A21919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6BD18F9B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238601FE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0F3CABC7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5B08B5D1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16DEB4AB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0AD9C6F4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4B1F511A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65F9C3DC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5023141B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1F3B1409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562C75D1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037288" w14:paraId="664355AD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P="502CE503" w:rsidRDefault="00037288" w14:paraId="3041E394" w14:textId="553B8AAF">
      <w:pPr>
        <w:pStyle w:val="a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7288" w:rsidRDefault="00CC437B" w14:paraId="22BCC025" w14:textId="77777777">
      <w:pPr>
        <w:pStyle w:val="3"/>
        <w:jc w:val="both"/>
        <w:rPr>
          <w:color w:val="666666"/>
        </w:rPr>
      </w:pPr>
      <w:bookmarkStart w:name="_Toc2125721145" w:id="1631700847"/>
      <w:bookmarkStart w:name="_Toc1362697903" w:id="629366203"/>
      <w:r w:rsidRPr="249AFDF4" w:rsidR="14996008">
        <w:rPr>
          <w:b w:val="1"/>
          <w:bCs w:val="1"/>
          <w:color w:val="666666"/>
        </w:rPr>
        <w:t>Agenda</w:t>
      </w:r>
      <w:bookmarkEnd w:id="1631700847"/>
      <w:bookmarkEnd w:id="629366203"/>
    </w:p>
    <w:p w:rsidR="00037288" w:rsidRDefault="00037288" w14:paraId="722B00AE" w14:textId="77777777"/>
    <w:tbl>
      <w:tblPr>
        <w:tblW w:w="936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6225"/>
        <w:gridCol w:w="1605"/>
      </w:tblGrid>
      <w:tr w:rsidR="00037288" w:rsidTr="502CE503" w14:paraId="2F8702B0" w14:textId="77777777">
        <w:trPr>
          <w:trHeight w:val="420"/>
        </w:trPr>
        <w:tc>
          <w:tcPr>
            <w:tcW w:w="936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288" w:rsidP="1E93007A" w:rsidRDefault="00CC437B" w14:paraId="475DB012" w14:textId="5328D2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4A86E8"/>
              </w:rPr>
            </w:pPr>
            <w:r w:rsidRPr="1E93007A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DAY 1. </w:t>
            </w:r>
            <w:r w:rsidRPr="1E93007A" w:rsidR="509C5B7B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31</w:t>
            </w:r>
            <w:r w:rsidRPr="1E93007A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1E93007A" w:rsidR="4DCC8B5E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March</w:t>
            </w:r>
            <w:r w:rsidRPr="1E93007A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-202</w:t>
            </w:r>
            <w:r w:rsidRPr="1E93007A" w:rsidR="6FF891CF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037288" w:rsidTr="502CE503" w14:paraId="28B9F29E" w14:textId="77777777">
        <w:trPr>
          <w:trHeight w:val="420"/>
        </w:trPr>
        <w:tc>
          <w:tcPr>
            <w:tcW w:w="153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37288" w:rsidRDefault="00CC437B" w14:paraId="291F7E4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09:00 - 09:30</w:t>
            </w:r>
          </w:p>
        </w:tc>
        <w:tc>
          <w:tcPr>
            <w:tcW w:w="7830" w:type="dxa"/>
            <w:gridSpan w:val="2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37288" w:rsidRDefault="00CC437B" w14:paraId="7503105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Welcome – partners gathering</w:t>
            </w:r>
          </w:p>
        </w:tc>
      </w:tr>
      <w:tr w:rsidR="00037288" w:rsidTr="502CE503" w14:paraId="3225F217" w14:textId="77777777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37288" w:rsidRDefault="00CC437B" w14:paraId="5901BFE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09:30 – 09:40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37288" w:rsidRDefault="00CC437B" w14:paraId="56073E41" w14:textId="77777777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Presentation of meeting agenda</w:t>
            </w:r>
          </w:p>
          <w:p w:rsidR="00037288" w:rsidRDefault="00CC437B" w14:paraId="4321DB4D" w14:textId="77777777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Meeting objectives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37288" w:rsidRDefault="00CC437B" w14:paraId="5C988E6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 w:hanging="36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ICCS</w:t>
            </w:r>
          </w:p>
        </w:tc>
      </w:tr>
      <w:tr w:rsidR="00037288" w:rsidTr="502CE503" w14:paraId="716F8E0D" w14:textId="77777777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37288" w:rsidRDefault="00CC437B" w14:paraId="4762586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09:40 – 10:00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37288" w:rsidP="1E93007A" w:rsidRDefault="00CC437B" w14:paraId="6C8B2B13" w14:textId="03C1D200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 w:rsidRPr="1E93007A">
              <w:rPr>
                <w:rFonts w:ascii="Times New Roman" w:hAnsi="Times New Roman" w:eastAsia="Times New Roman" w:cs="Times New Roman"/>
                <w:b/>
                <w:bCs/>
              </w:rPr>
              <w:t xml:space="preserve">Project </w:t>
            </w:r>
            <w:r w:rsidRPr="1E93007A" w:rsidR="23865C19">
              <w:rPr>
                <w:rFonts w:ascii="Times New Roman" w:hAnsi="Times New Roman" w:eastAsia="Times New Roman" w:cs="Times New Roman"/>
                <w:b/>
                <w:bCs/>
              </w:rPr>
              <w:t>administrative issues (WP1)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37288" w:rsidP="1E93007A" w:rsidRDefault="00CC437B" w14:paraId="37D8500B" w14:textId="21DBE7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highlight w:val="white"/>
              </w:rPr>
            </w:pPr>
            <w:r w:rsidRPr="1E93007A">
              <w:rPr>
                <w:rFonts w:ascii="Times New Roman" w:hAnsi="Times New Roman" w:eastAsia="Times New Roman" w:cs="Times New Roman"/>
                <w:highlight w:val="white"/>
              </w:rPr>
              <w:t xml:space="preserve">ICCS </w:t>
            </w:r>
          </w:p>
        </w:tc>
      </w:tr>
      <w:tr w:rsidR="00037288" w:rsidTr="502CE503" w14:paraId="75DF16A2" w14:textId="77777777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37288" w:rsidP="1E93007A" w:rsidRDefault="00CC437B" w14:paraId="74C963E4" w14:textId="61E53A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  <w:r w:rsidRPr="1E93007A">
              <w:rPr>
                <w:rFonts w:ascii="Times New Roman" w:hAnsi="Times New Roman" w:eastAsia="Times New Roman" w:cs="Times New Roman"/>
              </w:rPr>
              <w:t>10:00 – 1</w:t>
            </w:r>
            <w:r w:rsidRPr="1E93007A" w:rsidR="60896975">
              <w:rPr>
                <w:rFonts w:ascii="Times New Roman" w:hAnsi="Times New Roman" w:eastAsia="Times New Roman" w:cs="Times New Roman"/>
              </w:rPr>
              <w:t>2:00</w:t>
            </w:r>
          </w:p>
        </w:tc>
        <w:tc>
          <w:tcPr>
            <w:tcW w:w="783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37288" w:rsidP="1E93007A" w:rsidRDefault="1B1485FF" w14:paraId="347426E6" w14:textId="7F0423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b/>
                <w:bCs/>
                <w:lang w:val="en-US"/>
              </w:rPr>
            </w:pPr>
            <w:r w:rsidRPr="1E93007A"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>Pilots and Use cases Workshop</w:t>
            </w:r>
            <w:r w:rsidRPr="1E93007A" w:rsidR="18867DC1"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 xml:space="preserve"> (up to 40 minutes each)</w:t>
            </w:r>
          </w:p>
          <w:p w:rsidR="00037288" w:rsidP="1E93007A" w:rsidRDefault="18867DC1" w14:paraId="49BBD63E" w14:textId="0668E162">
            <w:pPr>
              <w:pStyle w:val="ab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b/>
                <w:bCs/>
                <w:lang w:val="en-US"/>
              </w:rPr>
            </w:pPr>
            <w:r w:rsidRPr="1E93007A"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 xml:space="preserve">Pilot 1 - </w:t>
            </w:r>
            <w:r w:rsidRPr="1E93007A">
              <w:rPr>
                <w:rFonts w:ascii="Times New Roman" w:hAnsi="Times New Roman" w:eastAsia="Times New Roman" w:cs="Times New Roman"/>
                <w:lang w:val="en-US"/>
              </w:rPr>
              <w:t>Securing the AI Supply Chain of Manufacturing Infrastructure</w:t>
            </w:r>
            <w:r w:rsidRPr="1E93007A"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 xml:space="preserve"> </w:t>
            </w:r>
            <w:r w:rsidRPr="1E93007A">
              <w:rPr>
                <w:rFonts w:ascii="Times New Roman" w:hAnsi="Times New Roman" w:eastAsia="Times New Roman" w:cs="Times New Roman"/>
                <w:lang w:val="en-US"/>
              </w:rPr>
              <w:t>(</w:t>
            </w:r>
            <w:r w:rsidRPr="1E93007A"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>SIE</w:t>
            </w:r>
            <w:r w:rsidRPr="1E93007A">
              <w:rPr>
                <w:rFonts w:ascii="Times New Roman" w:hAnsi="Times New Roman" w:eastAsia="Times New Roman" w:cs="Times New Roman"/>
                <w:lang w:val="en-US"/>
              </w:rPr>
              <w:t>)</w:t>
            </w:r>
          </w:p>
          <w:p w:rsidR="00037288" w:rsidP="1E93007A" w:rsidRDefault="676DC122" w14:paraId="44836579" w14:textId="5847FE0A">
            <w:pPr>
              <w:pStyle w:val="ab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1E93007A"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>Pilot 2.1</w:t>
            </w:r>
            <w:r w:rsidRPr="1E93007A">
              <w:rPr>
                <w:rFonts w:ascii="Times New Roman" w:hAnsi="Times New Roman" w:eastAsia="Times New Roman" w:cs="Times New Roman"/>
                <w:lang w:val="en-US"/>
              </w:rPr>
              <w:t xml:space="preserve"> - Securing the AI Supply Chain in the Autonomous Vehicles Domain - Perception Use Case</w:t>
            </w:r>
            <w:r w:rsidRPr="1E93007A" w:rsidR="14CF5F3B">
              <w:rPr>
                <w:rFonts w:ascii="Times New Roman" w:hAnsi="Times New Roman" w:eastAsia="Times New Roman" w:cs="Times New Roman"/>
                <w:lang w:val="en-US"/>
              </w:rPr>
              <w:t xml:space="preserve"> (</w:t>
            </w:r>
            <w:r w:rsidRPr="1E93007A" w:rsidR="14CF5F3B"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>AVI</w:t>
            </w:r>
            <w:r w:rsidRPr="1E93007A" w:rsidR="14CF5F3B">
              <w:rPr>
                <w:rFonts w:ascii="Times New Roman" w:hAnsi="Times New Roman" w:eastAsia="Times New Roman" w:cs="Times New Roman"/>
                <w:lang w:val="en-US"/>
              </w:rPr>
              <w:t>)</w:t>
            </w:r>
          </w:p>
          <w:p w:rsidR="00037288" w:rsidP="1E93007A" w:rsidRDefault="676DC122" w14:paraId="08303927" w14:textId="5678B58E">
            <w:pPr>
              <w:pStyle w:val="ab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1E93007A"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>Pilot 2.2</w:t>
            </w:r>
            <w:r w:rsidRPr="1E93007A">
              <w:rPr>
                <w:rFonts w:ascii="Times New Roman" w:hAnsi="Times New Roman" w:eastAsia="Times New Roman" w:cs="Times New Roman"/>
                <w:lang w:val="en-US"/>
              </w:rPr>
              <w:t xml:space="preserve"> - Securing the AI Supply Chain in the Autonomous Vehicles Domain - Path Planning &amp; Control Use Case</w:t>
            </w:r>
            <w:r w:rsidRPr="1E93007A" w:rsidR="63DA20E7">
              <w:rPr>
                <w:rFonts w:ascii="Times New Roman" w:hAnsi="Times New Roman" w:eastAsia="Times New Roman" w:cs="Times New Roman"/>
                <w:lang w:val="en-US"/>
              </w:rPr>
              <w:t xml:space="preserve"> (</w:t>
            </w:r>
            <w:r w:rsidRPr="1E93007A" w:rsidR="63DA20E7"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>AVL</w:t>
            </w:r>
            <w:r w:rsidRPr="1E93007A" w:rsidR="63DA20E7">
              <w:rPr>
                <w:rFonts w:ascii="Times New Roman" w:hAnsi="Times New Roman" w:eastAsia="Times New Roman" w:cs="Times New Roman"/>
                <w:lang w:val="en-US"/>
              </w:rPr>
              <w:t>)</w:t>
            </w:r>
          </w:p>
        </w:tc>
      </w:tr>
      <w:tr w:rsidR="00037288" w:rsidTr="502CE503" w14:paraId="49DA87E2" w14:textId="77777777">
        <w:trPr>
          <w:trHeight w:val="420"/>
        </w:trPr>
        <w:tc>
          <w:tcPr>
            <w:tcW w:w="153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37288" w:rsidP="1E93007A" w:rsidRDefault="15EC2412" w14:paraId="4F334A5F" w14:textId="0D3038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  <w:r w:rsidRPr="1E93007A">
              <w:rPr>
                <w:rFonts w:ascii="Times New Roman" w:hAnsi="Times New Roman" w:eastAsia="Times New Roman" w:cs="Times New Roman"/>
              </w:rPr>
              <w:t>12:00</w:t>
            </w:r>
            <w:r w:rsidRPr="1E93007A" w:rsidR="4AD33EE2">
              <w:rPr>
                <w:rFonts w:ascii="Times New Roman" w:hAnsi="Times New Roman" w:eastAsia="Times New Roman" w:cs="Times New Roman"/>
              </w:rPr>
              <w:t xml:space="preserve"> – 1</w:t>
            </w:r>
            <w:r w:rsidRPr="1E93007A" w:rsidR="3CCC7C46">
              <w:rPr>
                <w:rFonts w:ascii="Times New Roman" w:hAnsi="Times New Roman" w:eastAsia="Times New Roman" w:cs="Times New Roman"/>
              </w:rPr>
              <w:t>2</w:t>
            </w:r>
            <w:r w:rsidRPr="1E93007A" w:rsidR="4AD33EE2">
              <w:rPr>
                <w:rFonts w:ascii="Times New Roman" w:hAnsi="Times New Roman" w:eastAsia="Times New Roman" w:cs="Times New Roman"/>
              </w:rPr>
              <w:t>:</w:t>
            </w:r>
            <w:r w:rsidRPr="1E93007A" w:rsidR="67DCA7A7">
              <w:rPr>
                <w:rFonts w:ascii="Times New Roman" w:hAnsi="Times New Roman" w:eastAsia="Times New Roman" w:cs="Times New Roman"/>
              </w:rPr>
              <w:t>2</w:t>
            </w:r>
            <w:r w:rsidRPr="1E93007A" w:rsidR="6C152AF5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7830" w:type="dxa"/>
            <w:gridSpan w:val="2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37288" w:rsidRDefault="00CC437B" w14:paraId="1B37536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Coffee Break</w:t>
            </w:r>
          </w:p>
        </w:tc>
      </w:tr>
      <w:tr w:rsidR="1E93007A" w:rsidTr="502CE503" w14:paraId="1A7A483D" w14:textId="77777777">
        <w:trPr>
          <w:trHeight w:val="420"/>
        </w:trPr>
        <w:tc>
          <w:tcPr>
            <w:tcW w:w="936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1A27FDB4" w:rsidP="1E93007A" w:rsidRDefault="1A27FDB4" w14:paraId="36E1C88F" w14:textId="65F9B89E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lang w:val="en-US"/>
              </w:rPr>
            </w:pPr>
            <w:r w:rsidRPr="502CE503" w:rsidR="3CA593B0">
              <w:rPr>
                <w:rFonts w:ascii="Times New Roman" w:hAnsi="Times New Roman" w:eastAsia="Times New Roman" w:cs="Times New Roman"/>
                <w:b w:val="1"/>
                <w:bCs w:val="1"/>
                <w:lang w:val="en-US"/>
              </w:rPr>
              <w:t>WP5: CoEvolution AI model lifecycle STR Security Assurance and Monitoring</w:t>
            </w:r>
          </w:p>
        </w:tc>
      </w:tr>
      <w:tr w:rsidR="00037288" w:rsidTr="502CE503" w14:paraId="0E50BD43" w14:textId="77777777">
        <w:trPr>
          <w:trHeight w:val="420"/>
        </w:trPr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37288" w:rsidP="502CE503" w:rsidRDefault="4AD33EE2" w14:paraId="62753544" w14:textId="39F520E3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  <w:r w:rsidRPr="502CE503" w:rsidR="4AD33EE2">
              <w:rPr>
                <w:rFonts w:ascii="Times New Roman" w:hAnsi="Times New Roman" w:eastAsia="Times New Roman" w:cs="Times New Roman"/>
              </w:rPr>
              <w:t>1</w:t>
            </w:r>
            <w:r w:rsidRPr="502CE503" w:rsidR="40571D11">
              <w:rPr>
                <w:rFonts w:ascii="Times New Roman" w:hAnsi="Times New Roman" w:eastAsia="Times New Roman" w:cs="Times New Roman"/>
              </w:rPr>
              <w:t>2</w:t>
            </w:r>
            <w:r w:rsidRPr="502CE503" w:rsidR="4AD33EE2">
              <w:rPr>
                <w:rFonts w:ascii="Times New Roman" w:hAnsi="Times New Roman" w:eastAsia="Times New Roman" w:cs="Times New Roman"/>
              </w:rPr>
              <w:t>:</w:t>
            </w:r>
            <w:r w:rsidRPr="502CE503" w:rsidR="10A59DA4">
              <w:rPr>
                <w:rFonts w:ascii="Times New Roman" w:hAnsi="Times New Roman" w:eastAsia="Times New Roman" w:cs="Times New Roman"/>
              </w:rPr>
              <w:t>2</w:t>
            </w:r>
            <w:r w:rsidRPr="502CE503" w:rsidR="6F164CC2">
              <w:rPr>
                <w:rFonts w:ascii="Times New Roman" w:hAnsi="Times New Roman" w:eastAsia="Times New Roman" w:cs="Times New Roman"/>
              </w:rPr>
              <w:t>0</w:t>
            </w:r>
            <w:r w:rsidRPr="502CE503" w:rsidR="4AD33EE2">
              <w:rPr>
                <w:rFonts w:ascii="Times New Roman" w:hAnsi="Times New Roman" w:eastAsia="Times New Roman" w:cs="Times New Roman"/>
              </w:rPr>
              <w:t xml:space="preserve"> – </w:t>
            </w:r>
            <w:r w:rsidRPr="502CE503" w:rsidR="0BDFF48B">
              <w:rPr>
                <w:rFonts w:ascii="Times New Roman" w:hAnsi="Times New Roman" w:eastAsia="Times New Roman" w:cs="Times New Roman"/>
              </w:rPr>
              <w:t>12:50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37288" w:rsidP="502CE503" w:rsidRDefault="17EEDF8C" w14:paraId="36AB55A1" w14:textId="6F7110DD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lang w:val="en-US"/>
              </w:rPr>
            </w:pPr>
            <w:r w:rsidRPr="502CE503" w:rsidR="0BDFF48B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Task 5.1 </w:t>
            </w:r>
            <w:r w:rsidRPr="502CE503" w:rsidR="0BDFF48B">
              <w:rPr>
                <w:rFonts w:ascii="Times New Roman" w:hAnsi="Times New Roman" w:eastAsia="Times New Roman" w:cs="Times New Roman"/>
              </w:rPr>
              <w:t>- STR AI Model Bills-of-Material Definition, Design and Management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17EEDF8C" w:rsidP="502CE503" w:rsidRDefault="17EEDF8C" w14:paraId="7EF0AAFC" w14:textId="5E3A3493">
            <w:pPr>
              <w:pStyle w:val="a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502CE503" w:rsidR="0BDFF48B">
              <w:rPr>
                <w:rFonts w:ascii="Times New Roman" w:hAnsi="Times New Roman" w:eastAsia="Times New Roman" w:cs="Times New Roman"/>
              </w:rPr>
              <w:t>ISI</w:t>
            </w:r>
          </w:p>
        </w:tc>
      </w:tr>
      <w:tr w:rsidR="00037288" w:rsidTr="502CE503" w14:paraId="5FBBA787" w14:textId="77777777">
        <w:trPr>
          <w:trHeight w:val="304"/>
        </w:trPr>
        <w:tc>
          <w:tcPr>
            <w:tcW w:w="1530" w:type="dxa"/>
            <w:tcBorders>
              <w:bottom w:val="single" w:color="000000" w:themeColor="text1" w:sz="12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37288" w:rsidP="502CE503" w:rsidRDefault="4AD33EE2" w14:paraId="7DE2C292" w14:textId="35BB56E4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  <w:r w:rsidRPr="502CE503" w:rsidR="4AD33EE2">
              <w:rPr>
                <w:rFonts w:ascii="Times New Roman" w:hAnsi="Times New Roman" w:eastAsia="Times New Roman" w:cs="Times New Roman"/>
              </w:rPr>
              <w:t>1</w:t>
            </w:r>
            <w:r w:rsidRPr="502CE503" w:rsidR="04620C8E">
              <w:rPr>
                <w:rFonts w:ascii="Times New Roman" w:hAnsi="Times New Roman" w:eastAsia="Times New Roman" w:cs="Times New Roman"/>
              </w:rPr>
              <w:t>2</w:t>
            </w:r>
            <w:r w:rsidRPr="502CE503" w:rsidR="4AD33EE2">
              <w:rPr>
                <w:rFonts w:ascii="Times New Roman" w:hAnsi="Times New Roman" w:eastAsia="Times New Roman" w:cs="Times New Roman"/>
              </w:rPr>
              <w:t>:</w:t>
            </w:r>
            <w:r w:rsidRPr="502CE503" w:rsidR="7A249CBA">
              <w:rPr>
                <w:rFonts w:ascii="Times New Roman" w:hAnsi="Times New Roman" w:eastAsia="Times New Roman" w:cs="Times New Roman"/>
              </w:rPr>
              <w:t>5</w:t>
            </w:r>
            <w:r w:rsidRPr="502CE503" w:rsidR="4AD33EE2">
              <w:rPr>
                <w:rFonts w:ascii="Times New Roman" w:hAnsi="Times New Roman" w:eastAsia="Times New Roman" w:cs="Times New Roman"/>
              </w:rPr>
              <w:t xml:space="preserve">0 – </w:t>
            </w:r>
            <w:r w:rsidRPr="502CE503" w:rsidR="78E8D30B">
              <w:rPr>
                <w:rFonts w:ascii="Times New Roman" w:hAnsi="Times New Roman" w:eastAsia="Times New Roman" w:cs="Times New Roman"/>
              </w:rPr>
              <w:t>13</w:t>
            </w:r>
            <w:r w:rsidRPr="502CE503" w:rsidR="4AD33EE2">
              <w:rPr>
                <w:rFonts w:ascii="Times New Roman" w:hAnsi="Times New Roman" w:eastAsia="Times New Roman" w:cs="Times New Roman"/>
              </w:rPr>
              <w:t>:</w:t>
            </w:r>
            <w:r w:rsidRPr="502CE503" w:rsidR="1FA45744">
              <w:rPr>
                <w:rFonts w:ascii="Times New Roman" w:hAnsi="Times New Roman" w:eastAsia="Times New Roman" w:cs="Times New Roman"/>
              </w:rPr>
              <w:t>2</w:t>
            </w:r>
            <w:r w:rsidRPr="502CE503" w:rsidR="4AD33EE2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6225" w:type="dxa"/>
            <w:tcBorders>
              <w:bottom w:val="single" w:color="000000" w:themeColor="text1" w:sz="2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37288" w:rsidP="502CE503" w:rsidRDefault="0527EDD1" w14:paraId="641F440A" w14:textId="7900A9B9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502CE503" w:rsidR="0673A119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Task 5.2 </w:t>
            </w:r>
            <w:r w:rsidRPr="502CE503" w:rsidR="0673A119">
              <w:rPr>
                <w:rFonts w:ascii="Times New Roman" w:hAnsi="Times New Roman" w:eastAsia="Times New Roman" w:cs="Times New Roman"/>
              </w:rPr>
              <w:t>- Security Runtime Monitoring</w:t>
            </w:r>
          </w:p>
        </w:tc>
        <w:tc>
          <w:tcPr>
            <w:tcW w:w="160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527EDD1" w:rsidP="502CE503" w:rsidRDefault="0527EDD1" w14:paraId="1CF2D5C1" w14:textId="0D775D7D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502CE503" w:rsidR="0673A119">
              <w:rPr>
                <w:rFonts w:ascii="Times New Roman" w:hAnsi="Times New Roman" w:eastAsia="Times New Roman" w:cs="Times New Roman"/>
                <w:highlight w:val="white"/>
              </w:rPr>
              <w:t>DIE</w:t>
            </w:r>
          </w:p>
        </w:tc>
      </w:tr>
      <w:tr w:rsidR="1E93007A" w:rsidTr="502CE503" w14:paraId="00A95F64" w14:textId="77777777">
        <w:trPr>
          <w:trHeight w:val="347"/>
        </w:trPr>
        <w:tc>
          <w:tcPr>
            <w:tcW w:w="1530" w:type="dxa"/>
            <w:tcBorders>
              <w:top w:val="single" w:color="000000" w:themeColor="text1" w:sz="12" w:space="0"/>
            </w:tcBorders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738C3CC2" w:rsidP="1E93007A" w:rsidRDefault="738C3CC2" w14:paraId="74854874" w14:textId="4D14C75D">
            <w:pPr>
              <w:spacing w:line="240" w:lineRule="auto"/>
              <w:rPr>
                <w:rFonts w:ascii="Times New Roman" w:hAnsi="Times New Roman" w:eastAsia="Times New Roman" w:cs="Times New Roman"/>
              </w:rPr>
            </w:pPr>
            <w:r w:rsidRPr="502CE503" w:rsidR="738C3CC2">
              <w:rPr>
                <w:rFonts w:ascii="Times New Roman" w:hAnsi="Times New Roman" w:eastAsia="Times New Roman" w:cs="Times New Roman"/>
              </w:rPr>
              <w:t>1</w:t>
            </w:r>
            <w:r w:rsidRPr="502CE503" w:rsidR="270639BC">
              <w:rPr>
                <w:rFonts w:ascii="Times New Roman" w:hAnsi="Times New Roman" w:eastAsia="Times New Roman" w:cs="Times New Roman"/>
              </w:rPr>
              <w:t>3</w:t>
            </w:r>
            <w:r w:rsidRPr="502CE503" w:rsidR="738C3CC2">
              <w:rPr>
                <w:rFonts w:ascii="Times New Roman" w:hAnsi="Times New Roman" w:eastAsia="Times New Roman" w:cs="Times New Roman"/>
              </w:rPr>
              <w:t>:20 – 1</w:t>
            </w:r>
            <w:r w:rsidRPr="502CE503" w:rsidR="2998E78C">
              <w:rPr>
                <w:rFonts w:ascii="Times New Roman" w:hAnsi="Times New Roman" w:eastAsia="Times New Roman" w:cs="Times New Roman"/>
              </w:rPr>
              <w:t>4</w:t>
            </w:r>
            <w:r w:rsidRPr="502CE503" w:rsidR="738C3CC2">
              <w:rPr>
                <w:rFonts w:ascii="Times New Roman" w:hAnsi="Times New Roman" w:eastAsia="Times New Roman" w:cs="Times New Roman"/>
              </w:rPr>
              <w:t>:20</w:t>
            </w:r>
          </w:p>
        </w:tc>
        <w:tc>
          <w:tcPr>
            <w:tcW w:w="7830" w:type="dxa"/>
            <w:gridSpan w:val="2"/>
            <w:tcBorders>
              <w:top w:val="single" w:color="000000" w:themeColor="text1" w:sz="2" w:space="0"/>
              <w:bottom w:val="single" w:color="000000" w:themeColor="text1" w:sz="12" w:space="0"/>
            </w:tcBorders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7FB43613" w:rsidP="502CE503" w:rsidRDefault="7FB43613" w14:paraId="543A03DF" w14:textId="131D2B72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  <w:r w:rsidRPr="502CE503" w:rsidR="7FB43613">
              <w:rPr>
                <w:rFonts w:ascii="Times New Roman" w:hAnsi="Times New Roman" w:eastAsia="Times New Roman" w:cs="Times New Roman"/>
              </w:rPr>
              <w:t>Lunch Break</w:t>
            </w:r>
          </w:p>
        </w:tc>
      </w:tr>
      <w:tr w:rsidR="502CE503" w:rsidTr="502CE503" w14:paraId="0DA8AD04">
        <w:trPr>
          <w:trHeight w:val="347"/>
        </w:trPr>
        <w:tc>
          <w:tcPr>
            <w:tcW w:w="1530" w:type="dxa"/>
            <w:tcBorders>
              <w:top w:val="single" w:color="000000" w:themeColor="text1" w:sz="12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7FB43613" w:rsidP="502CE503" w:rsidRDefault="7FB43613" w14:paraId="598EA867" w14:textId="2FEB9F54">
            <w:pPr>
              <w:pStyle w:val="a"/>
              <w:spacing w:line="240" w:lineRule="auto"/>
              <w:rPr>
                <w:rFonts w:ascii="Times New Roman" w:hAnsi="Times New Roman" w:eastAsia="Times New Roman" w:cs="Times New Roman"/>
              </w:rPr>
            </w:pPr>
            <w:r w:rsidRPr="502CE503" w:rsidR="7FB43613">
              <w:rPr>
                <w:rFonts w:ascii="Times New Roman" w:hAnsi="Times New Roman" w:eastAsia="Times New Roman" w:cs="Times New Roman"/>
              </w:rPr>
              <w:t>14:20 – 14:50</w:t>
            </w:r>
          </w:p>
        </w:tc>
        <w:tc>
          <w:tcPr>
            <w:tcW w:w="6225" w:type="dxa"/>
            <w:tcBorders>
              <w:top w:val="single" w:color="000000" w:themeColor="text1" w:sz="2" w:space="0"/>
              <w:bottom w:val="single" w:color="000000" w:themeColor="text1" w:sz="12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7FB43613" w:rsidP="502CE503" w:rsidRDefault="7FB43613" w14:paraId="24D14DEE" w14:textId="6FC35E92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502CE503" w:rsidR="7FB43613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Task 5.3 </w:t>
            </w:r>
            <w:r w:rsidRPr="502CE503" w:rsidR="7FB43613">
              <w:rPr>
                <w:rFonts w:ascii="Times New Roman" w:hAnsi="Times New Roman" w:eastAsia="Times New Roman" w:cs="Times New Roman"/>
              </w:rPr>
              <w:t>-</w:t>
            </w:r>
            <w:r w:rsidRPr="502CE503" w:rsidR="7FB43613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 </w:t>
            </w:r>
            <w:r w:rsidRPr="502CE503" w:rsidR="7FB43613">
              <w:rPr>
                <w:rFonts w:ascii="Times New Roman" w:hAnsi="Times New Roman" w:eastAsia="Times New Roman" w:cs="Times New Roman"/>
              </w:rPr>
              <w:t>Risk Assessment Analysis and Security Assessment Engines</w:t>
            </w:r>
          </w:p>
        </w:tc>
        <w:tc>
          <w:tcPr>
            <w:tcW w:w="1605" w:type="dxa"/>
            <w:tcBorders>
              <w:top w:val="single" w:color="000000" w:themeColor="text1" w:sz="2"/>
              <w:bottom w:val="single" w:color="000000" w:themeColor="text1" w:sz="12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7FB43613" w:rsidP="502CE503" w:rsidRDefault="7FB43613" w14:paraId="20D6F97F" w14:textId="41207DBF">
            <w:pPr>
              <w:pStyle w:val="a"/>
              <w:jc w:val="center"/>
              <w:rPr>
                <w:rFonts w:ascii="Times New Roman" w:hAnsi="Times New Roman" w:eastAsia="Times New Roman" w:cs="Times New Roman"/>
                <w:highlight w:val="white"/>
                <w:lang w:val="en-US"/>
              </w:rPr>
            </w:pPr>
            <w:r w:rsidRPr="502CE503" w:rsidR="7FB43613">
              <w:rPr>
                <w:rFonts w:ascii="Times New Roman" w:hAnsi="Times New Roman" w:eastAsia="Times New Roman" w:cs="Times New Roman"/>
                <w:highlight w:val="white"/>
                <w:lang w:val="en-US"/>
              </w:rPr>
              <w:t>SLC</w:t>
            </w:r>
          </w:p>
        </w:tc>
      </w:tr>
      <w:tr w:rsidR="502CE503" w:rsidTr="502CE503" w14:paraId="75BE647F">
        <w:trPr>
          <w:trHeight w:val="347"/>
        </w:trPr>
        <w:tc>
          <w:tcPr>
            <w:tcW w:w="1530" w:type="dxa"/>
            <w:tcBorders>
              <w:top w:val="single" w:color="000000" w:themeColor="text1" w:sz="12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7FB43613" w:rsidP="502CE503" w:rsidRDefault="7FB43613" w14:paraId="32267394" w14:textId="48A8AA22">
            <w:pPr>
              <w:pStyle w:val="a"/>
              <w:spacing w:line="240" w:lineRule="auto"/>
              <w:rPr>
                <w:rFonts w:ascii="Times New Roman" w:hAnsi="Times New Roman" w:eastAsia="Times New Roman" w:cs="Times New Roman"/>
              </w:rPr>
            </w:pPr>
            <w:r w:rsidRPr="502CE503" w:rsidR="7FB43613">
              <w:rPr>
                <w:rFonts w:ascii="Times New Roman" w:hAnsi="Times New Roman" w:eastAsia="Times New Roman" w:cs="Times New Roman"/>
              </w:rPr>
              <w:t>14:50 – 15:20</w:t>
            </w:r>
          </w:p>
        </w:tc>
        <w:tc>
          <w:tcPr>
            <w:tcW w:w="6225" w:type="dxa"/>
            <w:tcBorders>
              <w:top w:val="single" w:color="000000" w:themeColor="text1" w:sz="2" w:space="0"/>
              <w:bottom w:val="single" w:color="000000" w:themeColor="text1" w:sz="12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7FB43613" w:rsidP="502CE503" w:rsidRDefault="7FB43613" w14:paraId="5FA56D41" w14:textId="68BDE959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lang w:val="en-US"/>
              </w:rPr>
            </w:pPr>
            <w:r w:rsidRPr="502CE503" w:rsidR="7FB43613">
              <w:rPr>
                <w:rFonts w:ascii="Times New Roman" w:hAnsi="Times New Roman" w:eastAsia="Times New Roman" w:cs="Times New Roman"/>
                <w:b w:val="1"/>
                <w:bCs w:val="1"/>
                <w:lang w:val="en-US"/>
              </w:rPr>
              <w:t xml:space="preserve">Task 5.4 - </w:t>
            </w:r>
            <w:r w:rsidRPr="502CE503" w:rsidR="7FB43613">
              <w:rPr>
                <w:rFonts w:ascii="Times New Roman" w:hAnsi="Times New Roman" w:eastAsia="Times New Roman" w:cs="Times New Roman"/>
                <w:lang w:val="en-US"/>
              </w:rPr>
              <w:t>Continuous Security Assurance and Trusted AI MBOM Generation Mechanism</w:t>
            </w:r>
          </w:p>
        </w:tc>
        <w:tc>
          <w:tcPr>
            <w:tcW w:w="1605" w:type="dxa"/>
            <w:tcBorders>
              <w:top w:val="single" w:color="000000" w:themeColor="text1" w:sz="2"/>
              <w:bottom w:val="single" w:color="000000" w:themeColor="text1" w:sz="12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7FB43613" w:rsidP="502CE503" w:rsidRDefault="7FB43613" w14:paraId="35F25A51" w14:textId="067CD921">
            <w:pPr>
              <w:jc w:val="center"/>
              <w:rPr>
                <w:rFonts w:ascii="Times New Roman" w:hAnsi="Times New Roman" w:eastAsia="Times New Roman" w:cs="Times New Roman"/>
                <w:lang w:val="en-US"/>
              </w:rPr>
            </w:pPr>
            <w:r w:rsidRPr="502CE503" w:rsidR="7FB43613">
              <w:rPr>
                <w:rFonts w:ascii="Times New Roman" w:hAnsi="Times New Roman" w:eastAsia="Times New Roman" w:cs="Times New Roman"/>
                <w:lang w:val="en-US"/>
              </w:rPr>
              <w:t>CBRL</w:t>
            </w:r>
          </w:p>
        </w:tc>
      </w:tr>
      <w:tr w:rsidR="502CE503" w:rsidTr="502CE503" w14:paraId="3B4997EA">
        <w:trPr>
          <w:trHeight w:val="347"/>
        </w:trPr>
        <w:tc>
          <w:tcPr>
            <w:tcW w:w="1530" w:type="dxa"/>
            <w:tcBorders>
              <w:top w:val="single" w:color="000000" w:themeColor="text1" w:sz="12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7FB43613" w:rsidP="502CE503" w:rsidRDefault="7FB43613" w14:paraId="5B38482F" w14:textId="1698AE9F">
            <w:pPr>
              <w:pStyle w:val="a"/>
              <w:spacing w:line="240" w:lineRule="auto"/>
              <w:rPr>
                <w:rFonts w:ascii="Times New Roman" w:hAnsi="Times New Roman" w:eastAsia="Times New Roman" w:cs="Times New Roman"/>
              </w:rPr>
            </w:pPr>
            <w:r w:rsidRPr="502CE503" w:rsidR="7FB43613">
              <w:rPr>
                <w:rFonts w:ascii="Times New Roman" w:hAnsi="Times New Roman" w:eastAsia="Times New Roman" w:cs="Times New Roman"/>
              </w:rPr>
              <w:t>15:20 – 15:50</w:t>
            </w:r>
          </w:p>
        </w:tc>
        <w:tc>
          <w:tcPr>
            <w:tcW w:w="6225" w:type="dxa"/>
            <w:tcBorders>
              <w:top w:val="single" w:color="000000" w:themeColor="text1" w:sz="2" w:space="0"/>
              <w:bottom w:val="single" w:color="000000" w:themeColor="text1" w:sz="12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7FB43613" w:rsidP="502CE503" w:rsidRDefault="7FB43613" w14:paraId="1A1B3FC8" w14:textId="272527FC">
            <w:pP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lang w:val="en-US"/>
              </w:rPr>
            </w:pPr>
            <w:r w:rsidRPr="502CE503" w:rsidR="7FB43613">
              <w:rPr>
                <w:rFonts w:ascii="Times New Roman" w:hAnsi="Times New Roman" w:eastAsia="Times New Roman" w:cs="Times New Roman"/>
                <w:b w:val="1"/>
                <w:bCs w:val="1"/>
                <w:lang w:val="en-US"/>
              </w:rPr>
              <w:t xml:space="preserve">Task 5.5 </w:t>
            </w:r>
            <w:r w:rsidRPr="502CE503" w:rsidR="7FB43613">
              <w:rPr>
                <w:rFonts w:ascii="Times New Roman" w:hAnsi="Times New Roman" w:eastAsia="Times New Roman" w:cs="Times New Roman"/>
                <w:lang w:val="en-US"/>
              </w:rPr>
              <w:t>- Evolutionary strategies for context-awareness adaptation</w:t>
            </w:r>
          </w:p>
        </w:tc>
        <w:tc>
          <w:tcPr>
            <w:tcW w:w="1605" w:type="dxa"/>
            <w:tcBorders>
              <w:top w:val="single" w:color="000000" w:themeColor="text1" w:sz="2"/>
              <w:bottom w:val="single" w:color="000000" w:themeColor="text1" w:sz="12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7FB43613" w:rsidP="502CE503" w:rsidRDefault="7FB43613" w14:paraId="401B8599" w14:textId="74C35934">
            <w:pPr>
              <w:jc w:val="center"/>
              <w:rPr>
                <w:rFonts w:ascii="Times New Roman" w:hAnsi="Times New Roman" w:eastAsia="Times New Roman" w:cs="Times New Roman"/>
                <w:lang w:val="en-US"/>
              </w:rPr>
            </w:pPr>
            <w:r w:rsidRPr="502CE503" w:rsidR="7FB43613">
              <w:rPr>
                <w:rFonts w:ascii="Times New Roman" w:hAnsi="Times New Roman" w:eastAsia="Times New Roman" w:cs="Times New Roman"/>
                <w:lang w:val="en-US"/>
              </w:rPr>
              <w:t>TID</w:t>
            </w:r>
          </w:p>
          <w:p w:rsidR="502CE503" w:rsidP="502CE503" w:rsidRDefault="502CE503" w14:paraId="7997FED1" w14:textId="55BDADC9">
            <w:pPr>
              <w:pStyle w:val="a"/>
              <w:jc w:val="center"/>
              <w:rPr>
                <w:rFonts w:ascii="Times New Roman" w:hAnsi="Times New Roman" w:eastAsia="Times New Roman" w:cs="Times New Roman"/>
                <w:lang w:val="en-US"/>
              </w:rPr>
            </w:pPr>
          </w:p>
        </w:tc>
      </w:tr>
      <w:tr w:rsidR="1E93007A" w:rsidTr="502CE503" w14:paraId="1674EEE0" w14:textId="77777777">
        <w:trPr>
          <w:trHeight w:val="420"/>
        </w:trPr>
        <w:tc>
          <w:tcPr>
            <w:tcW w:w="153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738C3CC2" w:rsidP="1E93007A" w:rsidRDefault="738C3CC2" w14:paraId="74737C7A" w14:textId="0714CC5C">
            <w:pPr>
              <w:spacing w:line="240" w:lineRule="auto"/>
              <w:rPr>
                <w:rFonts w:ascii="Times New Roman" w:hAnsi="Times New Roman" w:eastAsia="Times New Roman" w:cs="Times New Roman"/>
              </w:rPr>
            </w:pPr>
            <w:r w:rsidRPr="502CE503" w:rsidR="738C3CC2">
              <w:rPr>
                <w:rFonts w:ascii="Times New Roman" w:hAnsi="Times New Roman" w:eastAsia="Times New Roman" w:cs="Times New Roman"/>
              </w:rPr>
              <w:t>1</w:t>
            </w:r>
            <w:r w:rsidRPr="502CE503" w:rsidR="24E009AD">
              <w:rPr>
                <w:rFonts w:ascii="Times New Roman" w:hAnsi="Times New Roman" w:eastAsia="Times New Roman" w:cs="Times New Roman"/>
              </w:rPr>
              <w:t>5:50</w:t>
            </w:r>
            <w:r w:rsidRPr="502CE503" w:rsidR="738C3CC2">
              <w:rPr>
                <w:rFonts w:ascii="Times New Roman" w:hAnsi="Times New Roman" w:eastAsia="Times New Roman" w:cs="Times New Roman"/>
              </w:rPr>
              <w:t xml:space="preserve"> – </w:t>
            </w:r>
            <w:r w:rsidRPr="502CE503" w:rsidR="56EDCED4">
              <w:rPr>
                <w:rFonts w:ascii="Times New Roman" w:hAnsi="Times New Roman" w:eastAsia="Times New Roman" w:cs="Times New Roman"/>
              </w:rPr>
              <w:t>16</w:t>
            </w:r>
            <w:r w:rsidRPr="502CE503" w:rsidR="738C3CC2">
              <w:rPr>
                <w:rFonts w:ascii="Times New Roman" w:hAnsi="Times New Roman" w:eastAsia="Times New Roman" w:cs="Times New Roman"/>
              </w:rPr>
              <w:t>:</w:t>
            </w:r>
            <w:r w:rsidRPr="502CE503" w:rsidR="2B7FD054">
              <w:rPr>
                <w:rFonts w:ascii="Times New Roman" w:hAnsi="Times New Roman" w:eastAsia="Times New Roman" w:cs="Times New Roman"/>
              </w:rPr>
              <w:t>10</w:t>
            </w:r>
          </w:p>
        </w:tc>
        <w:tc>
          <w:tcPr>
            <w:tcW w:w="7830" w:type="dxa"/>
            <w:gridSpan w:val="2"/>
            <w:tcBorders>
              <w:top w:val="single" w:color="000000" w:themeColor="text1" w:sz="12" w:space="0"/>
            </w:tcBorders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2B7FD054" w:rsidP="502CE503" w:rsidRDefault="2B7FD054" w14:paraId="4504440F" w14:textId="734FE3BE">
            <w:pPr>
              <w:spacing w:line="240" w:lineRule="auto"/>
              <w:rPr>
                <w:rFonts w:ascii="Times New Roman" w:hAnsi="Times New Roman" w:eastAsia="Times New Roman" w:cs="Times New Roman"/>
              </w:rPr>
            </w:pPr>
            <w:r w:rsidRPr="502CE503" w:rsidR="2B7FD054">
              <w:rPr>
                <w:rFonts w:ascii="Times New Roman" w:hAnsi="Times New Roman" w:eastAsia="Times New Roman" w:cs="Times New Roman"/>
              </w:rPr>
              <w:t>Coffee Break</w:t>
            </w:r>
          </w:p>
        </w:tc>
      </w:tr>
      <w:tr w:rsidR="502CE503" w:rsidTr="502CE503" w14:paraId="2CF8EA81">
        <w:trPr>
          <w:trHeight w:val="300"/>
        </w:trPr>
        <w:tc>
          <w:tcPr>
            <w:tcW w:w="153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2B7FD054" w:rsidP="502CE503" w:rsidRDefault="2B7FD054" w14:paraId="22FA6374" w14:textId="522A9A5C">
            <w:pPr>
              <w:pStyle w:val="a"/>
              <w:spacing w:line="240" w:lineRule="auto"/>
              <w:rPr>
                <w:rFonts w:ascii="Times New Roman" w:hAnsi="Times New Roman" w:eastAsia="Times New Roman" w:cs="Times New Roman"/>
              </w:rPr>
            </w:pPr>
            <w:r w:rsidRPr="502CE503" w:rsidR="2B7FD054">
              <w:rPr>
                <w:rFonts w:ascii="Times New Roman" w:hAnsi="Times New Roman" w:eastAsia="Times New Roman" w:cs="Times New Roman"/>
              </w:rPr>
              <w:t>16:10 – 17:</w:t>
            </w:r>
            <w:r w:rsidRPr="502CE503" w:rsidR="60259F4A">
              <w:rPr>
                <w:rFonts w:ascii="Times New Roman" w:hAnsi="Times New Roman" w:eastAsia="Times New Roman" w:cs="Times New Roman"/>
              </w:rPr>
              <w:t>00</w:t>
            </w:r>
          </w:p>
        </w:tc>
        <w:tc>
          <w:tcPr>
            <w:tcW w:w="7830" w:type="dxa"/>
            <w:gridSpan w:val="2"/>
            <w:tcBorders>
              <w:top w:val="single" w:color="000000" w:themeColor="text1" w:sz="12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C1251A9" w:rsidP="502CE503" w:rsidRDefault="0C1251A9" w14:paraId="44A8EAEB" w14:textId="17B83593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502CE503" w:rsidR="0C1251A9">
              <w:rPr>
                <w:rFonts w:ascii="Times New Roman" w:hAnsi="Times New Roman" w:eastAsia="Times New Roman" w:cs="Times New Roman"/>
                <w:b w:val="1"/>
                <w:bCs w:val="1"/>
              </w:rPr>
              <w:t>WP2: Dissemination, Exploitation, Sustainability</w:t>
            </w:r>
          </w:p>
          <w:p w:rsidR="0C1251A9" w:rsidP="502CE503" w:rsidRDefault="0C1251A9" w14:paraId="5CD9028A" w14:textId="4071E26C">
            <w:pPr>
              <w:pStyle w:val="ab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eastAsia="Times New Roman" w:cs="Times New Roman"/>
              </w:rPr>
            </w:pPr>
            <w:r w:rsidRPr="502CE503" w:rsidR="0C1251A9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Task 2.1 </w:t>
            </w:r>
            <w:r w:rsidRPr="502CE503" w:rsidR="0C1251A9">
              <w:rPr>
                <w:rFonts w:ascii="Times New Roman" w:hAnsi="Times New Roman" w:eastAsia="Times New Roman" w:cs="Times New Roman"/>
              </w:rPr>
              <w:t>- Outreach planning, Communication and Dissemination (AEGIS)</w:t>
            </w:r>
          </w:p>
          <w:p w:rsidR="0C1251A9" w:rsidP="502CE503" w:rsidRDefault="0C1251A9" w14:paraId="5E6024E1" w14:textId="1CF7D362">
            <w:pPr>
              <w:pStyle w:val="ab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502CE503" w:rsidR="0C1251A9">
              <w:rPr>
                <w:rFonts w:ascii="Times New Roman" w:hAnsi="Times New Roman" w:eastAsia="Times New Roman" w:cs="Times New Roman"/>
                <w:b w:val="1"/>
                <w:bCs w:val="1"/>
                <w:lang w:val="en-US"/>
              </w:rPr>
              <w:t>Task 2.2</w:t>
            </w:r>
            <w:r w:rsidRPr="502CE503" w:rsidR="0C1251A9">
              <w:rPr>
                <w:rFonts w:ascii="Times New Roman" w:hAnsi="Times New Roman" w:eastAsia="Times New Roman" w:cs="Times New Roman"/>
                <w:lang w:val="en-US"/>
              </w:rPr>
              <w:t xml:space="preserve"> - Standardisation activities (CBRL)</w:t>
            </w:r>
          </w:p>
          <w:p w:rsidR="0C1251A9" w:rsidP="502CE503" w:rsidRDefault="0C1251A9" w14:paraId="5E046552" w14:textId="352244A6">
            <w:pPr>
              <w:pStyle w:val="ab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502CE503" w:rsidR="0C1251A9">
              <w:rPr>
                <w:rFonts w:ascii="Times New Roman" w:hAnsi="Times New Roman" w:eastAsia="Times New Roman" w:cs="Times New Roman"/>
                <w:b w:val="1"/>
                <w:bCs w:val="1"/>
                <w:lang w:val="en-US"/>
              </w:rPr>
              <w:t>Task 2.3</w:t>
            </w:r>
            <w:r w:rsidRPr="502CE503" w:rsidR="0C1251A9">
              <w:rPr>
                <w:rFonts w:ascii="Times New Roman" w:hAnsi="Times New Roman" w:eastAsia="Times New Roman" w:cs="Times New Roman"/>
                <w:lang w:val="en-US"/>
              </w:rPr>
              <w:t xml:space="preserve"> - Liaison with other EU-funded projects and initiatives (ISI)</w:t>
            </w:r>
          </w:p>
        </w:tc>
      </w:tr>
      <w:tr w:rsidR="00037288" w:rsidTr="502CE503" w14:paraId="1A6F8132" w14:textId="77777777">
        <w:trPr>
          <w:trHeight w:val="420"/>
        </w:trPr>
        <w:tc>
          <w:tcPr>
            <w:tcW w:w="153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37288" w:rsidP="502CE503" w:rsidRDefault="00CC437B" w14:paraId="6E803386" w14:textId="70799298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502CE503" w:rsidR="00CC437B">
              <w:rPr>
                <w:rFonts w:ascii="Times New Roman" w:hAnsi="Times New Roman" w:eastAsia="Times New Roman" w:cs="Times New Roman"/>
              </w:rPr>
              <w:t>17:</w:t>
            </w:r>
            <w:r w:rsidRPr="502CE503" w:rsidR="0B42E601">
              <w:rPr>
                <w:rFonts w:ascii="Times New Roman" w:hAnsi="Times New Roman" w:eastAsia="Times New Roman" w:cs="Times New Roman"/>
              </w:rPr>
              <w:t>0</w:t>
            </w:r>
            <w:r w:rsidRPr="502CE503" w:rsidR="2AFBD415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7830" w:type="dxa"/>
            <w:gridSpan w:val="2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37288" w:rsidRDefault="00CC437B" w14:paraId="538E5615" w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End of the meeting</w:t>
            </w:r>
          </w:p>
        </w:tc>
      </w:tr>
    </w:tbl>
    <w:p w:rsidR="00037288" w:rsidRDefault="00037288" w14:paraId="54E11D2A" w14:textId="77777777"/>
    <w:p w:rsidR="00037288" w:rsidRDefault="00037288" w14:paraId="31126E5D" w14:textId="77777777"/>
    <w:p w:rsidR="249AFDF4" w:rsidRDefault="249AFDF4" w14:paraId="43E193FA" w14:textId="61AB33F2"/>
    <w:p w:rsidR="249AFDF4" w:rsidRDefault="249AFDF4" w14:paraId="25A81A76" w14:textId="4E31399B"/>
    <w:tbl>
      <w:tblPr>
        <w:tblW w:w="936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6225"/>
        <w:gridCol w:w="1605"/>
      </w:tblGrid>
      <w:tr w:rsidR="00037288" w:rsidTr="502CE503" w14:paraId="6D725FF7" w14:textId="77777777">
        <w:trPr>
          <w:trHeight w:val="447"/>
        </w:trPr>
        <w:tc>
          <w:tcPr>
            <w:tcW w:w="936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7288" w:rsidP="1E93007A" w:rsidRDefault="00CC437B" w14:paraId="288BBCCA" w14:textId="5659490B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4A86E8"/>
              </w:rPr>
            </w:pPr>
            <w:r w:rsidRPr="1E93007A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DAY 2. </w:t>
            </w:r>
            <w:r w:rsidRPr="1E93007A" w:rsidR="1FDAE4B1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01</w:t>
            </w:r>
            <w:r w:rsidRPr="1E93007A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1E93007A" w:rsidR="07E824C9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Arpil</w:t>
            </w:r>
            <w:r w:rsidRPr="1E93007A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-202</w:t>
            </w:r>
            <w:r w:rsidRPr="1E93007A" w:rsidR="2CCF1C4F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037288" w:rsidTr="502CE503" w14:paraId="0B902E90" w14:textId="77777777">
        <w:trPr>
          <w:trHeight w:val="420"/>
        </w:trPr>
        <w:tc>
          <w:tcPr>
            <w:tcW w:w="153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37288" w:rsidRDefault="00CC437B" w14:paraId="6B1D2C8C" w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09:00 - 09:30</w:t>
            </w:r>
          </w:p>
        </w:tc>
        <w:tc>
          <w:tcPr>
            <w:tcW w:w="7830" w:type="dxa"/>
            <w:gridSpan w:val="2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37288" w:rsidRDefault="00CC437B" w14:paraId="3135C3FC" w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Welcome – Waiting for all partners to join</w:t>
            </w:r>
          </w:p>
        </w:tc>
      </w:tr>
      <w:tr w:rsidR="1E93007A" w:rsidTr="502CE503" w14:paraId="3F5DDD6C" w14:textId="77777777">
        <w:trPr>
          <w:trHeight w:val="420"/>
        </w:trPr>
        <w:tc>
          <w:tcPr>
            <w:tcW w:w="936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79566BE6" w:rsidP="51E7350C" w:rsidRDefault="79566BE6" w14:paraId="44AA2DC5" w14:textId="54258BC3">
            <w:pPr>
              <w:spacing w:line="240" w:lineRule="auto"/>
              <w:jc w:val="center"/>
            </w:pPr>
            <w:r w:rsidRPr="502CE503" w:rsidR="04D51FF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WP3: Specification/ Requirements and </w:t>
            </w:r>
            <w:r w:rsidRPr="502CE503" w:rsidR="04D51FF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CoEvolution</w:t>
            </w:r>
            <w:r w:rsidRPr="502CE503" w:rsidR="04D51FF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Architecture</w:t>
            </w:r>
          </w:p>
        </w:tc>
      </w:tr>
      <w:tr w:rsidR="00037288" w:rsidTr="502CE503" w14:paraId="62D86943" w14:textId="77777777">
        <w:trPr>
          <w:trHeight w:val="420"/>
        </w:trPr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37288" w:rsidRDefault="00CC437B" w14:paraId="253BBECE" w14:textId="2E7B607A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  <w:r w:rsidRPr="502CE503" w:rsidR="00CC437B">
              <w:rPr>
                <w:rFonts w:ascii="Times New Roman" w:hAnsi="Times New Roman" w:eastAsia="Times New Roman" w:cs="Times New Roman"/>
              </w:rPr>
              <w:t>09:30 – 10:</w:t>
            </w:r>
            <w:r w:rsidRPr="502CE503" w:rsidR="4F9D7227">
              <w:rPr>
                <w:rFonts w:ascii="Times New Roman" w:hAnsi="Times New Roman" w:eastAsia="Times New Roman" w:cs="Times New Roman"/>
              </w:rPr>
              <w:t>3</w:t>
            </w:r>
            <w:r w:rsidRPr="502CE503" w:rsidR="0F08B2B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37288" w:rsidP="502CE503" w:rsidRDefault="2BBD7729" w14:paraId="5BE8CEB0" w14:textId="13B18968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"/>
              </w:rPr>
            </w:pPr>
            <w:r w:rsidRPr="502CE503" w:rsidR="1FDCCD3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Task 3.1</w:t>
            </w:r>
            <w:r w:rsidRPr="502CE503" w:rsidR="1FDCCD3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- State-of-the-Art, Threat model and Technical Specification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2BBD7729" w:rsidP="502CE503" w:rsidRDefault="2BBD7729" w14:paraId="19FA5984" w14:textId="1253D623">
            <w:pPr>
              <w:pStyle w:val="a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502CE503" w:rsidR="1FDCCD30">
              <w:rPr>
                <w:rFonts w:ascii="Times New Roman" w:hAnsi="Times New Roman" w:eastAsia="Times New Roman" w:cs="Times New Roman"/>
              </w:rPr>
              <w:t>ICCS</w:t>
            </w:r>
          </w:p>
        </w:tc>
      </w:tr>
      <w:tr w:rsidR="1E93007A" w:rsidTr="502CE503" w14:paraId="30F41EA8" w14:textId="77777777">
        <w:trPr>
          <w:trHeight w:val="420"/>
        </w:trPr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2BBD7729" w:rsidP="1E93007A" w:rsidRDefault="2BBD7729" w14:paraId="7F5F852F" w14:textId="18DD04F4">
            <w:pPr>
              <w:spacing w:line="240" w:lineRule="auto"/>
              <w:rPr>
                <w:rFonts w:ascii="Times New Roman" w:hAnsi="Times New Roman" w:eastAsia="Times New Roman" w:cs="Times New Roman"/>
              </w:rPr>
            </w:pPr>
            <w:r w:rsidRPr="502CE503" w:rsidR="0F08B2BA">
              <w:rPr>
                <w:rFonts w:ascii="Times New Roman" w:hAnsi="Times New Roman" w:eastAsia="Times New Roman" w:cs="Times New Roman"/>
              </w:rPr>
              <w:t>10:</w:t>
            </w:r>
            <w:r w:rsidRPr="502CE503" w:rsidR="04F68641">
              <w:rPr>
                <w:rFonts w:ascii="Times New Roman" w:hAnsi="Times New Roman" w:eastAsia="Times New Roman" w:cs="Times New Roman"/>
              </w:rPr>
              <w:t>3</w:t>
            </w:r>
            <w:r w:rsidRPr="502CE503" w:rsidR="0F08B2BA">
              <w:rPr>
                <w:rFonts w:ascii="Times New Roman" w:hAnsi="Times New Roman" w:eastAsia="Times New Roman" w:cs="Times New Roman"/>
              </w:rPr>
              <w:t>0 – 1</w:t>
            </w:r>
            <w:r w:rsidRPr="502CE503" w:rsidR="054D901E">
              <w:rPr>
                <w:rFonts w:ascii="Times New Roman" w:hAnsi="Times New Roman" w:eastAsia="Times New Roman" w:cs="Times New Roman"/>
              </w:rPr>
              <w:t>1</w:t>
            </w:r>
            <w:r w:rsidRPr="502CE503" w:rsidR="0F08B2BA">
              <w:rPr>
                <w:rFonts w:ascii="Times New Roman" w:hAnsi="Times New Roman" w:eastAsia="Times New Roman" w:cs="Times New Roman"/>
              </w:rPr>
              <w:t>:</w:t>
            </w:r>
            <w:r w:rsidRPr="502CE503" w:rsidR="4FD00D07">
              <w:rPr>
                <w:rFonts w:ascii="Times New Roman" w:hAnsi="Times New Roman" w:eastAsia="Times New Roman" w:cs="Times New Roman"/>
              </w:rPr>
              <w:t>0</w:t>
            </w:r>
            <w:r w:rsidRPr="502CE503" w:rsidR="0F08B2B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2BBD7729" w:rsidP="502CE503" w:rsidRDefault="2BBD7729" w14:paraId="54980538" w14:textId="2D24E3EB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"/>
              </w:rPr>
            </w:pPr>
            <w:r w:rsidRPr="502CE503" w:rsidR="7A9E5C7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"/>
              </w:rPr>
              <w:t>Task 3.2</w:t>
            </w:r>
            <w:r w:rsidRPr="502CE503" w:rsidR="7A9E5C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"/>
              </w:rPr>
              <w:t xml:space="preserve"> - Use-Case Specifications and Requirement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2BBD7729" w:rsidP="502CE503" w:rsidRDefault="2BBD7729" w14:paraId="4DE9C531" w14:textId="0E715C4D">
            <w:pPr>
              <w:pStyle w:val="a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Times New Roman" w:hAnsi="Times New Roman" w:eastAsia="Times New Roman" w:cs="Times New Roman"/>
              </w:rPr>
            </w:pPr>
            <w:r w:rsidRPr="502CE503" w:rsidR="7A9E5C79">
              <w:rPr>
                <w:rFonts w:ascii="Times New Roman" w:hAnsi="Times New Roman" w:eastAsia="Times New Roman" w:cs="Times New Roman"/>
              </w:rPr>
              <w:t>BEVD</w:t>
            </w:r>
          </w:p>
        </w:tc>
      </w:tr>
      <w:tr w:rsidR="502CE503" w:rsidTr="502CE503" w14:paraId="13ABD210">
        <w:trPr>
          <w:trHeight w:val="300"/>
        </w:trPr>
        <w:tc>
          <w:tcPr>
            <w:tcW w:w="153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24388B5C" w:rsidP="502CE503" w:rsidRDefault="24388B5C" w14:paraId="252102F5" w14:textId="37AB25E6">
            <w:pPr>
              <w:pStyle w:val="a"/>
              <w:spacing w:line="240" w:lineRule="auto"/>
              <w:rPr>
                <w:rFonts w:ascii="Times New Roman" w:hAnsi="Times New Roman" w:eastAsia="Times New Roman" w:cs="Times New Roman"/>
              </w:rPr>
            </w:pPr>
            <w:r w:rsidRPr="502CE503" w:rsidR="24388B5C">
              <w:rPr>
                <w:rFonts w:ascii="Times New Roman" w:hAnsi="Times New Roman" w:eastAsia="Times New Roman" w:cs="Times New Roman"/>
              </w:rPr>
              <w:t>11:00 – 11:20</w:t>
            </w:r>
          </w:p>
        </w:tc>
        <w:tc>
          <w:tcPr>
            <w:tcW w:w="7830" w:type="dxa"/>
            <w:gridSpan w:val="2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24388B5C" w:rsidP="502CE503" w:rsidRDefault="24388B5C" w14:paraId="0F7FF59D" w14:textId="43AF4623">
            <w:pPr>
              <w:pStyle w:val="a"/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"/>
              </w:rPr>
            </w:pPr>
            <w:r w:rsidRPr="502CE503" w:rsidR="24388B5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"/>
              </w:rPr>
              <w:t>Coffee Break</w:t>
            </w:r>
          </w:p>
        </w:tc>
      </w:tr>
      <w:tr w:rsidR="1E93007A" w:rsidTr="502CE503" w14:paraId="1B47C1D6" w14:textId="77777777">
        <w:trPr>
          <w:trHeight w:val="420"/>
        </w:trPr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2BBD7729" w:rsidP="1E93007A" w:rsidRDefault="2BBD7729" w14:paraId="375C0B7F" w14:textId="5449C36E">
            <w:pPr>
              <w:spacing w:line="240" w:lineRule="auto"/>
              <w:rPr>
                <w:rFonts w:ascii="Times New Roman" w:hAnsi="Times New Roman" w:eastAsia="Times New Roman" w:cs="Times New Roman"/>
              </w:rPr>
            </w:pPr>
            <w:r w:rsidRPr="502CE503" w:rsidR="0F08B2BA">
              <w:rPr>
                <w:rFonts w:ascii="Times New Roman" w:hAnsi="Times New Roman" w:eastAsia="Times New Roman" w:cs="Times New Roman"/>
              </w:rPr>
              <w:t>1</w:t>
            </w:r>
            <w:r w:rsidRPr="502CE503" w:rsidR="6E2CA038">
              <w:rPr>
                <w:rFonts w:ascii="Times New Roman" w:hAnsi="Times New Roman" w:eastAsia="Times New Roman" w:cs="Times New Roman"/>
              </w:rPr>
              <w:t>1</w:t>
            </w:r>
            <w:r w:rsidRPr="502CE503" w:rsidR="0F08B2BA">
              <w:rPr>
                <w:rFonts w:ascii="Times New Roman" w:hAnsi="Times New Roman" w:eastAsia="Times New Roman" w:cs="Times New Roman"/>
              </w:rPr>
              <w:t>:</w:t>
            </w:r>
            <w:r w:rsidRPr="502CE503" w:rsidR="2A2178E9">
              <w:rPr>
                <w:rFonts w:ascii="Times New Roman" w:hAnsi="Times New Roman" w:eastAsia="Times New Roman" w:cs="Times New Roman"/>
              </w:rPr>
              <w:t>2</w:t>
            </w:r>
            <w:r w:rsidRPr="502CE503" w:rsidR="0F08B2BA">
              <w:rPr>
                <w:rFonts w:ascii="Times New Roman" w:hAnsi="Times New Roman" w:eastAsia="Times New Roman" w:cs="Times New Roman"/>
              </w:rPr>
              <w:t>0 – 1</w:t>
            </w:r>
            <w:r w:rsidRPr="502CE503" w:rsidR="24910605">
              <w:rPr>
                <w:rFonts w:ascii="Times New Roman" w:hAnsi="Times New Roman" w:eastAsia="Times New Roman" w:cs="Times New Roman"/>
              </w:rPr>
              <w:t>3</w:t>
            </w:r>
            <w:r w:rsidRPr="502CE503" w:rsidR="0F08B2BA">
              <w:rPr>
                <w:rFonts w:ascii="Times New Roman" w:hAnsi="Times New Roman" w:eastAsia="Times New Roman" w:cs="Times New Roman"/>
              </w:rPr>
              <w:t>:</w:t>
            </w:r>
            <w:r w:rsidRPr="502CE503" w:rsidR="5A68E53A">
              <w:rPr>
                <w:rFonts w:ascii="Times New Roman" w:hAnsi="Times New Roman" w:eastAsia="Times New Roman" w:cs="Times New Roman"/>
              </w:rPr>
              <w:t>2</w:t>
            </w:r>
            <w:r w:rsidRPr="502CE503" w:rsidR="0F08B2B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2BBD7729" w:rsidP="502CE503" w:rsidRDefault="2BBD7729" w14:paraId="74650C25" w14:textId="2BC6C667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"/>
              </w:rPr>
            </w:pPr>
            <w:r w:rsidRPr="502CE503" w:rsidR="3C4B170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Task 3.3</w:t>
            </w:r>
            <w:r w:rsidRPr="502CE503" w:rsidR="3C4B17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- </w:t>
            </w:r>
            <w:r w:rsidRPr="502CE503" w:rsidR="3C4B17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CoEvolution</w:t>
            </w:r>
            <w:r w:rsidRPr="502CE503" w:rsidR="3C4B17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Reference Architecture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2BBD7729" w:rsidP="502CE503" w:rsidRDefault="2BBD7729" w14:paraId="31201269" w14:textId="38E4F617">
            <w:pPr>
              <w:pStyle w:val="a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502CE503" w:rsidR="67189AD6">
              <w:rPr>
                <w:rFonts w:ascii="Times New Roman" w:hAnsi="Times New Roman" w:eastAsia="Times New Roman" w:cs="Times New Roman"/>
              </w:rPr>
              <w:t>ISI</w:t>
            </w:r>
          </w:p>
        </w:tc>
      </w:tr>
      <w:tr w:rsidR="1E93007A" w:rsidTr="502CE503" w14:paraId="692E6240" w14:textId="77777777">
        <w:trPr>
          <w:trHeight w:val="420"/>
        </w:trPr>
        <w:tc>
          <w:tcPr>
            <w:tcW w:w="153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2BBD7729" w:rsidP="1E93007A" w:rsidRDefault="2BBD7729" w14:paraId="4BF85B3F" w14:textId="090EF0BF">
            <w:pPr>
              <w:spacing w:line="240" w:lineRule="auto"/>
              <w:rPr>
                <w:rFonts w:ascii="Times New Roman" w:hAnsi="Times New Roman" w:eastAsia="Times New Roman" w:cs="Times New Roman"/>
              </w:rPr>
            </w:pPr>
            <w:r w:rsidRPr="502CE503" w:rsidR="0F08B2BA">
              <w:rPr>
                <w:rFonts w:ascii="Times New Roman" w:hAnsi="Times New Roman" w:eastAsia="Times New Roman" w:cs="Times New Roman"/>
              </w:rPr>
              <w:t>1</w:t>
            </w:r>
            <w:r w:rsidRPr="502CE503" w:rsidR="4B6E16A4">
              <w:rPr>
                <w:rFonts w:ascii="Times New Roman" w:hAnsi="Times New Roman" w:eastAsia="Times New Roman" w:cs="Times New Roman"/>
              </w:rPr>
              <w:t>3</w:t>
            </w:r>
            <w:r w:rsidRPr="502CE503" w:rsidR="0F08B2BA">
              <w:rPr>
                <w:rFonts w:ascii="Times New Roman" w:hAnsi="Times New Roman" w:eastAsia="Times New Roman" w:cs="Times New Roman"/>
              </w:rPr>
              <w:t>:</w:t>
            </w:r>
            <w:r w:rsidRPr="502CE503" w:rsidR="6F1F8A1E">
              <w:rPr>
                <w:rFonts w:ascii="Times New Roman" w:hAnsi="Times New Roman" w:eastAsia="Times New Roman" w:cs="Times New Roman"/>
              </w:rPr>
              <w:t>2</w:t>
            </w:r>
            <w:r w:rsidRPr="502CE503" w:rsidR="0F08B2BA">
              <w:rPr>
                <w:rFonts w:ascii="Times New Roman" w:hAnsi="Times New Roman" w:eastAsia="Times New Roman" w:cs="Times New Roman"/>
              </w:rPr>
              <w:t>0 – 1</w:t>
            </w:r>
            <w:r w:rsidRPr="502CE503" w:rsidR="70786276">
              <w:rPr>
                <w:rFonts w:ascii="Times New Roman" w:hAnsi="Times New Roman" w:eastAsia="Times New Roman" w:cs="Times New Roman"/>
              </w:rPr>
              <w:t>4</w:t>
            </w:r>
            <w:r w:rsidRPr="502CE503" w:rsidR="0F08B2BA">
              <w:rPr>
                <w:rFonts w:ascii="Times New Roman" w:hAnsi="Times New Roman" w:eastAsia="Times New Roman" w:cs="Times New Roman"/>
              </w:rPr>
              <w:t>:20</w:t>
            </w:r>
          </w:p>
        </w:tc>
        <w:tc>
          <w:tcPr>
            <w:tcW w:w="7830" w:type="dxa"/>
            <w:gridSpan w:val="2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2BBD7729" w:rsidP="1E93007A" w:rsidRDefault="2BBD7729" w14:paraId="451339A9" w14:textId="5B0E75A6">
            <w:pPr>
              <w:spacing w:line="240" w:lineRule="auto"/>
              <w:rPr>
                <w:rFonts w:ascii="Times New Roman" w:hAnsi="Times New Roman" w:eastAsia="Times New Roman" w:cs="Times New Roman"/>
              </w:rPr>
            </w:pPr>
            <w:r w:rsidRPr="502CE503" w:rsidR="315F0334">
              <w:rPr>
                <w:rFonts w:ascii="Times New Roman" w:hAnsi="Times New Roman" w:eastAsia="Times New Roman" w:cs="Times New Roman"/>
              </w:rPr>
              <w:t xml:space="preserve">Lunch </w:t>
            </w:r>
            <w:r w:rsidRPr="502CE503" w:rsidR="0F08B2BA">
              <w:rPr>
                <w:rFonts w:ascii="Times New Roman" w:hAnsi="Times New Roman" w:eastAsia="Times New Roman" w:cs="Times New Roman"/>
              </w:rPr>
              <w:t>Break</w:t>
            </w:r>
          </w:p>
        </w:tc>
      </w:tr>
      <w:tr w:rsidR="1E93007A" w:rsidTr="502CE503" w14:paraId="5B117CD9" w14:textId="77777777">
        <w:trPr>
          <w:trHeight w:val="420"/>
        </w:trPr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2BBD7729" w:rsidP="1E93007A" w:rsidRDefault="2BBD7729" w14:paraId="33923E88" w14:textId="3B2036DD">
            <w:pPr>
              <w:spacing w:line="240" w:lineRule="auto"/>
              <w:rPr>
                <w:rFonts w:ascii="Times New Roman" w:hAnsi="Times New Roman" w:eastAsia="Times New Roman" w:cs="Times New Roman"/>
              </w:rPr>
            </w:pPr>
            <w:r w:rsidRPr="502CE503" w:rsidR="0F08B2BA">
              <w:rPr>
                <w:rFonts w:ascii="Times New Roman" w:hAnsi="Times New Roman" w:eastAsia="Times New Roman" w:cs="Times New Roman"/>
              </w:rPr>
              <w:t>1</w:t>
            </w:r>
            <w:r w:rsidRPr="502CE503" w:rsidR="0506F096">
              <w:rPr>
                <w:rFonts w:ascii="Times New Roman" w:hAnsi="Times New Roman" w:eastAsia="Times New Roman" w:cs="Times New Roman"/>
              </w:rPr>
              <w:t>4</w:t>
            </w:r>
            <w:r w:rsidRPr="502CE503" w:rsidR="0F08B2BA">
              <w:rPr>
                <w:rFonts w:ascii="Times New Roman" w:hAnsi="Times New Roman" w:eastAsia="Times New Roman" w:cs="Times New Roman"/>
              </w:rPr>
              <w:t>:20 – 1</w:t>
            </w:r>
            <w:r w:rsidRPr="502CE503" w:rsidR="0B971EEB">
              <w:rPr>
                <w:rFonts w:ascii="Times New Roman" w:hAnsi="Times New Roman" w:eastAsia="Times New Roman" w:cs="Times New Roman"/>
              </w:rPr>
              <w:t>4</w:t>
            </w:r>
            <w:r w:rsidRPr="502CE503" w:rsidR="0F08B2BA">
              <w:rPr>
                <w:rFonts w:ascii="Times New Roman" w:hAnsi="Times New Roman" w:eastAsia="Times New Roman" w:cs="Times New Roman"/>
              </w:rPr>
              <w:t>:50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2BBD7729" w:rsidP="502CE503" w:rsidRDefault="2BBD7729" w14:paraId="16588CB0" w14:textId="30B46912">
            <w:p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02CE503" w:rsidR="3D74678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"/>
              </w:rPr>
              <w:t>Task 3.4</w:t>
            </w:r>
            <w:r w:rsidRPr="502CE503" w:rsidR="3D7467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"/>
              </w:rPr>
              <w:t xml:space="preserve"> - Data requirements and collection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2BBD7729" w:rsidP="502CE503" w:rsidRDefault="2BBD7729" w14:paraId="5790C8B9" w14:textId="7D8D1667">
            <w:pPr>
              <w:pStyle w:val="a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502CE503" w:rsidR="3D746787">
              <w:rPr>
                <w:rFonts w:ascii="Times New Roman" w:hAnsi="Times New Roman" w:eastAsia="Times New Roman" w:cs="Times New Roman"/>
                <w:lang w:val="en-US"/>
              </w:rPr>
              <w:t>DIE</w:t>
            </w:r>
          </w:p>
        </w:tc>
      </w:tr>
      <w:tr w:rsidR="1E93007A" w:rsidTr="502CE503" w14:paraId="507E0E2E" w14:textId="77777777">
        <w:trPr>
          <w:trHeight w:val="420"/>
        </w:trPr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2BBD7729" w:rsidP="1E93007A" w:rsidRDefault="2BBD7729" w14:paraId="4274A29C" w14:textId="667C62BC">
            <w:pPr>
              <w:spacing w:line="240" w:lineRule="auto"/>
              <w:rPr>
                <w:rFonts w:ascii="Times New Roman" w:hAnsi="Times New Roman" w:eastAsia="Times New Roman" w:cs="Times New Roman"/>
              </w:rPr>
            </w:pPr>
            <w:r w:rsidRPr="502CE503" w:rsidR="0F08B2BA">
              <w:rPr>
                <w:rFonts w:ascii="Times New Roman" w:hAnsi="Times New Roman" w:eastAsia="Times New Roman" w:cs="Times New Roman"/>
              </w:rPr>
              <w:t>1</w:t>
            </w:r>
            <w:r w:rsidRPr="502CE503" w:rsidR="16DBAEE6">
              <w:rPr>
                <w:rFonts w:ascii="Times New Roman" w:hAnsi="Times New Roman" w:eastAsia="Times New Roman" w:cs="Times New Roman"/>
              </w:rPr>
              <w:t>4</w:t>
            </w:r>
            <w:r w:rsidRPr="502CE503" w:rsidR="0F08B2BA">
              <w:rPr>
                <w:rFonts w:ascii="Times New Roman" w:hAnsi="Times New Roman" w:eastAsia="Times New Roman" w:cs="Times New Roman"/>
              </w:rPr>
              <w:t>:50 – 1</w:t>
            </w:r>
            <w:r w:rsidRPr="502CE503" w:rsidR="4B48933A">
              <w:rPr>
                <w:rFonts w:ascii="Times New Roman" w:hAnsi="Times New Roman" w:eastAsia="Times New Roman" w:cs="Times New Roman"/>
              </w:rPr>
              <w:t>5</w:t>
            </w:r>
            <w:r w:rsidRPr="502CE503" w:rsidR="0F08B2BA">
              <w:rPr>
                <w:rFonts w:ascii="Times New Roman" w:hAnsi="Times New Roman" w:eastAsia="Times New Roman" w:cs="Times New Roman"/>
              </w:rPr>
              <w:t>:20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2BBD7729" w:rsidP="502CE503" w:rsidRDefault="2BBD7729" w14:paraId="7B40F2C6" w14:textId="49746C16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02CE503" w:rsidR="07D4782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"/>
              </w:rPr>
              <w:t>Deliverables</w:t>
            </w:r>
          </w:p>
          <w:p w:rsidR="2BBD7729" w:rsidP="502CE503" w:rsidRDefault="2BBD7729" w14:paraId="04182753" w14:textId="56DA770A">
            <w:pPr>
              <w:pStyle w:val="ab"/>
              <w:widowControl w:val="0"/>
              <w:numPr>
                <w:ilvl w:val="0"/>
                <w:numId w:val="18"/>
              </w:num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02CE503" w:rsidR="07D478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"/>
              </w:rPr>
              <w:t>D1.2 Data Management Plan: Data management plan and a plan for legal and ethical requirements analysis (live document) -</w:t>
            </w:r>
            <w:r w:rsidRPr="502CE503" w:rsidR="07D4782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"/>
              </w:rPr>
              <w:t xml:space="preserve"> </w:t>
            </w:r>
            <w:r w:rsidRPr="502CE503" w:rsidR="07D478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"/>
              </w:rPr>
              <w:t xml:space="preserve">(M06 - April 2025) </w:t>
            </w:r>
          </w:p>
          <w:p w:rsidR="2BBD7729" w:rsidP="502CE503" w:rsidRDefault="2BBD7729" w14:paraId="7922FFE3" w14:textId="169161A7">
            <w:pPr>
              <w:pStyle w:val="ab"/>
              <w:widowControl w:val="0"/>
              <w:numPr>
                <w:ilvl w:val="0"/>
                <w:numId w:val="18"/>
              </w:numPr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02CE503" w:rsidR="07D478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"/>
              </w:rPr>
              <w:t xml:space="preserve">D2.1: Plan for impact delivery: Communication, Dissemination and Exploitation Plan (M06 - April 2025) 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2BBD7729" w:rsidP="502CE503" w:rsidRDefault="2BBD7729" w14:paraId="5420B875" w14:textId="51D9D17F">
            <w:pPr>
              <w:pStyle w:val="a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502CE503" w:rsidR="07D4782B">
              <w:rPr>
                <w:rFonts w:ascii="Times New Roman" w:hAnsi="Times New Roman" w:eastAsia="Times New Roman" w:cs="Times New Roman"/>
                <w:lang w:val="en-US"/>
              </w:rPr>
              <w:t>AEGIS</w:t>
            </w:r>
          </w:p>
        </w:tc>
      </w:tr>
      <w:tr w:rsidR="1E93007A" w:rsidTr="502CE503" w14:paraId="408FF697" w14:textId="77777777">
        <w:trPr>
          <w:trHeight w:val="420"/>
        </w:trPr>
        <w:tc>
          <w:tcPr>
            <w:tcW w:w="153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2E5FCF1A" w:rsidP="1E93007A" w:rsidRDefault="2E5FCF1A" w14:paraId="7DF7862D" w14:textId="1EFEB683">
            <w:pPr>
              <w:spacing w:line="240" w:lineRule="auto"/>
              <w:rPr>
                <w:rFonts w:ascii="Times New Roman" w:hAnsi="Times New Roman" w:eastAsia="Times New Roman" w:cs="Times New Roman"/>
              </w:rPr>
            </w:pPr>
            <w:r w:rsidRPr="502CE503" w:rsidR="378F21D8">
              <w:rPr>
                <w:rFonts w:ascii="Times New Roman" w:hAnsi="Times New Roman" w:eastAsia="Times New Roman" w:cs="Times New Roman"/>
              </w:rPr>
              <w:t>15:</w:t>
            </w:r>
            <w:r w:rsidRPr="502CE503" w:rsidR="0BC4CCBF">
              <w:rPr>
                <w:rFonts w:ascii="Times New Roman" w:hAnsi="Times New Roman" w:eastAsia="Times New Roman" w:cs="Times New Roman"/>
              </w:rPr>
              <w:t>2</w:t>
            </w:r>
            <w:r w:rsidRPr="502CE503" w:rsidR="378F21D8">
              <w:rPr>
                <w:rFonts w:ascii="Times New Roman" w:hAnsi="Times New Roman" w:eastAsia="Times New Roman" w:cs="Times New Roman"/>
              </w:rPr>
              <w:t>0 – 15:</w:t>
            </w:r>
            <w:r w:rsidRPr="502CE503" w:rsidR="4942E222">
              <w:rPr>
                <w:rFonts w:ascii="Times New Roman" w:hAnsi="Times New Roman" w:eastAsia="Times New Roman" w:cs="Times New Roman"/>
              </w:rPr>
              <w:t>4</w:t>
            </w:r>
            <w:r w:rsidRPr="502CE503" w:rsidR="378F21D8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622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2E5FCF1A" w:rsidP="1E93007A" w:rsidRDefault="2E5FCF1A" w14:paraId="14E33021" w14:textId="4A05A11D">
            <w:pPr>
              <w:spacing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 w:rsidRPr="1E93007A">
              <w:rPr>
                <w:rFonts w:ascii="Times New Roman" w:hAnsi="Times New Roman" w:eastAsia="Times New Roman" w:cs="Times New Roman"/>
                <w:b/>
                <w:bCs/>
              </w:rPr>
              <w:t xml:space="preserve">Follow-up items </w:t>
            </w:r>
          </w:p>
          <w:p w:rsidR="2E5FCF1A" w:rsidP="1E93007A" w:rsidRDefault="2E5FCF1A" w14:paraId="05785103" w14:textId="3EDABD26">
            <w:pPr>
              <w:pStyle w:val="ab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eastAsia="Times New Roman" w:cs="Times New Roman"/>
              </w:rPr>
            </w:pPr>
            <w:r w:rsidRPr="1E93007A">
              <w:rPr>
                <w:rFonts w:ascii="Times New Roman" w:hAnsi="Times New Roman" w:eastAsia="Times New Roman" w:cs="Times New Roman"/>
              </w:rPr>
              <w:t xml:space="preserve">Next meeting dates </w:t>
            </w:r>
          </w:p>
          <w:p w:rsidR="2E5FCF1A" w:rsidP="1E93007A" w:rsidRDefault="2E5FCF1A" w14:paraId="0D908C6B" w14:textId="65E8D4E4">
            <w:pPr>
              <w:pStyle w:val="ab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eastAsia="Times New Roman" w:cs="Times New Roman"/>
              </w:rPr>
            </w:pPr>
            <w:r w:rsidRPr="1E93007A">
              <w:rPr>
                <w:rFonts w:ascii="Times New Roman" w:hAnsi="Times New Roman" w:eastAsia="Times New Roman" w:cs="Times New Roman"/>
              </w:rPr>
              <w:t xml:space="preserve">Follow-up items </w:t>
            </w:r>
          </w:p>
          <w:p w:rsidR="2E5FCF1A" w:rsidP="1E93007A" w:rsidRDefault="2E5FCF1A" w14:paraId="3DE7DE59" w14:textId="6FF13ACA">
            <w:pPr>
              <w:pStyle w:val="ab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eastAsia="Times New Roman" w:cs="Times New Roman"/>
              </w:rPr>
            </w:pPr>
            <w:r w:rsidRPr="1E93007A">
              <w:rPr>
                <w:rFonts w:ascii="Times New Roman" w:hAnsi="Times New Roman" w:eastAsia="Times New Roman" w:cs="Times New Roman"/>
              </w:rPr>
              <w:t>Any other business</w:t>
            </w:r>
          </w:p>
        </w:tc>
        <w:tc>
          <w:tcPr>
            <w:tcW w:w="160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2E5FCF1A" w:rsidP="1E93007A" w:rsidRDefault="2E5FCF1A" w14:paraId="78DF18EA" w14:textId="255ABDCC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1E93007A">
              <w:rPr>
                <w:rFonts w:ascii="Times New Roman" w:hAnsi="Times New Roman" w:eastAsia="Times New Roman" w:cs="Times New Roman"/>
              </w:rPr>
              <w:t>ICCS</w:t>
            </w:r>
          </w:p>
        </w:tc>
      </w:tr>
      <w:tr w:rsidR="00037288" w:rsidTr="502CE503" w14:paraId="7A583B46" w14:textId="77777777">
        <w:trPr>
          <w:trHeight w:val="420"/>
        </w:trPr>
        <w:tc>
          <w:tcPr>
            <w:tcW w:w="153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37288" w:rsidRDefault="00CC437B" w14:paraId="04753486" w14:textId="1AAD625C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502CE503" w:rsidR="00CC437B">
              <w:rPr>
                <w:rFonts w:ascii="Times New Roman" w:hAnsi="Times New Roman" w:eastAsia="Times New Roman" w:cs="Times New Roman"/>
              </w:rPr>
              <w:t>15:</w:t>
            </w:r>
            <w:r w:rsidRPr="502CE503" w:rsidR="40D80758">
              <w:rPr>
                <w:rFonts w:ascii="Times New Roman" w:hAnsi="Times New Roman" w:eastAsia="Times New Roman" w:cs="Times New Roman"/>
              </w:rPr>
              <w:t>4</w:t>
            </w:r>
            <w:r w:rsidRPr="502CE503" w:rsidR="00CC437B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7830" w:type="dxa"/>
            <w:gridSpan w:val="2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37288" w:rsidRDefault="00CC437B" w14:paraId="7EAD905D" w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End of the meeting</w:t>
            </w:r>
          </w:p>
        </w:tc>
      </w:tr>
    </w:tbl>
    <w:p w:rsidR="00037288" w:rsidRDefault="00037288" w14:paraId="2DE403A5" w14:textId="77777777"/>
    <w:sectPr w:rsidR="00037288">
      <w:headerReference w:type="default" r:id="rId12"/>
      <w:footerReference w:type="default" r:id="rId13"/>
      <w:headerReference w:type="first" r:id="rId14"/>
      <w:footerReference w:type="first" r:id="rId15"/>
      <w:pgSz w:w="12240" w:h="15840" w:orient="portrait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C437B" w:rsidRDefault="00CC437B" w14:paraId="2CD54903" w14:textId="77777777">
      <w:pPr>
        <w:spacing w:line="240" w:lineRule="auto"/>
      </w:pPr>
      <w:r>
        <w:separator/>
      </w:r>
    </w:p>
  </w:endnote>
  <w:endnote w:type="continuationSeparator" w:id="0">
    <w:p w:rsidR="00CC437B" w:rsidRDefault="00CC437B" w14:paraId="04C32186" w14:textId="77777777">
      <w:pPr>
        <w:spacing w:line="240" w:lineRule="auto"/>
      </w:pPr>
      <w:r>
        <w:continuationSeparator/>
      </w:r>
    </w:p>
  </w:endnote>
  <w:endnote w:type="continuationNotice" w:id="1">
    <w:p w:rsidR="0024538B" w:rsidRDefault="0024538B" w14:paraId="27D2A647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37288" w:rsidP="0F664957" w:rsidRDefault="0F664957" w14:paraId="77008881" w14:textId="77777777">
    <w:pPr>
      <w:rPr>
        <w:color w:val="434343"/>
        <w:lang w:val="en-US"/>
      </w:rPr>
    </w:pPr>
    <w:r w:rsidRPr="0F664957">
      <w:rPr>
        <w:rFonts w:ascii="Times New Roman" w:hAnsi="Times New Roman" w:eastAsia="Times New Roman" w:cs="Times New Roman"/>
        <w:b/>
        <w:bCs/>
        <w:color w:val="434343"/>
        <w:sz w:val="18"/>
        <w:szCs w:val="18"/>
        <w:lang w:val="en-US"/>
      </w:rPr>
      <w:t>CoEvolution</w:t>
    </w:r>
    <w:r w:rsidRPr="0F664957">
      <w:rPr>
        <w:rFonts w:ascii="Times New Roman" w:hAnsi="Times New Roman" w:eastAsia="Times New Roman" w:cs="Times New Roman"/>
        <w:color w:val="434343"/>
        <w:sz w:val="18"/>
        <w:szCs w:val="18"/>
        <w:lang w:val="en-US"/>
      </w:rPr>
      <w:t xml:space="preserve"> - A Comprehensive Trustworthy Framework for Connected Machine Learning and Secure Interconnected AI Solutions</w:t>
    </w:r>
  </w:p>
  <w:p w:rsidR="00037288" w:rsidRDefault="00037288" w14:paraId="7D34F5C7" w14:textId="7777777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37288" w:rsidRDefault="00037288" w14:paraId="16287F21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C437B" w:rsidRDefault="00CC437B" w14:paraId="10D41903" w14:textId="77777777">
      <w:pPr>
        <w:spacing w:line="240" w:lineRule="auto"/>
      </w:pPr>
      <w:r>
        <w:separator/>
      </w:r>
    </w:p>
  </w:footnote>
  <w:footnote w:type="continuationSeparator" w:id="0">
    <w:p w:rsidR="00CC437B" w:rsidRDefault="00CC437B" w14:paraId="5810E9C2" w14:textId="77777777">
      <w:pPr>
        <w:spacing w:line="240" w:lineRule="auto"/>
      </w:pPr>
      <w:r>
        <w:continuationSeparator/>
      </w:r>
    </w:p>
  </w:footnote>
  <w:footnote w:type="continuationNotice" w:id="1">
    <w:p w:rsidR="0024538B" w:rsidRDefault="0024538B" w14:paraId="6AED4762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37288" w:rsidP="0F664957" w:rsidRDefault="0F664957" w14:paraId="13D7EF0A" w14:textId="77777777">
    <w:pPr>
      <w:jc w:val="right"/>
      <w:rPr>
        <w:rFonts w:ascii="Times New Roman" w:hAnsi="Times New Roman" w:eastAsia="Times New Roman" w:cs="Times New Roman"/>
        <w:lang w:val="en-US"/>
      </w:rPr>
    </w:pPr>
    <w:r w:rsidRPr="0F664957">
      <w:rPr>
        <w:rFonts w:ascii="Times New Roman" w:hAnsi="Times New Roman" w:eastAsia="Times New Roman" w:cs="Times New Roman"/>
        <w:lang w:val="en-US"/>
      </w:rPr>
      <w:t>CoEvolution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37288" w:rsidRDefault="00037288" w14:paraId="5BE93A62" w14:textId="77777777"/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Wbv3wutoY3/3Hm" int2:id="VgK80PKd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7">
    <w:nsid w:val="6e1b8f1a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1DA3797"/>
    <w:multiLevelType w:val="multilevel"/>
    <w:tmpl w:val="FFFFFFFF"/>
    <w:lvl w:ilvl="0">
      <w:start w:val="1"/>
      <w:numFmt w:val="bullet"/>
      <w:lvlText w:val="○"/>
      <w:lvlJc w:val="left"/>
      <w:pPr>
        <w:ind w:left="144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3FF6F2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71BF2E"/>
    <w:multiLevelType w:val="hybridMultilevel"/>
    <w:tmpl w:val="FFFFFFFF"/>
    <w:lvl w:ilvl="0" w:tplc="C9067C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9E477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BB2C2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F6DA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06C73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940C5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01243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9D48C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E3448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7631D48"/>
    <w:multiLevelType w:val="multilevel"/>
    <w:tmpl w:val="FFFFFFFF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A1E35A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D0F6FE6"/>
    <w:multiLevelType w:val="multilevel"/>
    <w:tmpl w:val="FFFFFFFF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327367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9A55B8A"/>
    <w:multiLevelType w:val="multilevel"/>
    <w:tmpl w:val="FFFFFFFF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C3D539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3E2281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84F60C5"/>
    <w:multiLevelType w:val="multilevel"/>
    <w:tmpl w:val="FFFFFFFF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9207A8C"/>
    <w:multiLevelType w:val="hybridMultilevel"/>
    <w:tmpl w:val="FFFFFFFF"/>
    <w:lvl w:ilvl="0" w:tplc="6F34A54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09E8E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2D4DA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EA66D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6FAB2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7144A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F1CCA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EBCE6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8476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AA20D4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B846C63"/>
    <w:multiLevelType w:val="multilevel"/>
    <w:tmpl w:val="FFFFFFFF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6BBF8E0D"/>
    <w:multiLevelType w:val="hybridMultilevel"/>
    <w:tmpl w:val="FFFFFFFF"/>
    <w:lvl w:ilvl="0" w:tplc="BA781E6E">
      <w:start w:val="1"/>
      <w:numFmt w:val="upperLetter"/>
      <w:lvlText w:val="%1."/>
      <w:lvlJc w:val="left"/>
      <w:pPr>
        <w:ind w:left="720" w:hanging="360"/>
      </w:pPr>
    </w:lvl>
    <w:lvl w:ilvl="1" w:tplc="E424DDC8">
      <w:start w:val="1"/>
      <w:numFmt w:val="lowerLetter"/>
      <w:lvlText w:val="%2."/>
      <w:lvlJc w:val="left"/>
      <w:pPr>
        <w:ind w:left="1440" w:hanging="360"/>
      </w:pPr>
    </w:lvl>
    <w:lvl w:ilvl="2" w:tplc="D8363AEA">
      <w:start w:val="1"/>
      <w:numFmt w:val="lowerRoman"/>
      <w:lvlText w:val="%3."/>
      <w:lvlJc w:val="right"/>
      <w:pPr>
        <w:ind w:left="2160" w:hanging="180"/>
      </w:pPr>
    </w:lvl>
    <w:lvl w:ilvl="3" w:tplc="731465B6">
      <w:start w:val="1"/>
      <w:numFmt w:val="decimal"/>
      <w:lvlText w:val="%4."/>
      <w:lvlJc w:val="left"/>
      <w:pPr>
        <w:ind w:left="2880" w:hanging="360"/>
      </w:pPr>
    </w:lvl>
    <w:lvl w:ilvl="4" w:tplc="563C97D0">
      <w:start w:val="1"/>
      <w:numFmt w:val="lowerLetter"/>
      <w:lvlText w:val="%5."/>
      <w:lvlJc w:val="left"/>
      <w:pPr>
        <w:ind w:left="3600" w:hanging="360"/>
      </w:pPr>
    </w:lvl>
    <w:lvl w:ilvl="5" w:tplc="B260BC88">
      <w:start w:val="1"/>
      <w:numFmt w:val="lowerRoman"/>
      <w:lvlText w:val="%6."/>
      <w:lvlJc w:val="right"/>
      <w:pPr>
        <w:ind w:left="4320" w:hanging="180"/>
      </w:pPr>
    </w:lvl>
    <w:lvl w:ilvl="6" w:tplc="47C4BDFE">
      <w:start w:val="1"/>
      <w:numFmt w:val="decimal"/>
      <w:lvlText w:val="%7."/>
      <w:lvlJc w:val="left"/>
      <w:pPr>
        <w:ind w:left="5040" w:hanging="360"/>
      </w:pPr>
    </w:lvl>
    <w:lvl w:ilvl="7" w:tplc="66D8FBE6">
      <w:start w:val="1"/>
      <w:numFmt w:val="lowerLetter"/>
      <w:lvlText w:val="%8."/>
      <w:lvlJc w:val="left"/>
      <w:pPr>
        <w:ind w:left="5760" w:hanging="360"/>
      </w:pPr>
    </w:lvl>
    <w:lvl w:ilvl="8" w:tplc="3768F9F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A2173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F596404"/>
    <w:multiLevelType w:val="hybridMultilevel"/>
    <w:tmpl w:val="FFFFFFFF"/>
    <w:lvl w:ilvl="0" w:tplc="08EA4ECA">
      <w:start w:val="1"/>
      <w:numFmt w:val="upperLetter"/>
      <w:lvlText w:val="%1."/>
      <w:lvlJc w:val="left"/>
      <w:pPr>
        <w:ind w:left="720" w:hanging="360"/>
      </w:pPr>
    </w:lvl>
    <w:lvl w:ilvl="1" w:tplc="10C4B42E">
      <w:start w:val="1"/>
      <w:numFmt w:val="lowerLetter"/>
      <w:lvlText w:val="%2."/>
      <w:lvlJc w:val="left"/>
      <w:pPr>
        <w:ind w:left="1440" w:hanging="360"/>
      </w:pPr>
    </w:lvl>
    <w:lvl w:ilvl="2" w:tplc="FD7E7CB8">
      <w:start w:val="1"/>
      <w:numFmt w:val="lowerRoman"/>
      <w:lvlText w:val="%3."/>
      <w:lvlJc w:val="right"/>
      <w:pPr>
        <w:ind w:left="2160" w:hanging="180"/>
      </w:pPr>
    </w:lvl>
    <w:lvl w:ilvl="3" w:tplc="1CE4C7C2">
      <w:start w:val="1"/>
      <w:numFmt w:val="decimal"/>
      <w:lvlText w:val="%4."/>
      <w:lvlJc w:val="left"/>
      <w:pPr>
        <w:ind w:left="2880" w:hanging="360"/>
      </w:pPr>
    </w:lvl>
    <w:lvl w:ilvl="4" w:tplc="FB06DE44">
      <w:start w:val="1"/>
      <w:numFmt w:val="lowerLetter"/>
      <w:lvlText w:val="%5."/>
      <w:lvlJc w:val="left"/>
      <w:pPr>
        <w:ind w:left="3600" w:hanging="360"/>
      </w:pPr>
    </w:lvl>
    <w:lvl w:ilvl="5" w:tplc="52064A6C">
      <w:start w:val="1"/>
      <w:numFmt w:val="lowerRoman"/>
      <w:lvlText w:val="%6."/>
      <w:lvlJc w:val="right"/>
      <w:pPr>
        <w:ind w:left="4320" w:hanging="180"/>
      </w:pPr>
    </w:lvl>
    <w:lvl w:ilvl="6" w:tplc="974268AE">
      <w:start w:val="1"/>
      <w:numFmt w:val="decimal"/>
      <w:lvlText w:val="%7."/>
      <w:lvlJc w:val="left"/>
      <w:pPr>
        <w:ind w:left="5040" w:hanging="360"/>
      </w:pPr>
    </w:lvl>
    <w:lvl w:ilvl="7" w:tplc="6DC48CB0">
      <w:start w:val="1"/>
      <w:numFmt w:val="lowerLetter"/>
      <w:lvlText w:val="%8."/>
      <w:lvlJc w:val="left"/>
      <w:pPr>
        <w:ind w:left="5760" w:hanging="360"/>
      </w:pPr>
    </w:lvl>
    <w:lvl w:ilvl="8" w:tplc="B9D82952">
      <w:start w:val="1"/>
      <w:numFmt w:val="lowerRoman"/>
      <w:lvlText w:val="%9."/>
      <w:lvlJc w:val="right"/>
      <w:pPr>
        <w:ind w:left="6480" w:hanging="180"/>
      </w:pPr>
    </w:lvl>
  </w:abstractNum>
  <w:num w:numId="18">
    <w:abstractNumId w:val="17"/>
  </w:num>
  <w:num w:numId="1" w16cid:durableId="2144690175">
    <w:abstractNumId w:val="2"/>
  </w:num>
  <w:num w:numId="2" w16cid:durableId="302665437">
    <w:abstractNumId w:val="16"/>
  </w:num>
  <w:num w:numId="3" w16cid:durableId="484014447">
    <w:abstractNumId w:val="14"/>
  </w:num>
  <w:num w:numId="4" w16cid:durableId="960916166">
    <w:abstractNumId w:val="0"/>
  </w:num>
  <w:num w:numId="5" w16cid:durableId="1740053471">
    <w:abstractNumId w:val="11"/>
  </w:num>
  <w:num w:numId="6" w16cid:durableId="1398281750">
    <w:abstractNumId w:val="6"/>
  </w:num>
  <w:num w:numId="7" w16cid:durableId="1376853472">
    <w:abstractNumId w:val="9"/>
  </w:num>
  <w:num w:numId="8" w16cid:durableId="1119373145">
    <w:abstractNumId w:val="3"/>
  </w:num>
  <w:num w:numId="9" w16cid:durableId="1961956788">
    <w:abstractNumId w:val="10"/>
  </w:num>
  <w:num w:numId="10" w16cid:durableId="813524150">
    <w:abstractNumId w:val="12"/>
  </w:num>
  <w:num w:numId="11" w16cid:durableId="2085449261">
    <w:abstractNumId w:val="5"/>
  </w:num>
  <w:num w:numId="12" w16cid:durableId="1382097404">
    <w:abstractNumId w:val="13"/>
  </w:num>
  <w:num w:numId="13" w16cid:durableId="1392847230">
    <w:abstractNumId w:val="4"/>
  </w:num>
  <w:num w:numId="14" w16cid:durableId="920145453">
    <w:abstractNumId w:val="15"/>
  </w:num>
  <w:num w:numId="15" w16cid:durableId="599337315">
    <w:abstractNumId w:val="1"/>
  </w:num>
  <w:num w:numId="16" w16cid:durableId="1223518459">
    <w:abstractNumId w:val="7"/>
  </w:num>
  <w:num w:numId="17" w16cid:durableId="17868522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trackRevisions w:val="false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288"/>
    <w:rsid w:val="00037288"/>
    <w:rsid w:val="000D2691"/>
    <w:rsid w:val="0012535C"/>
    <w:rsid w:val="001623B3"/>
    <w:rsid w:val="00176193"/>
    <w:rsid w:val="0024538B"/>
    <w:rsid w:val="00376A00"/>
    <w:rsid w:val="003C2C7F"/>
    <w:rsid w:val="00430A2F"/>
    <w:rsid w:val="005037B0"/>
    <w:rsid w:val="00571799"/>
    <w:rsid w:val="005732DE"/>
    <w:rsid w:val="006F73BD"/>
    <w:rsid w:val="00770DB5"/>
    <w:rsid w:val="007B1DA3"/>
    <w:rsid w:val="00832F9B"/>
    <w:rsid w:val="009108A4"/>
    <w:rsid w:val="00955625"/>
    <w:rsid w:val="009F56AF"/>
    <w:rsid w:val="00A1448D"/>
    <w:rsid w:val="00A82B2F"/>
    <w:rsid w:val="00B86EC9"/>
    <w:rsid w:val="00BE779B"/>
    <w:rsid w:val="00C24AFF"/>
    <w:rsid w:val="00CC437B"/>
    <w:rsid w:val="00CC7081"/>
    <w:rsid w:val="00D04AD3"/>
    <w:rsid w:val="00D47BA2"/>
    <w:rsid w:val="00F06DD1"/>
    <w:rsid w:val="00F43254"/>
    <w:rsid w:val="00F705FB"/>
    <w:rsid w:val="011333BD"/>
    <w:rsid w:val="01177D24"/>
    <w:rsid w:val="0141A3BA"/>
    <w:rsid w:val="021B7004"/>
    <w:rsid w:val="02309077"/>
    <w:rsid w:val="02A4CDB7"/>
    <w:rsid w:val="0303B207"/>
    <w:rsid w:val="032C0D04"/>
    <w:rsid w:val="038A7237"/>
    <w:rsid w:val="03B609F0"/>
    <w:rsid w:val="04620C8E"/>
    <w:rsid w:val="0464F8ED"/>
    <w:rsid w:val="04D51FF3"/>
    <w:rsid w:val="04F68641"/>
    <w:rsid w:val="0506F096"/>
    <w:rsid w:val="0527EDD1"/>
    <w:rsid w:val="054D901E"/>
    <w:rsid w:val="05591D06"/>
    <w:rsid w:val="05D18020"/>
    <w:rsid w:val="05F8D5A2"/>
    <w:rsid w:val="060E64BD"/>
    <w:rsid w:val="062F67AA"/>
    <w:rsid w:val="0673A119"/>
    <w:rsid w:val="06BE5142"/>
    <w:rsid w:val="0798336F"/>
    <w:rsid w:val="07D4782B"/>
    <w:rsid w:val="07E824C9"/>
    <w:rsid w:val="0858D5E3"/>
    <w:rsid w:val="09102B7A"/>
    <w:rsid w:val="0927E249"/>
    <w:rsid w:val="097B68FD"/>
    <w:rsid w:val="0984CD0F"/>
    <w:rsid w:val="0A3D0A60"/>
    <w:rsid w:val="0A481F20"/>
    <w:rsid w:val="0A58BDEE"/>
    <w:rsid w:val="0A63E966"/>
    <w:rsid w:val="0B42E601"/>
    <w:rsid w:val="0B846DB1"/>
    <w:rsid w:val="0B971EEB"/>
    <w:rsid w:val="0BC4CCBF"/>
    <w:rsid w:val="0BDFF48B"/>
    <w:rsid w:val="0C1251A9"/>
    <w:rsid w:val="0CEB6E70"/>
    <w:rsid w:val="0D32234F"/>
    <w:rsid w:val="0F08B2BA"/>
    <w:rsid w:val="0F664957"/>
    <w:rsid w:val="0FD423C0"/>
    <w:rsid w:val="109F020D"/>
    <w:rsid w:val="10A59DA4"/>
    <w:rsid w:val="10D686CF"/>
    <w:rsid w:val="10FC724B"/>
    <w:rsid w:val="114A36FB"/>
    <w:rsid w:val="1150B5B7"/>
    <w:rsid w:val="11BF32DD"/>
    <w:rsid w:val="12333295"/>
    <w:rsid w:val="126A00BE"/>
    <w:rsid w:val="12AD9F01"/>
    <w:rsid w:val="1352450C"/>
    <w:rsid w:val="1370066D"/>
    <w:rsid w:val="13B2582D"/>
    <w:rsid w:val="13C72C14"/>
    <w:rsid w:val="13E3D3F9"/>
    <w:rsid w:val="1489DFBA"/>
    <w:rsid w:val="14996008"/>
    <w:rsid w:val="14CF5F3B"/>
    <w:rsid w:val="15EC2412"/>
    <w:rsid w:val="16DBAEE6"/>
    <w:rsid w:val="177C2C37"/>
    <w:rsid w:val="17EBA98A"/>
    <w:rsid w:val="17EEDF8C"/>
    <w:rsid w:val="18867DC1"/>
    <w:rsid w:val="19DBE4CA"/>
    <w:rsid w:val="1A27FDB4"/>
    <w:rsid w:val="1A8F78CA"/>
    <w:rsid w:val="1A9C2F2C"/>
    <w:rsid w:val="1AA213BA"/>
    <w:rsid w:val="1B1485FF"/>
    <w:rsid w:val="1BFD6311"/>
    <w:rsid w:val="1C60A416"/>
    <w:rsid w:val="1C7AC1A7"/>
    <w:rsid w:val="1C958034"/>
    <w:rsid w:val="1D86DCB0"/>
    <w:rsid w:val="1DF52DB6"/>
    <w:rsid w:val="1E93007A"/>
    <w:rsid w:val="1EAFB51C"/>
    <w:rsid w:val="1ED26886"/>
    <w:rsid w:val="1EF24D4D"/>
    <w:rsid w:val="1F50D4E5"/>
    <w:rsid w:val="1F84F150"/>
    <w:rsid w:val="1FA45744"/>
    <w:rsid w:val="1FDAE4B1"/>
    <w:rsid w:val="1FDCCD30"/>
    <w:rsid w:val="214721F6"/>
    <w:rsid w:val="2174B9D1"/>
    <w:rsid w:val="21B0836A"/>
    <w:rsid w:val="22257989"/>
    <w:rsid w:val="230C7234"/>
    <w:rsid w:val="23865C19"/>
    <w:rsid w:val="23D99AFE"/>
    <w:rsid w:val="24388B5C"/>
    <w:rsid w:val="246ADD5F"/>
    <w:rsid w:val="24910605"/>
    <w:rsid w:val="249AFDF4"/>
    <w:rsid w:val="249DBF52"/>
    <w:rsid w:val="24E009AD"/>
    <w:rsid w:val="255EB32E"/>
    <w:rsid w:val="26713FA8"/>
    <w:rsid w:val="269453FE"/>
    <w:rsid w:val="270639BC"/>
    <w:rsid w:val="279FE20D"/>
    <w:rsid w:val="2831CD6C"/>
    <w:rsid w:val="288DA4AF"/>
    <w:rsid w:val="28B14538"/>
    <w:rsid w:val="28DC0F10"/>
    <w:rsid w:val="2956840C"/>
    <w:rsid w:val="2998E78C"/>
    <w:rsid w:val="29A375EC"/>
    <w:rsid w:val="29BA328B"/>
    <w:rsid w:val="29D42DCC"/>
    <w:rsid w:val="2A2178E9"/>
    <w:rsid w:val="2A791B63"/>
    <w:rsid w:val="2AE2A05F"/>
    <w:rsid w:val="2AFBD415"/>
    <w:rsid w:val="2B7FD054"/>
    <w:rsid w:val="2B87C65C"/>
    <w:rsid w:val="2BBD7729"/>
    <w:rsid w:val="2C341C82"/>
    <w:rsid w:val="2C86890B"/>
    <w:rsid w:val="2CCF1C4F"/>
    <w:rsid w:val="2DAC28C4"/>
    <w:rsid w:val="2DBF28C8"/>
    <w:rsid w:val="2E5FCF1A"/>
    <w:rsid w:val="2E9B58E9"/>
    <w:rsid w:val="2F334D4A"/>
    <w:rsid w:val="2F79B3BF"/>
    <w:rsid w:val="3000D249"/>
    <w:rsid w:val="30463E66"/>
    <w:rsid w:val="3060DD67"/>
    <w:rsid w:val="30BABDFC"/>
    <w:rsid w:val="3118BDF5"/>
    <w:rsid w:val="315F0334"/>
    <w:rsid w:val="31A65C0C"/>
    <w:rsid w:val="3358CE3E"/>
    <w:rsid w:val="350ECA78"/>
    <w:rsid w:val="356D1F7E"/>
    <w:rsid w:val="35B8A4B6"/>
    <w:rsid w:val="3680ABC3"/>
    <w:rsid w:val="36CBD75A"/>
    <w:rsid w:val="378F21D8"/>
    <w:rsid w:val="38016B40"/>
    <w:rsid w:val="39741BD4"/>
    <w:rsid w:val="3B49C183"/>
    <w:rsid w:val="3B892EBD"/>
    <w:rsid w:val="3BC85444"/>
    <w:rsid w:val="3BFAC138"/>
    <w:rsid w:val="3C4B170D"/>
    <w:rsid w:val="3C68BCAA"/>
    <w:rsid w:val="3C999B27"/>
    <w:rsid w:val="3CA593B0"/>
    <w:rsid w:val="3CCC7C46"/>
    <w:rsid w:val="3D746787"/>
    <w:rsid w:val="40144A83"/>
    <w:rsid w:val="40571D11"/>
    <w:rsid w:val="40D80758"/>
    <w:rsid w:val="41FE63BE"/>
    <w:rsid w:val="43A23781"/>
    <w:rsid w:val="43BE68C9"/>
    <w:rsid w:val="43CC8F64"/>
    <w:rsid w:val="445754B3"/>
    <w:rsid w:val="445BAE4E"/>
    <w:rsid w:val="44AD30A9"/>
    <w:rsid w:val="44B9F2FE"/>
    <w:rsid w:val="45961748"/>
    <w:rsid w:val="471BDAF7"/>
    <w:rsid w:val="4727E450"/>
    <w:rsid w:val="47E2DADC"/>
    <w:rsid w:val="4942E222"/>
    <w:rsid w:val="4AD33EE2"/>
    <w:rsid w:val="4AE455D8"/>
    <w:rsid w:val="4B31462C"/>
    <w:rsid w:val="4B48933A"/>
    <w:rsid w:val="4B6E16A4"/>
    <w:rsid w:val="4BBA20EA"/>
    <w:rsid w:val="4BD30B02"/>
    <w:rsid w:val="4C2A1F8C"/>
    <w:rsid w:val="4D029C19"/>
    <w:rsid w:val="4D238F63"/>
    <w:rsid w:val="4DC8B79D"/>
    <w:rsid w:val="4DCC8B5E"/>
    <w:rsid w:val="4E13F7F8"/>
    <w:rsid w:val="4F38EB59"/>
    <w:rsid w:val="4F70464D"/>
    <w:rsid w:val="4F9D7227"/>
    <w:rsid w:val="4FD00D07"/>
    <w:rsid w:val="502CE503"/>
    <w:rsid w:val="504739EB"/>
    <w:rsid w:val="50693793"/>
    <w:rsid w:val="509C5B7B"/>
    <w:rsid w:val="50A2F7C1"/>
    <w:rsid w:val="5189E985"/>
    <w:rsid w:val="518A0C2C"/>
    <w:rsid w:val="51E7350C"/>
    <w:rsid w:val="520B0E08"/>
    <w:rsid w:val="524A0727"/>
    <w:rsid w:val="5272594F"/>
    <w:rsid w:val="5272594F"/>
    <w:rsid w:val="528F911E"/>
    <w:rsid w:val="52B3E5F2"/>
    <w:rsid w:val="53216D86"/>
    <w:rsid w:val="53CCB506"/>
    <w:rsid w:val="54E78F72"/>
    <w:rsid w:val="54F253BD"/>
    <w:rsid w:val="5516B7D3"/>
    <w:rsid w:val="5574F5BC"/>
    <w:rsid w:val="55FF4AC5"/>
    <w:rsid w:val="56EDCED4"/>
    <w:rsid w:val="57964203"/>
    <w:rsid w:val="596C5030"/>
    <w:rsid w:val="5A68E53A"/>
    <w:rsid w:val="5B97FA5E"/>
    <w:rsid w:val="5BE2A370"/>
    <w:rsid w:val="5CF21EE5"/>
    <w:rsid w:val="5E06EDF8"/>
    <w:rsid w:val="5E3B2E16"/>
    <w:rsid w:val="5E783B55"/>
    <w:rsid w:val="5E8E6864"/>
    <w:rsid w:val="5E9A8BBA"/>
    <w:rsid w:val="5FEDDC21"/>
    <w:rsid w:val="6004587B"/>
    <w:rsid w:val="600DE092"/>
    <w:rsid w:val="60259F4A"/>
    <w:rsid w:val="60795C55"/>
    <w:rsid w:val="60896975"/>
    <w:rsid w:val="612B6968"/>
    <w:rsid w:val="616F6C80"/>
    <w:rsid w:val="61B65F07"/>
    <w:rsid w:val="627A6114"/>
    <w:rsid w:val="636B2CA8"/>
    <w:rsid w:val="63D237D7"/>
    <w:rsid w:val="63D7DFAC"/>
    <w:rsid w:val="63DA20E7"/>
    <w:rsid w:val="64340DC2"/>
    <w:rsid w:val="6474EADC"/>
    <w:rsid w:val="64DEC97D"/>
    <w:rsid w:val="65128DDC"/>
    <w:rsid w:val="65B528BC"/>
    <w:rsid w:val="65BF5668"/>
    <w:rsid w:val="6616CA5A"/>
    <w:rsid w:val="6703DC89"/>
    <w:rsid w:val="67189AD6"/>
    <w:rsid w:val="671F480A"/>
    <w:rsid w:val="67535579"/>
    <w:rsid w:val="676DC122"/>
    <w:rsid w:val="67C38AFB"/>
    <w:rsid w:val="67CBC981"/>
    <w:rsid w:val="67DB63B2"/>
    <w:rsid w:val="67DCA7A7"/>
    <w:rsid w:val="68B9CE2D"/>
    <w:rsid w:val="68F3FB38"/>
    <w:rsid w:val="68FC0834"/>
    <w:rsid w:val="691FA084"/>
    <w:rsid w:val="69D833A3"/>
    <w:rsid w:val="6A6C9CA0"/>
    <w:rsid w:val="6A768495"/>
    <w:rsid w:val="6C006C4D"/>
    <w:rsid w:val="6C10E12D"/>
    <w:rsid w:val="6C152AF5"/>
    <w:rsid w:val="6CA884BD"/>
    <w:rsid w:val="6CB06C2A"/>
    <w:rsid w:val="6DCC7934"/>
    <w:rsid w:val="6E2CA038"/>
    <w:rsid w:val="6E4C80B7"/>
    <w:rsid w:val="6EC27CB2"/>
    <w:rsid w:val="6F164CC2"/>
    <w:rsid w:val="6F1F8A1E"/>
    <w:rsid w:val="6FAB35F8"/>
    <w:rsid w:val="6FF891CF"/>
    <w:rsid w:val="6FFE707C"/>
    <w:rsid w:val="70548C90"/>
    <w:rsid w:val="70786276"/>
    <w:rsid w:val="70DD65E9"/>
    <w:rsid w:val="7140B266"/>
    <w:rsid w:val="71FF9F44"/>
    <w:rsid w:val="7226B1D8"/>
    <w:rsid w:val="72DD2A39"/>
    <w:rsid w:val="731CFA27"/>
    <w:rsid w:val="7387B398"/>
    <w:rsid w:val="738C3CC2"/>
    <w:rsid w:val="75268E1E"/>
    <w:rsid w:val="755F95D5"/>
    <w:rsid w:val="764A8887"/>
    <w:rsid w:val="76EF9661"/>
    <w:rsid w:val="77AEBA6C"/>
    <w:rsid w:val="78843F3B"/>
    <w:rsid w:val="78E8D30B"/>
    <w:rsid w:val="78FFC5E5"/>
    <w:rsid w:val="79566BE6"/>
    <w:rsid w:val="79E8D90E"/>
    <w:rsid w:val="7A249CBA"/>
    <w:rsid w:val="7A9E5C79"/>
    <w:rsid w:val="7AE4D134"/>
    <w:rsid w:val="7CD0AFF0"/>
    <w:rsid w:val="7CE9A1C3"/>
    <w:rsid w:val="7D327424"/>
    <w:rsid w:val="7DBBFA58"/>
    <w:rsid w:val="7E353CF2"/>
    <w:rsid w:val="7E6EFCA0"/>
    <w:rsid w:val="7E87EDFC"/>
    <w:rsid w:val="7EBB4CD1"/>
    <w:rsid w:val="7EBD7E97"/>
    <w:rsid w:val="7FB43613"/>
    <w:rsid w:val="7FCB3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BB3BB28"/>
  <w15:docId w15:val="{77608858-941A-482E-9A53-64AFC56A9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5" w:customStyle="1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 w:customStyle="1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9">
    <w:name w:val="header"/>
    <w:basedOn w:val="a"/>
    <w:link w:val="Char"/>
    <w:uiPriority w:val="99"/>
    <w:semiHidden/>
    <w:unhideWhenUsed/>
    <w:rsid w:val="0024538B"/>
    <w:pPr>
      <w:tabs>
        <w:tab w:val="center" w:pos="4536"/>
        <w:tab w:val="right" w:pos="9072"/>
      </w:tabs>
      <w:spacing w:line="240" w:lineRule="auto"/>
    </w:pPr>
  </w:style>
  <w:style w:type="character" w:styleId="Char" w:customStyle="1">
    <w:name w:val="Κεφαλίδα Char"/>
    <w:basedOn w:val="a0"/>
    <w:link w:val="a9"/>
    <w:uiPriority w:val="99"/>
    <w:semiHidden/>
    <w:rsid w:val="0024538B"/>
  </w:style>
  <w:style w:type="paragraph" w:styleId="aa">
    <w:name w:val="footer"/>
    <w:basedOn w:val="a"/>
    <w:link w:val="Char0"/>
    <w:uiPriority w:val="99"/>
    <w:semiHidden/>
    <w:unhideWhenUsed/>
    <w:rsid w:val="0024538B"/>
    <w:pPr>
      <w:tabs>
        <w:tab w:val="center" w:pos="4536"/>
        <w:tab w:val="right" w:pos="9072"/>
      </w:tabs>
      <w:spacing w:line="240" w:lineRule="auto"/>
    </w:pPr>
  </w:style>
  <w:style w:type="character" w:styleId="Char0" w:customStyle="1">
    <w:name w:val="Υποσέλιδο Char"/>
    <w:basedOn w:val="a0"/>
    <w:link w:val="aa"/>
    <w:uiPriority w:val="99"/>
    <w:semiHidden/>
    <w:rsid w:val="0024538B"/>
  </w:style>
  <w:style w:type="character" w:styleId="-">
    <w:name w:val="Hyperlink"/>
    <w:basedOn w:val="a0"/>
    <w:uiPriority w:val="99"/>
    <w:unhideWhenUsed/>
    <w:rsid w:val="1E93007A"/>
    <w:rPr>
      <w:color w:val="0000FF"/>
      <w:u w:val="single"/>
    </w:rPr>
  </w:style>
  <w:style w:type="paragraph" w:styleId="ab">
    <w:name w:val="List Paragraph"/>
    <w:basedOn w:val="a"/>
    <w:uiPriority w:val="34"/>
    <w:qFormat/>
    <w:rsid w:val="1E93007A"/>
    <w:pPr>
      <w:ind w:left="720"/>
      <w:contextualSpacing/>
    </w:pPr>
  </w:style>
  <w:style w:type="paragraph" w:styleId="TOC3">
    <w:uiPriority w:val="39"/>
    <w:name w:val="toc 3"/>
    <w:basedOn w:val="a"/>
    <w:next w:val="a"/>
    <w:unhideWhenUsed/>
    <w:rsid w:val="51E7350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microsoft.com/office/2020/10/relationships/intelligence" Target="intelligence2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maps.app.goo.gl/4p7HQ6uFeajmpsqh6" TargetMode="External" Id="rId11" /><Relationship Type="http://schemas.openxmlformats.org/officeDocument/2006/relationships/styles" Target="styles.xml" Id="rId5" /><Relationship Type="http://schemas.openxmlformats.org/officeDocument/2006/relationships/footer" Target="footer2.xml" Id="rId1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2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4F42BB571C174A8CFFD983452FCC05" ma:contentTypeVersion="12" ma:contentTypeDescription="Create a new document." ma:contentTypeScope="" ma:versionID="be7498dd9c4512a837f461ead69e4c34">
  <xsd:schema xmlns:xsd="http://www.w3.org/2001/XMLSchema" xmlns:xs="http://www.w3.org/2001/XMLSchema" xmlns:p="http://schemas.microsoft.com/office/2006/metadata/properties" xmlns:ns2="d608b43f-bfac-4116-ae2f-2654f04dc4f2" xmlns:ns3="f05f1c5d-c52e-4d54-83d1-a52e4aeefd52" targetNamespace="http://schemas.microsoft.com/office/2006/metadata/properties" ma:root="true" ma:fieldsID="07f14bcc0f87e48c34d5d33dedee0072" ns2:_="" ns3:_="">
    <xsd:import namespace="d608b43f-bfac-4116-ae2f-2654f04dc4f2"/>
    <xsd:import namespace="f05f1c5d-c52e-4d54-83d1-a52e4aeefd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08b43f-bfac-4116-ae2f-2654f04dc4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1a16348-86a9-4153-a534-716e536704a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5f1c5d-c52e-4d54-83d1-a52e4aeefd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be773a3-2a48-487a-a9d1-73543309e2e9}" ma:internalName="TaxCatchAll" ma:showField="CatchAllData" ma:web="f05f1c5d-c52e-4d54-83d1-a52e4aeefd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08b43f-bfac-4116-ae2f-2654f04dc4f2">
      <Terms xmlns="http://schemas.microsoft.com/office/infopath/2007/PartnerControls"/>
    </lcf76f155ced4ddcb4097134ff3c332f>
    <TaxCatchAll xmlns="f05f1c5d-c52e-4d54-83d1-a52e4aeefd52" xsi:nil="true"/>
  </documentManagement>
</p:properties>
</file>

<file path=customXml/itemProps1.xml><?xml version="1.0" encoding="utf-8"?>
<ds:datastoreItem xmlns:ds="http://schemas.openxmlformats.org/officeDocument/2006/customXml" ds:itemID="{D39A18CB-4C34-409B-9A87-DBC7AF932A0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D5D221-A8D7-46D5-8C14-0B6EC4A9A0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08b43f-bfac-4116-ae2f-2654f04dc4f2"/>
    <ds:schemaRef ds:uri="f05f1c5d-c52e-4d54-83d1-a52e4aeefd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BF1C580-07A8-49A9-9D95-9C25ED4FD60D}">
  <ds:schemaRefs>
    <ds:schemaRef ds:uri="http://schemas.microsoft.com/office/2006/metadata/properties"/>
    <ds:schemaRef ds:uri="http://schemas.microsoft.com/office/infopath/2007/PartnerControls"/>
    <ds:schemaRef ds:uri="d608b43f-bfac-4116-ae2f-2654f04dc4f2"/>
    <ds:schemaRef ds:uri="f05f1c5d-c52e-4d54-83d1-a52e4aeefd52"/>
  </ds:schemaRefs>
</ds:datastoreItem>
</file>

<file path=docMetadata/LabelInfo.xml><?xml version="1.0" encoding="utf-8"?>
<clbl:labelList xmlns:clbl="http://schemas.microsoft.com/office/2020/mipLabelMetadata">
  <clbl:label id="{075e0cb3-752a-4320-b367-6d08b7918c40}" enabled="0" method="" siteId="{075e0cb3-752a-4320-b367-6d08b7918c40}" removed="1"/>
  <clbl:label id="{9d258917-277f-42cd-a3cd-14c4e9ee58bc}" enabled="1" method="Standard" siteId="{38ae3bcd-9579-4fd4-adda-b42e1495d55a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Αντωνιος Μακρης</lastModifiedBy>
  <revision>20</revision>
  <dcterms:created xsi:type="dcterms:W3CDTF">2025-03-11T04:54:00.0000000Z</dcterms:created>
  <dcterms:modified xsi:type="dcterms:W3CDTF">2025-03-11T14:26:41.4517364Z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0x010100314F42BB571C174A8CFFD983452FCC05</vt:lpwstr>
  </property>
  <property fmtid="{D5CDD505-2E9C-101B-9397-08002B2CF9AE}" pid="3" name="MediaServiceImageTags">
    <vt:lpwstr/>
  </property>
</Properties>
</file>