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6C2" w:rsidRPr="00064157" w:rsidRDefault="00F366C2">
      <w:pPr>
        <w:rPr>
          <w:rFonts w:ascii="Arial" w:hAnsi="Arial" w:cs="Arial"/>
          <w:b/>
          <w:sz w:val="28"/>
          <w:szCs w:val="28"/>
        </w:rPr>
      </w:pPr>
      <w:r w:rsidRPr="00064157">
        <w:rPr>
          <w:rFonts w:ascii="Arial" w:hAnsi="Arial" w:cs="Arial"/>
          <w:b/>
          <w:sz w:val="28"/>
          <w:szCs w:val="28"/>
        </w:rPr>
        <w:t>THE OFFICE</w:t>
      </w:r>
    </w:p>
    <w:p w:rsidR="00B2683A" w:rsidRPr="00064157" w:rsidRDefault="00F366C2">
      <w:pPr>
        <w:rPr>
          <w:rFonts w:ascii="Arial" w:hAnsi="Arial" w:cs="Arial"/>
        </w:rPr>
      </w:pPr>
      <w:r w:rsidRPr="00064157">
        <w:rPr>
          <w:rFonts w:ascii="Arial" w:hAnsi="Arial" w:cs="Arial"/>
        </w:rPr>
        <w:t>Una compañía que vende papel está abriendo una nueva sucursal en Almagro y nos contrataron para implementar un sistema que ayude a gestionar a quienes trabajan en las diferentes sucursales.</w:t>
      </w:r>
    </w:p>
    <w:p w:rsidR="00F366C2" w:rsidRPr="00064157" w:rsidRDefault="00F366C2" w:rsidP="00F366C2">
      <w:pPr>
        <w:pStyle w:val="Prrafodelista"/>
        <w:numPr>
          <w:ilvl w:val="0"/>
          <w:numId w:val="1"/>
        </w:numPr>
        <w:rPr>
          <w:rStyle w:val="citation-103"/>
          <w:rFonts w:ascii="Arial" w:hAnsi="Arial" w:cs="Arial"/>
        </w:rPr>
      </w:pPr>
      <w:r w:rsidRPr="00064157">
        <w:rPr>
          <w:rStyle w:val="citation-103"/>
          <w:rFonts w:ascii="Arial" w:hAnsi="Arial" w:cs="Arial"/>
          <w:b/>
          <w:bCs/>
        </w:rPr>
        <w:t>Queremos conocer el sueldo mensual de un empleado, que se calcula como:</w:t>
      </w:r>
      <w:r w:rsidRPr="00064157">
        <w:rPr>
          <w:rStyle w:val="citation-103"/>
          <w:rFonts w:ascii="Arial" w:hAnsi="Arial" w:cs="Arial"/>
        </w:rPr>
        <w:t xml:space="preserve"> un sueldo base que depende del cargo ocupado + 100 * los años de antigüedad en la empresa.</w:t>
      </w:r>
    </w:p>
    <w:p w:rsidR="00F366C2" w:rsidRPr="00064157" w:rsidRDefault="00F366C2" w:rsidP="00F366C2">
      <w:pPr>
        <w:pStyle w:val="Prrafodelista"/>
        <w:rPr>
          <w:rStyle w:val="citation-103"/>
          <w:rFonts w:ascii="Arial" w:hAnsi="Arial" w:cs="Arial"/>
        </w:rPr>
      </w:pPr>
    </w:p>
    <w:p w:rsidR="00F366C2" w:rsidRPr="00064157" w:rsidRDefault="00F366C2" w:rsidP="00F366C2">
      <w:pPr>
        <w:pStyle w:val="Prrafodelista"/>
        <w:rPr>
          <w:rFonts w:ascii="Arial" w:hAnsi="Arial" w:cs="Arial"/>
        </w:rPr>
      </w:pPr>
      <w:r w:rsidRPr="00064157">
        <w:rPr>
          <w:rStyle w:val="citation-102"/>
          <w:rFonts w:ascii="Arial" w:hAnsi="Arial" w:cs="Arial"/>
        </w:rPr>
        <w:t xml:space="preserve">Los sueldos bases de los cargos dependen de la cantidad de horas trabajadas por día, que podría variar entre </w:t>
      </w:r>
      <w:r w:rsidRPr="00064157">
        <w:rPr>
          <w:rFonts w:ascii="Arial" w:hAnsi="Arial" w:cs="Arial"/>
        </w:rPr>
        <w:t xml:space="preserve">4 y 8 </w:t>
      </w:r>
      <w:proofErr w:type="spellStart"/>
      <w:r w:rsidRPr="00064157">
        <w:rPr>
          <w:rFonts w:ascii="Arial" w:hAnsi="Arial" w:cs="Arial"/>
        </w:rPr>
        <w:t>hs</w:t>
      </w:r>
      <w:proofErr w:type="spellEnd"/>
      <w:r w:rsidRPr="00064157">
        <w:rPr>
          <w:rFonts w:ascii="Arial" w:hAnsi="Arial" w:cs="Arial"/>
        </w:rPr>
        <w:t>, y se calcula como el sueldo por hora del cargo * la cantidad de horas * los días laborables promedio por mes, que son 22.</w:t>
      </w:r>
      <w:r w:rsidRPr="00064157">
        <w:rPr>
          <w:rFonts w:ascii="Arial" w:hAnsi="Arial" w:cs="Arial"/>
        </w:rPr>
        <w:br/>
      </w:r>
      <w:r w:rsidRPr="00064157">
        <w:rPr>
          <w:rFonts w:ascii="Arial" w:hAnsi="Arial" w:cs="Arial"/>
        </w:rPr>
        <w:t>Los sueldos por hora según cargo son:</w:t>
      </w:r>
    </w:p>
    <w:p w:rsidR="00F366C2" w:rsidRPr="00064157" w:rsidRDefault="00F366C2" w:rsidP="00F366C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recepcionista:</w:t>
      </w:r>
      <w:r w:rsidRPr="00064157">
        <w:rPr>
          <w:rFonts w:ascii="Arial" w:hAnsi="Arial" w:cs="Arial"/>
          <w:sz w:val="22"/>
          <w:szCs w:val="22"/>
        </w:rPr>
        <w:t xml:space="preserve"> 15.</w:t>
      </w:r>
    </w:p>
    <w:p w:rsidR="00F366C2" w:rsidRPr="00064157" w:rsidRDefault="00F366C2" w:rsidP="00F366C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pasante:</w:t>
      </w:r>
      <w:r w:rsidRPr="00064157">
        <w:rPr>
          <w:rFonts w:ascii="Arial" w:hAnsi="Arial" w:cs="Arial"/>
          <w:sz w:val="22"/>
          <w:szCs w:val="22"/>
        </w:rPr>
        <w:t xml:space="preserve"> 10. Lo que sí, en esta empresa tomaron la </w:t>
      </w:r>
      <w:r w:rsidRPr="00064157">
        <w:rPr>
          <w:rFonts w:ascii="Arial" w:hAnsi="Arial" w:cs="Arial"/>
          <w:strike/>
          <w:sz w:val="22"/>
          <w:szCs w:val="22"/>
        </w:rPr>
        <w:t xml:space="preserve">ilegal </w:t>
      </w:r>
      <w:r w:rsidRPr="00064157">
        <w:rPr>
          <w:rFonts w:ascii="Arial" w:hAnsi="Arial" w:cs="Arial"/>
          <w:sz w:val="22"/>
          <w:szCs w:val="22"/>
        </w:rPr>
        <w:t>polémica decisión de no pagar a los pasantes los días de estudio que se tomen. Por lo que sus días laborables son la cantidad usual menos los días de estudio que se hayan pedido.</w:t>
      </w:r>
    </w:p>
    <w:p w:rsidR="00F366C2" w:rsidRPr="00064157" w:rsidRDefault="00F366C2" w:rsidP="00F366C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gerente:</w:t>
      </w:r>
      <w:r w:rsidRPr="00064157">
        <w:rPr>
          <w:rFonts w:ascii="Arial" w:hAnsi="Arial" w:cs="Arial"/>
          <w:sz w:val="22"/>
          <w:szCs w:val="22"/>
        </w:rPr>
        <w:t xml:space="preserve"> un sueldo base por hora de 8 * la cantidad de colegas que tiene, es decir, de gente que trabaja en su sucursal (sin incluirse), más un plus que se indicará en cada caso.</w:t>
      </w:r>
    </w:p>
    <w:p w:rsidR="00F366C2" w:rsidRPr="00064157" w:rsidRDefault="00F366C2" w:rsidP="00F366C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vicepresidente junior:</w:t>
      </w:r>
      <w:r w:rsidRPr="00064157">
        <w:rPr>
          <w:rFonts w:ascii="Arial" w:hAnsi="Arial" w:cs="Arial"/>
          <w:sz w:val="22"/>
          <w:szCs w:val="22"/>
        </w:rPr>
        <w:t xml:space="preserve"> es un cargo de </w:t>
      </w:r>
      <w:r w:rsidR="00064157" w:rsidRPr="00064157">
        <w:rPr>
          <w:rFonts w:ascii="Arial" w:hAnsi="Arial" w:cs="Arial"/>
          <w:sz w:val="22"/>
          <w:szCs w:val="22"/>
        </w:rPr>
        <w:t>gerente,</w:t>
      </w:r>
      <w:r w:rsidRPr="00064157">
        <w:rPr>
          <w:rFonts w:ascii="Arial" w:hAnsi="Arial" w:cs="Arial"/>
          <w:sz w:val="22"/>
          <w:szCs w:val="22"/>
        </w:rPr>
        <w:t xml:space="preserve"> p</w:t>
      </w:r>
      <w:r w:rsidR="00064157" w:rsidRPr="00064157">
        <w:rPr>
          <w:rFonts w:ascii="Arial" w:hAnsi="Arial" w:cs="Arial"/>
          <w:sz w:val="22"/>
          <w:szCs w:val="22"/>
        </w:rPr>
        <w:t xml:space="preserve">ero para personas </w:t>
      </w:r>
      <w:r w:rsidR="00064157" w:rsidRPr="00064157">
        <w:rPr>
          <w:rFonts w:ascii="Arial" w:hAnsi="Arial" w:cs="Arial"/>
          <w:strike/>
          <w:sz w:val="22"/>
          <w:szCs w:val="22"/>
        </w:rPr>
        <w:t>acomodadas</w:t>
      </w:r>
      <w:r w:rsidRPr="00064157">
        <w:rPr>
          <w:rFonts w:ascii="Arial" w:hAnsi="Arial" w:cs="Arial"/>
          <w:sz w:val="22"/>
          <w:szCs w:val="22"/>
        </w:rPr>
        <w:t xml:space="preserve"> de más jerarquía. Al sueldo base por hora que se indicó para los gerentes se le adiciona un 3%.</w:t>
      </w:r>
    </w:p>
    <w:p w:rsidR="00F366C2" w:rsidRPr="00064157" w:rsidRDefault="00F366C2" w:rsidP="00064157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Nota:</w:t>
      </w:r>
      <w:r w:rsidRPr="00064157">
        <w:rPr>
          <w:rFonts w:ascii="Arial" w:hAnsi="Arial" w:cs="Arial"/>
          <w:sz w:val="22"/>
          <w:szCs w:val="22"/>
        </w:rPr>
        <w:t xml:space="preserve"> debe ser posible </w:t>
      </w:r>
      <w:r w:rsidR="00064157" w:rsidRPr="00064157">
        <w:rPr>
          <w:rFonts w:ascii="Arial" w:hAnsi="Arial" w:cs="Arial"/>
          <w:sz w:val="22"/>
          <w:szCs w:val="22"/>
        </w:rPr>
        <w:t>re categorizar</w:t>
      </w:r>
      <w:r w:rsidRPr="00064157">
        <w:rPr>
          <w:rFonts w:ascii="Arial" w:hAnsi="Arial" w:cs="Arial"/>
          <w:sz w:val="22"/>
          <w:szCs w:val="22"/>
        </w:rPr>
        <w:t xml:space="preserve"> a una persona, lo cual implica cambiar su cargo actual por otro.</w:t>
      </w:r>
    </w:p>
    <w:p w:rsidR="00F366C2" w:rsidRPr="00064157" w:rsidRDefault="00F366C2" w:rsidP="00F366C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64157">
        <w:rPr>
          <w:rFonts w:ascii="Arial" w:hAnsi="Arial" w:cs="Arial"/>
          <w:b/>
          <w:bCs/>
        </w:rPr>
        <w:t>Cada sucursal tiene un presupuesto mensual asignado.</w:t>
      </w:r>
      <w:r w:rsidRPr="00064157">
        <w:rPr>
          <w:rFonts w:ascii="Arial" w:hAnsi="Arial" w:cs="Arial"/>
        </w:rPr>
        <w:t xml:space="preserve"> Queremos saber si es viable, lo cual se cumple cuando ese presupuesto alcanzaría para pagar los sueldos mensuales de todo el personal que trabaja allí.</w:t>
      </w:r>
      <w:bookmarkStart w:id="0" w:name="_GoBack"/>
      <w:bookmarkEnd w:id="0"/>
    </w:p>
    <w:p w:rsidR="00F366C2" w:rsidRPr="00064157" w:rsidRDefault="00F366C2" w:rsidP="00F366C2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sz w:val="22"/>
          <w:szCs w:val="22"/>
        </w:rPr>
        <w:t>3.</w:t>
      </w:r>
      <w:r w:rsidRPr="00064157">
        <w:rPr>
          <w:rFonts w:ascii="Arial" w:hAnsi="Arial" w:cs="Arial"/>
          <w:sz w:val="22"/>
          <w:szCs w:val="22"/>
        </w:rPr>
        <w:t xml:space="preserve"> </w:t>
      </w:r>
      <w:r w:rsidRPr="00064157">
        <w:rPr>
          <w:rFonts w:ascii="Arial" w:hAnsi="Arial" w:cs="Arial"/>
          <w:b/>
          <w:sz w:val="22"/>
          <w:szCs w:val="22"/>
        </w:rPr>
        <w:t>Queremos que se pueda transferir una persona</w:t>
      </w:r>
      <w:r w:rsidRPr="00064157">
        <w:rPr>
          <w:rFonts w:ascii="Arial" w:hAnsi="Arial" w:cs="Arial"/>
          <w:sz w:val="22"/>
          <w:szCs w:val="22"/>
        </w:rPr>
        <w:t>, lo que significa moverla de la sucursal en la que se encuentra a otra sucursal. Al hacer esto el empleado ahora trabaja en la otra sucursal en vez de para aquella en la que estaba.</w:t>
      </w:r>
      <w:r w:rsidR="00064157" w:rsidRPr="00064157">
        <w:rPr>
          <w:rFonts w:ascii="Arial" w:hAnsi="Arial" w:cs="Arial"/>
          <w:sz w:val="22"/>
          <w:szCs w:val="22"/>
        </w:rPr>
        <w:br/>
      </w:r>
      <w:r w:rsidRPr="00064157">
        <w:rPr>
          <w:rFonts w:ascii="Arial" w:hAnsi="Arial" w:cs="Arial"/>
          <w:sz w:val="22"/>
          <w:szCs w:val="22"/>
        </w:rPr>
        <w:t>Esto solo debería ser posible si la sucursal a la que sería transferida es viable (antes de hacer el traspaso) y si a la sucursal que dejaría atrás le quedarían al menos 3 personas.</w:t>
      </w:r>
    </w:p>
    <w:p w:rsidR="00F366C2" w:rsidRPr="00064157" w:rsidRDefault="00F366C2" w:rsidP="00F366C2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b/>
          <w:bCs/>
          <w:sz w:val="22"/>
          <w:szCs w:val="22"/>
        </w:rPr>
        <w:t>4. Otro dato que se busca medir es la motivación de las diferentes personas que trabajan en una sucursal.</w:t>
      </w:r>
      <w:r w:rsidRPr="00064157">
        <w:rPr>
          <w:rFonts w:ascii="Arial" w:hAnsi="Arial" w:cs="Arial"/>
          <w:sz w:val="22"/>
          <w:szCs w:val="22"/>
        </w:rPr>
        <w:t xml:space="preserve"> La motivación se va a medir como un valor que va entre 0 y 100 y depende de la personalidad de cada persona. Lo que motiva a cada persona no cambia a lo largo del tiempo.</w:t>
      </w:r>
    </w:p>
    <w:p w:rsidR="00F366C2" w:rsidRPr="00064157" w:rsidRDefault="00F366C2" w:rsidP="00F366C2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>Necesitamos contemplar las siguientes personalidades:</w:t>
      </w:r>
    </w:p>
    <w:p w:rsidR="00F366C2" w:rsidRPr="00064157" w:rsidRDefault="00F366C2" w:rsidP="00F366C2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 xml:space="preserve">la motivación de la </w:t>
      </w:r>
      <w:r w:rsidRPr="00064157">
        <w:rPr>
          <w:rFonts w:ascii="Arial" w:hAnsi="Arial" w:cs="Arial"/>
          <w:b/>
          <w:bCs/>
          <w:sz w:val="22"/>
          <w:szCs w:val="22"/>
        </w:rPr>
        <w:t>gente competitiva</w:t>
      </w:r>
      <w:r w:rsidRPr="00064157">
        <w:rPr>
          <w:rFonts w:ascii="Arial" w:hAnsi="Arial" w:cs="Arial"/>
          <w:sz w:val="22"/>
          <w:szCs w:val="22"/>
        </w:rPr>
        <w:t xml:space="preserve"> es de </w:t>
      </w:r>
      <w:r w:rsidR="00064157" w:rsidRPr="00064157">
        <w:rPr>
          <w:rStyle w:val="math-inline"/>
          <w:rFonts w:ascii="Arial" w:hAnsi="Arial" w:cs="Arial"/>
          <w:sz w:val="22"/>
          <w:szCs w:val="22"/>
        </w:rPr>
        <w:t xml:space="preserve">100 - 10 * </w:t>
      </w:r>
      <w:r w:rsidRPr="00064157">
        <w:rPr>
          <w:rStyle w:val="math-inline"/>
          <w:rFonts w:ascii="Arial" w:hAnsi="Arial" w:cs="Arial"/>
          <w:sz w:val="22"/>
          <w:szCs w:val="22"/>
        </w:rPr>
        <w:t>la cantidad de colegas</w:t>
      </w:r>
      <w:r w:rsidR="00064157" w:rsidRPr="00064157">
        <w:rPr>
          <w:rStyle w:val="math-inline"/>
          <w:rFonts w:ascii="Arial" w:hAnsi="Arial" w:cs="Arial"/>
          <w:sz w:val="22"/>
          <w:szCs w:val="22"/>
        </w:rPr>
        <w:t xml:space="preserve"> en esa sucursal que cobran más</w:t>
      </w:r>
      <w:r w:rsidRPr="00064157">
        <w:rPr>
          <w:rFonts w:ascii="Arial" w:hAnsi="Arial" w:cs="Arial"/>
          <w:sz w:val="22"/>
          <w:szCs w:val="22"/>
        </w:rPr>
        <w:t>.</w:t>
      </w:r>
    </w:p>
    <w:p w:rsidR="00F366C2" w:rsidRPr="00064157" w:rsidRDefault="00F366C2" w:rsidP="00F366C2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 xml:space="preserve">a la </w:t>
      </w:r>
      <w:r w:rsidRPr="00064157">
        <w:rPr>
          <w:rFonts w:ascii="Arial" w:hAnsi="Arial" w:cs="Arial"/>
          <w:b/>
          <w:bCs/>
          <w:sz w:val="22"/>
          <w:szCs w:val="22"/>
        </w:rPr>
        <w:t>gente sociable</w:t>
      </w:r>
      <w:r w:rsidRPr="00064157">
        <w:rPr>
          <w:rFonts w:ascii="Arial" w:hAnsi="Arial" w:cs="Arial"/>
          <w:sz w:val="22"/>
          <w:szCs w:val="22"/>
        </w:rPr>
        <w:t xml:space="preserve"> le gusta trabajar con muchas otras personas y su nivel de motivación es de </w:t>
      </w:r>
      <w:r w:rsidR="00064157" w:rsidRPr="00064157">
        <w:rPr>
          <w:rStyle w:val="math-inline"/>
          <w:rFonts w:ascii="Arial" w:hAnsi="Arial" w:cs="Arial"/>
          <w:sz w:val="22"/>
          <w:szCs w:val="22"/>
        </w:rPr>
        <w:t xml:space="preserve">15 * </w:t>
      </w:r>
      <w:r w:rsidRPr="00064157">
        <w:rPr>
          <w:rStyle w:val="math-inline"/>
          <w:rFonts w:ascii="Arial" w:hAnsi="Arial" w:cs="Arial"/>
          <w:sz w:val="22"/>
          <w:szCs w:val="22"/>
        </w:rPr>
        <w:t xml:space="preserve">cada colega </w:t>
      </w:r>
      <w:r w:rsidR="00064157" w:rsidRPr="00064157">
        <w:rPr>
          <w:rStyle w:val="math-inline"/>
          <w:rFonts w:ascii="Arial" w:hAnsi="Arial" w:cs="Arial"/>
          <w:sz w:val="22"/>
          <w:szCs w:val="22"/>
        </w:rPr>
        <w:t>que trabaja en la sucursal</w:t>
      </w:r>
      <w:r w:rsidRPr="00064157">
        <w:rPr>
          <w:rFonts w:ascii="Arial" w:hAnsi="Arial" w:cs="Arial"/>
          <w:sz w:val="22"/>
          <w:szCs w:val="22"/>
        </w:rPr>
        <w:t>.</w:t>
      </w:r>
    </w:p>
    <w:p w:rsidR="00F366C2" w:rsidRPr="00064157" w:rsidRDefault="00F366C2" w:rsidP="00F366C2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 xml:space="preserve">para las </w:t>
      </w:r>
      <w:r w:rsidRPr="00064157">
        <w:rPr>
          <w:rFonts w:ascii="Arial" w:hAnsi="Arial" w:cs="Arial"/>
          <w:b/>
          <w:bCs/>
          <w:sz w:val="22"/>
          <w:szCs w:val="22"/>
        </w:rPr>
        <w:t>personas indiferentes</w:t>
      </w:r>
      <w:r w:rsidRPr="00064157">
        <w:rPr>
          <w:rFonts w:ascii="Arial" w:hAnsi="Arial" w:cs="Arial"/>
          <w:sz w:val="22"/>
          <w:szCs w:val="22"/>
        </w:rPr>
        <w:t xml:space="preserve"> su nivel de motivación no depende de nada de lo que pasa en la oficina así que es un valor fijo que varía de persona a persona.</w:t>
      </w:r>
    </w:p>
    <w:p w:rsidR="00F366C2" w:rsidRPr="00064157" w:rsidRDefault="00F366C2" w:rsidP="00F366C2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 xml:space="preserve">la </w:t>
      </w:r>
      <w:r w:rsidRPr="00064157">
        <w:rPr>
          <w:rFonts w:ascii="Arial" w:hAnsi="Arial" w:cs="Arial"/>
          <w:b/>
          <w:bCs/>
          <w:sz w:val="22"/>
          <w:szCs w:val="22"/>
        </w:rPr>
        <w:t>personalidad de la gente compleja</w:t>
      </w:r>
      <w:r w:rsidRPr="00064157">
        <w:rPr>
          <w:rFonts w:ascii="Arial" w:hAnsi="Arial" w:cs="Arial"/>
          <w:sz w:val="22"/>
          <w:szCs w:val="22"/>
        </w:rPr>
        <w:t xml:space="preserve"> es una combinación de personalidades y su motivación se calcula como un promedio de las motivaciones de las personalidades que la componen.</w:t>
      </w:r>
    </w:p>
    <w:p w:rsidR="00064157" w:rsidRPr="00064157" w:rsidRDefault="00064157" w:rsidP="00064157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064157">
        <w:rPr>
          <w:rFonts w:ascii="Arial" w:hAnsi="Arial" w:cs="Arial"/>
          <w:sz w:val="22"/>
          <w:szCs w:val="22"/>
        </w:rPr>
        <w:t xml:space="preserve">Por ejemplo, una persona podría ser </w:t>
      </w:r>
      <w:r w:rsidRPr="00064157">
        <w:rPr>
          <w:rFonts w:ascii="Arial" w:hAnsi="Arial" w:cs="Arial"/>
          <w:i/>
          <w:iCs/>
          <w:sz w:val="22"/>
          <w:szCs w:val="22"/>
        </w:rPr>
        <w:t>competitiva y sociable</w:t>
      </w:r>
      <w:r w:rsidRPr="00064157">
        <w:rPr>
          <w:rFonts w:ascii="Arial" w:hAnsi="Arial" w:cs="Arial"/>
          <w:sz w:val="22"/>
          <w:szCs w:val="22"/>
        </w:rPr>
        <w:t xml:space="preserve">, por lo que la motivación se calcularía como la mitad de la motivación de una persona competitiva + la mitad de la motivación de una persona sociable. Si fuese </w:t>
      </w:r>
      <w:r w:rsidRPr="00064157">
        <w:rPr>
          <w:rFonts w:ascii="Arial" w:hAnsi="Arial" w:cs="Arial"/>
          <w:i/>
          <w:iCs/>
          <w:sz w:val="22"/>
          <w:szCs w:val="22"/>
        </w:rPr>
        <w:t>indiferente</w:t>
      </w:r>
      <w:r w:rsidRPr="00064157">
        <w:rPr>
          <w:rFonts w:ascii="Arial" w:hAnsi="Arial" w:cs="Arial"/>
          <w:sz w:val="22"/>
          <w:szCs w:val="22"/>
        </w:rPr>
        <w:t xml:space="preserve"> (con digamos 10 de motivación fija), </w:t>
      </w:r>
      <w:r w:rsidRPr="00064157">
        <w:rPr>
          <w:rFonts w:ascii="Arial" w:hAnsi="Arial" w:cs="Arial"/>
          <w:i/>
          <w:iCs/>
          <w:sz w:val="22"/>
          <w:szCs w:val="22"/>
        </w:rPr>
        <w:t>sociable y competitiva</w:t>
      </w:r>
      <w:r w:rsidRPr="00064157">
        <w:rPr>
          <w:rFonts w:ascii="Arial" w:hAnsi="Arial" w:cs="Arial"/>
          <w:sz w:val="22"/>
          <w:szCs w:val="22"/>
        </w:rPr>
        <w:t xml:space="preserve"> sería un tercio de la motivación que tendría por ser indiferente, un tercio de la que tendría por ser sociable y un tercio de la que tendría por ser competitiva.</w:t>
      </w:r>
    </w:p>
    <w:sectPr w:rsidR="00064157" w:rsidRPr="00064157" w:rsidSect="00F366C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6637E"/>
    <w:multiLevelType w:val="hybridMultilevel"/>
    <w:tmpl w:val="18F8447E"/>
    <w:lvl w:ilvl="0" w:tplc="E3501E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A1180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6484E"/>
    <w:multiLevelType w:val="multilevel"/>
    <w:tmpl w:val="583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6C2"/>
    <w:rsid w:val="00064157"/>
    <w:rsid w:val="007D5602"/>
    <w:rsid w:val="00C91D98"/>
    <w:rsid w:val="00D1597A"/>
    <w:rsid w:val="00F3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4E258"/>
  <w15:chartTrackingRefBased/>
  <w15:docId w15:val="{CAB41226-06B6-44DA-95A2-315DDE53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103">
    <w:name w:val="citation-103"/>
    <w:basedOn w:val="Fuentedeprrafopredeter"/>
    <w:rsid w:val="00F366C2"/>
  </w:style>
  <w:style w:type="paragraph" w:styleId="Prrafodelista">
    <w:name w:val="List Paragraph"/>
    <w:basedOn w:val="Normal"/>
    <w:uiPriority w:val="34"/>
    <w:qFormat/>
    <w:rsid w:val="00F366C2"/>
    <w:pPr>
      <w:ind w:left="720"/>
      <w:contextualSpacing/>
    </w:pPr>
  </w:style>
  <w:style w:type="character" w:customStyle="1" w:styleId="citation-102">
    <w:name w:val="citation-102"/>
    <w:basedOn w:val="Fuentedeprrafopredeter"/>
    <w:rsid w:val="00F366C2"/>
  </w:style>
  <w:style w:type="paragraph" w:styleId="NormalWeb">
    <w:name w:val="Normal (Web)"/>
    <w:basedOn w:val="Normal"/>
    <w:uiPriority w:val="99"/>
    <w:semiHidden/>
    <w:unhideWhenUsed/>
    <w:rsid w:val="00F36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ath-inline">
    <w:name w:val="math-inline"/>
    <w:basedOn w:val="Fuentedeprrafopredeter"/>
    <w:rsid w:val="00F36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8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Billy_Garay</dc:creator>
  <cp:keywords/>
  <dc:description/>
  <cp:lastModifiedBy>Billy_Garay</cp:lastModifiedBy>
  <cp:revision>1</cp:revision>
  <dcterms:created xsi:type="dcterms:W3CDTF">2026-01-15T03:06:00Z</dcterms:created>
  <dcterms:modified xsi:type="dcterms:W3CDTF">2026-01-15T03:40:00Z</dcterms:modified>
</cp:coreProperties>
</file>