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1220"/>
        <w:tblW w:w="5830"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64"/>
        <w:gridCol w:w="2410"/>
        <w:gridCol w:w="1275"/>
        <w:gridCol w:w="992"/>
        <w:gridCol w:w="1844"/>
        <w:gridCol w:w="1844"/>
        <w:gridCol w:w="860"/>
      </w:tblGrid>
      <w:tr w:rsidR="00AD620E" w14:paraId="38566AFC" w14:textId="77777777" w:rsidTr="00550307">
        <w:tc>
          <w:tcPr>
            <w:tcW w:w="602" w:type="pct"/>
            <w:tcBorders>
              <w:top w:val="single" w:sz="12" w:space="0" w:color="auto"/>
              <w:left w:val="single" w:sz="12" w:space="0" w:color="auto"/>
              <w:bottom w:val="single" w:sz="12" w:space="0" w:color="auto"/>
              <w:right w:val="single" w:sz="12" w:space="0" w:color="auto"/>
            </w:tcBorders>
            <w:hideMark/>
          </w:tcPr>
          <w:p w14:paraId="79E93116" w14:textId="19CBCDEE" w:rsidR="00096E4D" w:rsidRDefault="00096E4D" w:rsidP="007B47B2">
            <w:pPr>
              <w:spacing w:line="240" w:lineRule="auto"/>
              <w:jc w:val="center"/>
              <w:rPr>
                <w:b/>
                <w:bCs/>
                <w:sz w:val="24"/>
                <w:szCs w:val="24"/>
              </w:rPr>
            </w:pPr>
            <w:r>
              <w:rPr>
                <w:b/>
                <w:bCs/>
                <w:sz w:val="24"/>
                <w:szCs w:val="24"/>
              </w:rPr>
              <w:t>Risk</w:t>
            </w:r>
          </w:p>
        </w:tc>
        <w:tc>
          <w:tcPr>
            <w:tcW w:w="1149" w:type="pct"/>
            <w:tcBorders>
              <w:top w:val="single" w:sz="12" w:space="0" w:color="auto"/>
              <w:left w:val="single" w:sz="12" w:space="0" w:color="auto"/>
              <w:bottom w:val="single" w:sz="12" w:space="0" w:color="auto"/>
              <w:right w:val="single" w:sz="12" w:space="0" w:color="auto"/>
            </w:tcBorders>
            <w:hideMark/>
          </w:tcPr>
          <w:p w14:paraId="020D0784" w14:textId="375FA407" w:rsidR="00096E4D" w:rsidRDefault="00096E4D" w:rsidP="007B47B2">
            <w:pPr>
              <w:spacing w:line="240" w:lineRule="auto"/>
              <w:jc w:val="center"/>
              <w:rPr>
                <w:b/>
                <w:bCs/>
                <w:sz w:val="24"/>
                <w:szCs w:val="24"/>
              </w:rPr>
            </w:pPr>
            <w:r>
              <w:rPr>
                <w:b/>
                <w:bCs/>
                <w:sz w:val="24"/>
                <w:szCs w:val="24"/>
              </w:rPr>
              <w:t>Risk Statement</w:t>
            </w:r>
          </w:p>
        </w:tc>
        <w:tc>
          <w:tcPr>
            <w:tcW w:w="608" w:type="pct"/>
            <w:tcBorders>
              <w:top w:val="single" w:sz="12" w:space="0" w:color="auto"/>
              <w:left w:val="single" w:sz="12" w:space="0" w:color="auto"/>
              <w:bottom w:val="single" w:sz="12" w:space="0" w:color="auto"/>
              <w:right w:val="single" w:sz="12" w:space="0" w:color="auto"/>
            </w:tcBorders>
            <w:hideMark/>
          </w:tcPr>
          <w:p w14:paraId="48E6036E" w14:textId="77777777" w:rsidR="00096E4D" w:rsidRDefault="00096E4D" w:rsidP="007B47B2">
            <w:pPr>
              <w:spacing w:line="240" w:lineRule="auto"/>
              <w:jc w:val="center"/>
              <w:rPr>
                <w:b/>
                <w:bCs/>
                <w:sz w:val="24"/>
                <w:szCs w:val="24"/>
              </w:rPr>
            </w:pPr>
            <w:r>
              <w:rPr>
                <w:b/>
                <w:bCs/>
                <w:sz w:val="24"/>
                <w:szCs w:val="24"/>
              </w:rPr>
              <w:t>Likelihood</w:t>
            </w:r>
          </w:p>
        </w:tc>
        <w:tc>
          <w:tcPr>
            <w:tcW w:w="473" w:type="pct"/>
            <w:tcBorders>
              <w:top w:val="single" w:sz="12" w:space="0" w:color="auto"/>
              <w:left w:val="single" w:sz="12" w:space="0" w:color="auto"/>
              <w:bottom w:val="single" w:sz="12" w:space="0" w:color="auto"/>
              <w:right w:val="single" w:sz="12" w:space="0" w:color="auto"/>
            </w:tcBorders>
            <w:hideMark/>
          </w:tcPr>
          <w:p w14:paraId="3B1E80CF" w14:textId="77777777" w:rsidR="00096E4D" w:rsidRDefault="00096E4D" w:rsidP="007B47B2">
            <w:pPr>
              <w:spacing w:line="240" w:lineRule="auto"/>
              <w:jc w:val="center"/>
              <w:rPr>
                <w:b/>
                <w:bCs/>
                <w:sz w:val="24"/>
                <w:szCs w:val="24"/>
              </w:rPr>
            </w:pPr>
            <w:r>
              <w:rPr>
                <w:b/>
                <w:bCs/>
                <w:sz w:val="24"/>
                <w:szCs w:val="24"/>
              </w:rPr>
              <w:t>Impact</w:t>
            </w:r>
          </w:p>
        </w:tc>
        <w:tc>
          <w:tcPr>
            <w:tcW w:w="879" w:type="pct"/>
            <w:tcBorders>
              <w:top w:val="single" w:sz="12" w:space="0" w:color="auto"/>
              <w:left w:val="single" w:sz="12" w:space="0" w:color="auto"/>
              <w:bottom w:val="single" w:sz="12" w:space="0" w:color="auto"/>
              <w:right w:val="single" w:sz="12" w:space="0" w:color="auto"/>
            </w:tcBorders>
            <w:hideMark/>
          </w:tcPr>
          <w:p w14:paraId="1C405A9F" w14:textId="77777777" w:rsidR="00096E4D" w:rsidRDefault="00096E4D" w:rsidP="007B47B2">
            <w:pPr>
              <w:spacing w:line="240" w:lineRule="auto"/>
              <w:jc w:val="center"/>
              <w:rPr>
                <w:b/>
                <w:bCs/>
                <w:sz w:val="24"/>
                <w:szCs w:val="24"/>
              </w:rPr>
            </w:pPr>
            <w:r>
              <w:rPr>
                <w:b/>
                <w:bCs/>
                <w:sz w:val="24"/>
                <w:szCs w:val="24"/>
              </w:rPr>
              <w:t>Response</w:t>
            </w:r>
          </w:p>
        </w:tc>
        <w:tc>
          <w:tcPr>
            <w:tcW w:w="879" w:type="pct"/>
            <w:tcBorders>
              <w:top w:val="single" w:sz="12" w:space="0" w:color="auto"/>
              <w:left w:val="single" w:sz="12" w:space="0" w:color="auto"/>
              <w:bottom w:val="single" w:sz="12" w:space="0" w:color="auto"/>
              <w:right w:val="single" w:sz="12" w:space="0" w:color="auto"/>
            </w:tcBorders>
            <w:hideMark/>
          </w:tcPr>
          <w:p w14:paraId="6BE13BEF" w14:textId="77777777" w:rsidR="00096E4D" w:rsidRDefault="00096E4D" w:rsidP="007B47B2">
            <w:pPr>
              <w:spacing w:line="240" w:lineRule="auto"/>
              <w:jc w:val="center"/>
              <w:rPr>
                <w:b/>
                <w:bCs/>
                <w:sz w:val="24"/>
                <w:szCs w:val="24"/>
              </w:rPr>
            </w:pPr>
            <w:r>
              <w:rPr>
                <w:b/>
                <w:bCs/>
                <w:sz w:val="24"/>
                <w:szCs w:val="24"/>
              </w:rPr>
              <w:t>Objective</w:t>
            </w:r>
          </w:p>
        </w:tc>
        <w:tc>
          <w:tcPr>
            <w:tcW w:w="411" w:type="pct"/>
            <w:tcBorders>
              <w:top w:val="single" w:sz="12" w:space="0" w:color="auto"/>
              <w:left w:val="single" w:sz="12" w:space="0" w:color="auto"/>
              <w:bottom w:val="single" w:sz="12" w:space="0" w:color="auto"/>
              <w:right w:val="single" w:sz="12" w:space="0" w:color="auto"/>
            </w:tcBorders>
            <w:hideMark/>
          </w:tcPr>
          <w:p w14:paraId="3AC5262D" w14:textId="77777777" w:rsidR="00096E4D" w:rsidRDefault="00096E4D" w:rsidP="007B47B2">
            <w:pPr>
              <w:spacing w:line="240" w:lineRule="auto"/>
              <w:jc w:val="center"/>
              <w:rPr>
                <w:b/>
                <w:bCs/>
                <w:sz w:val="24"/>
                <w:szCs w:val="24"/>
              </w:rPr>
            </w:pPr>
            <w:r>
              <w:rPr>
                <w:b/>
                <w:bCs/>
                <w:sz w:val="24"/>
                <w:szCs w:val="24"/>
              </w:rPr>
              <w:t>Risk Level</w:t>
            </w:r>
          </w:p>
        </w:tc>
      </w:tr>
      <w:tr w:rsidR="00096E4D" w14:paraId="3082FBAD" w14:textId="77777777" w:rsidTr="00550307">
        <w:tc>
          <w:tcPr>
            <w:tcW w:w="602" w:type="pct"/>
            <w:tcBorders>
              <w:top w:val="single" w:sz="12" w:space="0" w:color="auto"/>
              <w:left w:val="single" w:sz="12" w:space="0" w:color="auto"/>
              <w:bottom w:val="single" w:sz="12" w:space="0" w:color="auto"/>
              <w:right w:val="single" w:sz="12" w:space="0" w:color="auto"/>
            </w:tcBorders>
            <w:shd w:val="clear" w:color="auto" w:fill="D9E2F3" w:themeFill="accent1" w:themeFillTint="33"/>
            <w:hideMark/>
          </w:tcPr>
          <w:p w14:paraId="665308D5" w14:textId="1B103B71" w:rsidR="00096E4D" w:rsidRDefault="00096E4D" w:rsidP="007B47B2">
            <w:pPr>
              <w:spacing w:line="240" w:lineRule="auto"/>
            </w:pPr>
            <w:r w:rsidRPr="00096E4D">
              <w:t>MongoDB breach</w:t>
            </w:r>
          </w:p>
        </w:tc>
        <w:tc>
          <w:tcPr>
            <w:tcW w:w="1149" w:type="pct"/>
            <w:tcBorders>
              <w:top w:val="single" w:sz="12" w:space="0" w:color="auto"/>
              <w:left w:val="single" w:sz="12" w:space="0" w:color="auto"/>
              <w:bottom w:val="single" w:sz="12" w:space="0" w:color="auto"/>
              <w:right w:val="single" w:sz="12" w:space="0" w:color="auto"/>
            </w:tcBorders>
            <w:shd w:val="clear" w:color="auto" w:fill="D9E2F3" w:themeFill="accent1" w:themeFillTint="33"/>
            <w:hideMark/>
          </w:tcPr>
          <w:p w14:paraId="1A86B191" w14:textId="01566602" w:rsidR="00096E4D" w:rsidRDefault="00096E4D" w:rsidP="007B47B2">
            <w:pPr>
              <w:spacing w:line="240" w:lineRule="auto"/>
            </w:pPr>
            <w:r w:rsidRPr="00096E4D">
              <w:t>When MongoDB is poorly authenticated or left open to the internet, unprotected and without a password it can fall victim to malicious attacks including ransomware, wiping the whole database, or even exposing sensitive information.</w:t>
            </w:r>
          </w:p>
        </w:tc>
        <w:tc>
          <w:tcPr>
            <w:tcW w:w="608" w:type="pct"/>
            <w:tcBorders>
              <w:top w:val="single" w:sz="12" w:space="0" w:color="auto"/>
              <w:left w:val="single" w:sz="12" w:space="0" w:color="auto"/>
              <w:bottom w:val="single" w:sz="12" w:space="0" w:color="auto"/>
              <w:right w:val="single" w:sz="12" w:space="0" w:color="auto"/>
            </w:tcBorders>
            <w:shd w:val="clear" w:color="auto" w:fill="D9E2F3" w:themeFill="accent1" w:themeFillTint="33"/>
            <w:hideMark/>
          </w:tcPr>
          <w:p w14:paraId="3C56C784" w14:textId="74E82719" w:rsidR="00096E4D" w:rsidRDefault="00096E4D" w:rsidP="007B47B2">
            <w:pPr>
              <w:spacing w:line="240" w:lineRule="auto"/>
            </w:pPr>
            <w:r>
              <w:t>High</w:t>
            </w:r>
          </w:p>
        </w:tc>
        <w:tc>
          <w:tcPr>
            <w:tcW w:w="473" w:type="pct"/>
            <w:tcBorders>
              <w:top w:val="single" w:sz="12" w:space="0" w:color="auto"/>
              <w:left w:val="single" w:sz="12" w:space="0" w:color="auto"/>
              <w:bottom w:val="single" w:sz="12" w:space="0" w:color="auto"/>
              <w:right w:val="single" w:sz="12" w:space="0" w:color="auto"/>
            </w:tcBorders>
            <w:shd w:val="clear" w:color="auto" w:fill="D9E2F3" w:themeFill="accent1" w:themeFillTint="33"/>
            <w:hideMark/>
          </w:tcPr>
          <w:p w14:paraId="6830E380" w14:textId="60D3EA7F" w:rsidR="00096E4D" w:rsidRDefault="00096E4D" w:rsidP="007B47B2">
            <w:pPr>
              <w:spacing w:line="240" w:lineRule="auto"/>
            </w:pPr>
            <w:r>
              <w:t>High</w:t>
            </w:r>
          </w:p>
        </w:tc>
        <w:tc>
          <w:tcPr>
            <w:tcW w:w="879" w:type="pct"/>
            <w:tcBorders>
              <w:top w:val="single" w:sz="12" w:space="0" w:color="auto"/>
              <w:left w:val="single" w:sz="12" w:space="0" w:color="auto"/>
              <w:bottom w:val="single" w:sz="12" w:space="0" w:color="auto"/>
              <w:right w:val="single" w:sz="12" w:space="0" w:color="auto"/>
            </w:tcBorders>
            <w:shd w:val="clear" w:color="auto" w:fill="D9E2F3" w:themeFill="accent1" w:themeFillTint="33"/>
            <w:hideMark/>
          </w:tcPr>
          <w:p w14:paraId="36948975" w14:textId="7962D55D" w:rsidR="00096E4D" w:rsidRDefault="00096E4D" w:rsidP="007B47B2">
            <w:pPr>
              <w:spacing w:line="240" w:lineRule="auto"/>
            </w:pPr>
            <w:r w:rsidRPr="00096E4D">
              <w:t>Make sure the database is encrypted and authenticated at multiple levels, with complex passwords and 2 step authentications.</w:t>
            </w:r>
          </w:p>
        </w:tc>
        <w:tc>
          <w:tcPr>
            <w:tcW w:w="879" w:type="pct"/>
            <w:tcBorders>
              <w:top w:val="single" w:sz="12" w:space="0" w:color="auto"/>
              <w:left w:val="single" w:sz="12" w:space="0" w:color="auto"/>
              <w:bottom w:val="single" w:sz="12" w:space="0" w:color="auto"/>
              <w:right w:val="single" w:sz="12" w:space="0" w:color="auto"/>
            </w:tcBorders>
            <w:shd w:val="clear" w:color="auto" w:fill="D9E2F3" w:themeFill="accent1" w:themeFillTint="33"/>
            <w:hideMark/>
          </w:tcPr>
          <w:p w14:paraId="7B6A0CD1" w14:textId="599A02EB" w:rsidR="00096E4D" w:rsidRDefault="00096E4D" w:rsidP="007B47B2">
            <w:pPr>
              <w:spacing w:line="240" w:lineRule="auto"/>
            </w:pPr>
            <w:r w:rsidRPr="00096E4D">
              <w:t>Using a monitoring tool to detect anomalies and errors within the database and network, encrypting data at the rest phase, roll based access control.</w:t>
            </w:r>
          </w:p>
        </w:tc>
        <w:tc>
          <w:tcPr>
            <w:tcW w:w="411" w:type="pct"/>
            <w:tcBorders>
              <w:top w:val="single" w:sz="12" w:space="0" w:color="auto"/>
              <w:left w:val="single" w:sz="12" w:space="0" w:color="auto"/>
              <w:bottom w:val="single" w:sz="12" w:space="0" w:color="auto"/>
              <w:right w:val="single" w:sz="12" w:space="0" w:color="auto"/>
            </w:tcBorders>
            <w:shd w:val="clear" w:color="auto" w:fill="FF0000"/>
            <w:hideMark/>
          </w:tcPr>
          <w:p w14:paraId="2E7A9A6C" w14:textId="41B65AF7" w:rsidR="00096E4D" w:rsidRDefault="00096E4D" w:rsidP="007B47B2">
            <w:pPr>
              <w:spacing w:line="240" w:lineRule="auto"/>
            </w:pPr>
            <w:r>
              <w:t>9</w:t>
            </w:r>
          </w:p>
        </w:tc>
      </w:tr>
      <w:tr w:rsidR="00096E4D" w14:paraId="4DC4E1C1" w14:textId="77777777" w:rsidTr="00550307">
        <w:tc>
          <w:tcPr>
            <w:tcW w:w="602" w:type="pct"/>
            <w:tcBorders>
              <w:top w:val="single" w:sz="12" w:space="0" w:color="auto"/>
              <w:left w:val="single" w:sz="12" w:space="0" w:color="auto"/>
              <w:bottom w:val="single" w:sz="12" w:space="0" w:color="auto"/>
              <w:right w:val="single" w:sz="12" w:space="0" w:color="auto"/>
            </w:tcBorders>
            <w:shd w:val="clear" w:color="auto" w:fill="D9E2F3" w:themeFill="accent1" w:themeFillTint="33"/>
            <w:hideMark/>
          </w:tcPr>
          <w:p w14:paraId="2BFDD88B" w14:textId="6E7C7197" w:rsidR="00096E4D" w:rsidRDefault="00096E4D" w:rsidP="007B47B2">
            <w:pPr>
              <w:spacing w:line="240" w:lineRule="auto"/>
            </w:pPr>
            <w:r w:rsidRPr="00096E4D">
              <w:t>File Corruptions</w:t>
            </w:r>
          </w:p>
        </w:tc>
        <w:tc>
          <w:tcPr>
            <w:tcW w:w="1149" w:type="pct"/>
            <w:tcBorders>
              <w:top w:val="single" w:sz="12" w:space="0" w:color="auto"/>
              <w:left w:val="single" w:sz="12" w:space="0" w:color="auto"/>
              <w:bottom w:val="single" w:sz="12" w:space="0" w:color="auto"/>
              <w:right w:val="single" w:sz="12" w:space="0" w:color="auto"/>
            </w:tcBorders>
            <w:shd w:val="clear" w:color="auto" w:fill="D9E2F3" w:themeFill="accent1" w:themeFillTint="33"/>
            <w:hideMark/>
          </w:tcPr>
          <w:p w14:paraId="446904EB" w14:textId="289A0367" w:rsidR="00096E4D" w:rsidRDefault="00096E4D" w:rsidP="007B47B2">
            <w:pPr>
              <w:spacing w:line="240" w:lineRule="auto"/>
            </w:pPr>
            <w:r w:rsidRPr="00096E4D">
              <w:t>Files can get corrupted transferring to client side. This halts progress, the team having to deal with the corrupted file rather than progressing. This could lead to work having to be redone or lost entirely.</w:t>
            </w:r>
          </w:p>
        </w:tc>
        <w:tc>
          <w:tcPr>
            <w:tcW w:w="608" w:type="pct"/>
            <w:tcBorders>
              <w:top w:val="single" w:sz="12" w:space="0" w:color="auto"/>
              <w:left w:val="single" w:sz="12" w:space="0" w:color="auto"/>
              <w:bottom w:val="single" w:sz="12" w:space="0" w:color="auto"/>
              <w:right w:val="single" w:sz="12" w:space="0" w:color="auto"/>
            </w:tcBorders>
            <w:shd w:val="clear" w:color="auto" w:fill="D9E2F3" w:themeFill="accent1" w:themeFillTint="33"/>
            <w:hideMark/>
          </w:tcPr>
          <w:p w14:paraId="0BEE7C99" w14:textId="061CE225" w:rsidR="00096E4D" w:rsidRDefault="00096E4D" w:rsidP="007B47B2">
            <w:pPr>
              <w:spacing w:line="240" w:lineRule="auto"/>
            </w:pPr>
            <w:r>
              <w:t>Med</w:t>
            </w:r>
          </w:p>
        </w:tc>
        <w:tc>
          <w:tcPr>
            <w:tcW w:w="473" w:type="pct"/>
            <w:tcBorders>
              <w:top w:val="single" w:sz="12" w:space="0" w:color="auto"/>
              <w:left w:val="single" w:sz="12" w:space="0" w:color="auto"/>
              <w:bottom w:val="single" w:sz="12" w:space="0" w:color="auto"/>
              <w:right w:val="single" w:sz="12" w:space="0" w:color="auto"/>
            </w:tcBorders>
            <w:shd w:val="clear" w:color="auto" w:fill="D9E2F3" w:themeFill="accent1" w:themeFillTint="33"/>
            <w:hideMark/>
          </w:tcPr>
          <w:p w14:paraId="572EA929" w14:textId="09F386CE" w:rsidR="00096E4D" w:rsidRDefault="00096E4D" w:rsidP="007B47B2">
            <w:pPr>
              <w:spacing w:line="240" w:lineRule="auto"/>
            </w:pPr>
            <w:r>
              <w:t>Low</w:t>
            </w:r>
          </w:p>
        </w:tc>
        <w:tc>
          <w:tcPr>
            <w:tcW w:w="879" w:type="pct"/>
            <w:tcBorders>
              <w:top w:val="single" w:sz="12" w:space="0" w:color="auto"/>
              <w:left w:val="single" w:sz="12" w:space="0" w:color="auto"/>
              <w:bottom w:val="single" w:sz="12" w:space="0" w:color="auto"/>
              <w:right w:val="single" w:sz="12" w:space="0" w:color="auto"/>
            </w:tcBorders>
            <w:shd w:val="clear" w:color="auto" w:fill="D9E2F3" w:themeFill="accent1" w:themeFillTint="33"/>
            <w:hideMark/>
          </w:tcPr>
          <w:p w14:paraId="341C70D9" w14:textId="0F143F7E" w:rsidR="00096E4D" w:rsidRDefault="00096E4D" w:rsidP="007B47B2">
            <w:pPr>
              <w:spacing w:line="240" w:lineRule="auto"/>
            </w:pPr>
            <w:r w:rsidRPr="00096E4D">
              <w:t>Have multiple local and remote copies of the application.  Saving carefully and often.</w:t>
            </w:r>
          </w:p>
        </w:tc>
        <w:tc>
          <w:tcPr>
            <w:tcW w:w="879" w:type="pct"/>
            <w:tcBorders>
              <w:top w:val="single" w:sz="12" w:space="0" w:color="auto"/>
              <w:left w:val="single" w:sz="12" w:space="0" w:color="auto"/>
              <w:bottom w:val="single" w:sz="12" w:space="0" w:color="auto"/>
              <w:right w:val="single" w:sz="12" w:space="0" w:color="auto"/>
            </w:tcBorders>
            <w:shd w:val="clear" w:color="auto" w:fill="D9E2F3" w:themeFill="accent1" w:themeFillTint="33"/>
            <w:hideMark/>
          </w:tcPr>
          <w:p w14:paraId="4221FE56" w14:textId="03607EF9" w:rsidR="00096E4D" w:rsidRDefault="00096E4D" w:rsidP="007B47B2">
            <w:pPr>
              <w:spacing w:line="240" w:lineRule="auto"/>
            </w:pPr>
            <w:r w:rsidRPr="00096E4D">
              <w:t>Provide multiple backups of the files on local and on remote systems. Saving working files on cloud hosting.</w:t>
            </w:r>
          </w:p>
        </w:tc>
        <w:tc>
          <w:tcPr>
            <w:tcW w:w="411" w:type="pct"/>
            <w:tcBorders>
              <w:top w:val="single" w:sz="12" w:space="0" w:color="auto"/>
              <w:left w:val="single" w:sz="12" w:space="0" w:color="auto"/>
              <w:bottom w:val="single" w:sz="12" w:space="0" w:color="auto"/>
              <w:right w:val="single" w:sz="12" w:space="0" w:color="auto"/>
            </w:tcBorders>
            <w:shd w:val="clear" w:color="auto" w:fill="FFC000"/>
            <w:hideMark/>
          </w:tcPr>
          <w:p w14:paraId="2D270A5A" w14:textId="064DA824" w:rsidR="00096E4D" w:rsidRDefault="00096E4D" w:rsidP="007B47B2">
            <w:pPr>
              <w:spacing w:line="240" w:lineRule="auto"/>
            </w:pPr>
            <w:r>
              <w:t>2</w:t>
            </w:r>
          </w:p>
        </w:tc>
      </w:tr>
      <w:tr w:rsidR="00096E4D" w14:paraId="18EEC80C" w14:textId="77777777" w:rsidTr="00550307">
        <w:tc>
          <w:tcPr>
            <w:tcW w:w="602" w:type="pct"/>
            <w:tcBorders>
              <w:top w:val="single" w:sz="12" w:space="0" w:color="auto"/>
              <w:left w:val="single" w:sz="12" w:space="0" w:color="auto"/>
              <w:bottom w:val="single" w:sz="12" w:space="0" w:color="auto"/>
              <w:right w:val="single" w:sz="12" w:space="0" w:color="auto"/>
            </w:tcBorders>
            <w:shd w:val="clear" w:color="auto" w:fill="D9E2F3" w:themeFill="accent1" w:themeFillTint="33"/>
            <w:hideMark/>
          </w:tcPr>
          <w:p w14:paraId="151598C2" w14:textId="268F732B" w:rsidR="00096E4D" w:rsidRDefault="00096E4D" w:rsidP="007B47B2">
            <w:pPr>
              <w:spacing w:line="240" w:lineRule="auto"/>
            </w:pPr>
            <w:r w:rsidRPr="00096E4D">
              <w:t>Connection/Internet Failure</w:t>
            </w:r>
          </w:p>
        </w:tc>
        <w:tc>
          <w:tcPr>
            <w:tcW w:w="1149" w:type="pct"/>
            <w:tcBorders>
              <w:top w:val="single" w:sz="12" w:space="0" w:color="auto"/>
              <w:left w:val="single" w:sz="12" w:space="0" w:color="auto"/>
              <w:bottom w:val="single" w:sz="12" w:space="0" w:color="auto"/>
              <w:right w:val="single" w:sz="12" w:space="0" w:color="auto"/>
            </w:tcBorders>
            <w:shd w:val="clear" w:color="auto" w:fill="D9E2F3" w:themeFill="accent1" w:themeFillTint="33"/>
            <w:hideMark/>
          </w:tcPr>
          <w:p w14:paraId="789216AD" w14:textId="7CCA2A42" w:rsidR="00096E4D" w:rsidRDefault="007B47B2" w:rsidP="007B47B2">
            <w:pPr>
              <w:spacing w:line="240" w:lineRule="auto"/>
            </w:pPr>
            <w:r w:rsidRPr="007B47B2">
              <w:t>Without a stable internet connection, pushing and pulling updates and amendments is not possible. Being unable to communicate with the team, losing precious time to progress on the project.</w:t>
            </w:r>
          </w:p>
        </w:tc>
        <w:tc>
          <w:tcPr>
            <w:tcW w:w="608" w:type="pct"/>
            <w:tcBorders>
              <w:top w:val="single" w:sz="12" w:space="0" w:color="auto"/>
              <w:left w:val="single" w:sz="12" w:space="0" w:color="auto"/>
              <w:bottom w:val="single" w:sz="12" w:space="0" w:color="auto"/>
              <w:right w:val="single" w:sz="12" w:space="0" w:color="auto"/>
            </w:tcBorders>
            <w:shd w:val="clear" w:color="auto" w:fill="D9E2F3" w:themeFill="accent1" w:themeFillTint="33"/>
            <w:hideMark/>
          </w:tcPr>
          <w:p w14:paraId="177CE0A3" w14:textId="24421E97" w:rsidR="00096E4D" w:rsidRDefault="007B47B2" w:rsidP="007B47B2">
            <w:pPr>
              <w:spacing w:line="240" w:lineRule="auto"/>
            </w:pPr>
            <w:r>
              <w:t>Low</w:t>
            </w:r>
          </w:p>
        </w:tc>
        <w:tc>
          <w:tcPr>
            <w:tcW w:w="473" w:type="pct"/>
            <w:tcBorders>
              <w:top w:val="single" w:sz="12" w:space="0" w:color="auto"/>
              <w:left w:val="single" w:sz="12" w:space="0" w:color="auto"/>
              <w:bottom w:val="single" w:sz="12" w:space="0" w:color="auto"/>
              <w:right w:val="single" w:sz="12" w:space="0" w:color="auto"/>
            </w:tcBorders>
            <w:shd w:val="clear" w:color="auto" w:fill="D9E2F3" w:themeFill="accent1" w:themeFillTint="33"/>
            <w:hideMark/>
          </w:tcPr>
          <w:p w14:paraId="2CC2955F" w14:textId="19C9859F" w:rsidR="00096E4D" w:rsidRDefault="007B47B2" w:rsidP="007B47B2">
            <w:pPr>
              <w:spacing w:line="240" w:lineRule="auto"/>
            </w:pPr>
            <w:r>
              <w:t>Med</w:t>
            </w:r>
          </w:p>
        </w:tc>
        <w:tc>
          <w:tcPr>
            <w:tcW w:w="879" w:type="pct"/>
            <w:tcBorders>
              <w:top w:val="single" w:sz="12" w:space="0" w:color="auto"/>
              <w:left w:val="single" w:sz="12" w:space="0" w:color="auto"/>
              <w:bottom w:val="single" w:sz="12" w:space="0" w:color="auto"/>
              <w:right w:val="single" w:sz="12" w:space="0" w:color="auto"/>
            </w:tcBorders>
            <w:shd w:val="clear" w:color="auto" w:fill="D9E2F3" w:themeFill="accent1" w:themeFillTint="33"/>
            <w:hideMark/>
          </w:tcPr>
          <w:p w14:paraId="3FE93447" w14:textId="49773301" w:rsidR="00096E4D" w:rsidRDefault="007B47B2" w:rsidP="007B47B2">
            <w:pPr>
              <w:spacing w:line="240" w:lineRule="auto"/>
            </w:pPr>
            <w:r w:rsidRPr="007B47B2">
              <w:t>Have an alternative method of connection to the internet like a mobile hotspot, backup router etc.</w:t>
            </w:r>
          </w:p>
        </w:tc>
        <w:tc>
          <w:tcPr>
            <w:tcW w:w="879" w:type="pct"/>
            <w:tcBorders>
              <w:top w:val="single" w:sz="12" w:space="0" w:color="auto"/>
              <w:left w:val="single" w:sz="12" w:space="0" w:color="auto"/>
              <w:bottom w:val="single" w:sz="12" w:space="0" w:color="auto"/>
              <w:right w:val="single" w:sz="12" w:space="0" w:color="auto"/>
            </w:tcBorders>
            <w:shd w:val="clear" w:color="auto" w:fill="D9E2F3" w:themeFill="accent1" w:themeFillTint="33"/>
            <w:hideMark/>
          </w:tcPr>
          <w:p w14:paraId="70876EAB" w14:textId="23F783DC" w:rsidR="00096E4D" w:rsidRDefault="007B47B2" w:rsidP="007B47B2">
            <w:pPr>
              <w:spacing w:line="240" w:lineRule="auto"/>
            </w:pPr>
            <w:r w:rsidRPr="007B47B2">
              <w:t>Installing multiple routers, making sure anything to do with the network is only able to be amended by the admin.</w:t>
            </w:r>
          </w:p>
        </w:tc>
        <w:tc>
          <w:tcPr>
            <w:tcW w:w="411" w:type="pct"/>
            <w:tcBorders>
              <w:top w:val="single" w:sz="12" w:space="0" w:color="auto"/>
              <w:left w:val="single" w:sz="12" w:space="0" w:color="auto"/>
              <w:bottom w:val="single" w:sz="12" w:space="0" w:color="auto"/>
              <w:right w:val="single" w:sz="12" w:space="0" w:color="auto"/>
            </w:tcBorders>
            <w:shd w:val="clear" w:color="auto" w:fill="FFC000"/>
            <w:hideMark/>
          </w:tcPr>
          <w:p w14:paraId="16AD7F06" w14:textId="6317EE31" w:rsidR="00096E4D" w:rsidRDefault="007B47B2" w:rsidP="007B47B2">
            <w:pPr>
              <w:spacing w:line="240" w:lineRule="auto"/>
            </w:pPr>
            <w:r>
              <w:t>4</w:t>
            </w:r>
          </w:p>
        </w:tc>
      </w:tr>
      <w:tr w:rsidR="00096E4D" w14:paraId="70ED9B59" w14:textId="77777777" w:rsidTr="00550307">
        <w:tc>
          <w:tcPr>
            <w:tcW w:w="602" w:type="pct"/>
            <w:tcBorders>
              <w:top w:val="single" w:sz="12" w:space="0" w:color="auto"/>
              <w:left w:val="single" w:sz="12" w:space="0" w:color="auto"/>
              <w:bottom w:val="single" w:sz="12" w:space="0" w:color="auto"/>
              <w:right w:val="single" w:sz="12" w:space="0" w:color="auto"/>
            </w:tcBorders>
            <w:shd w:val="clear" w:color="auto" w:fill="D9E2F3" w:themeFill="accent1" w:themeFillTint="33"/>
            <w:hideMark/>
          </w:tcPr>
          <w:p w14:paraId="1B7D370C" w14:textId="37C8F357" w:rsidR="00096E4D" w:rsidRDefault="00096E4D" w:rsidP="007B47B2">
            <w:pPr>
              <w:spacing w:line="240" w:lineRule="auto"/>
            </w:pPr>
            <w:r w:rsidRPr="00096E4D">
              <w:t>Hardware failure</w:t>
            </w:r>
          </w:p>
        </w:tc>
        <w:tc>
          <w:tcPr>
            <w:tcW w:w="1149" w:type="pct"/>
            <w:tcBorders>
              <w:top w:val="single" w:sz="12" w:space="0" w:color="auto"/>
              <w:left w:val="single" w:sz="12" w:space="0" w:color="auto"/>
              <w:bottom w:val="single" w:sz="12" w:space="0" w:color="auto"/>
              <w:right w:val="single" w:sz="12" w:space="0" w:color="auto"/>
            </w:tcBorders>
            <w:shd w:val="clear" w:color="auto" w:fill="D9E2F3" w:themeFill="accent1" w:themeFillTint="33"/>
            <w:hideMark/>
          </w:tcPr>
          <w:p w14:paraId="2DB5942A" w14:textId="4332E834" w:rsidR="00096E4D" w:rsidRDefault="007B47B2" w:rsidP="007B47B2">
            <w:pPr>
              <w:spacing w:line="240" w:lineRule="auto"/>
            </w:pPr>
            <w:r w:rsidRPr="007B47B2">
              <w:t>Lost work and inability to complete the project on time.</w:t>
            </w:r>
          </w:p>
        </w:tc>
        <w:tc>
          <w:tcPr>
            <w:tcW w:w="608" w:type="pct"/>
            <w:tcBorders>
              <w:top w:val="single" w:sz="12" w:space="0" w:color="auto"/>
              <w:left w:val="single" w:sz="12" w:space="0" w:color="auto"/>
              <w:bottom w:val="single" w:sz="12" w:space="0" w:color="auto"/>
              <w:right w:val="single" w:sz="12" w:space="0" w:color="auto"/>
            </w:tcBorders>
            <w:shd w:val="clear" w:color="auto" w:fill="D9E2F3" w:themeFill="accent1" w:themeFillTint="33"/>
            <w:hideMark/>
          </w:tcPr>
          <w:p w14:paraId="2A01C9B4" w14:textId="6FC5A717" w:rsidR="00096E4D" w:rsidRDefault="007B47B2" w:rsidP="007B47B2">
            <w:pPr>
              <w:spacing w:line="240" w:lineRule="auto"/>
            </w:pPr>
            <w:r>
              <w:t>Low</w:t>
            </w:r>
          </w:p>
        </w:tc>
        <w:tc>
          <w:tcPr>
            <w:tcW w:w="473" w:type="pct"/>
            <w:tcBorders>
              <w:top w:val="single" w:sz="12" w:space="0" w:color="auto"/>
              <w:left w:val="single" w:sz="12" w:space="0" w:color="auto"/>
              <w:bottom w:val="single" w:sz="12" w:space="0" w:color="auto"/>
              <w:right w:val="single" w:sz="12" w:space="0" w:color="auto"/>
            </w:tcBorders>
            <w:shd w:val="clear" w:color="auto" w:fill="D9E2F3" w:themeFill="accent1" w:themeFillTint="33"/>
            <w:hideMark/>
          </w:tcPr>
          <w:p w14:paraId="21A3CBF2" w14:textId="4A0C829C" w:rsidR="00096E4D" w:rsidRDefault="007B47B2" w:rsidP="007B47B2">
            <w:pPr>
              <w:spacing w:line="240" w:lineRule="auto"/>
            </w:pPr>
            <w:r>
              <w:t>High</w:t>
            </w:r>
          </w:p>
        </w:tc>
        <w:tc>
          <w:tcPr>
            <w:tcW w:w="879" w:type="pct"/>
            <w:tcBorders>
              <w:top w:val="single" w:sz="12" w:space="0" w:color="auto"/>
              <w:left w:val="single" w:sz="12" w:space="0" w:color="auto"/>
              <w:bottom w:val="single" w:sz="12" w:space="0" w:color="auto"/>
              <w:right w:val="single" w:sz="12" w:space="0" w:color="auto"/>
            </w:tcBorders>
            <w:shd w:val="clear" w:color="auto" w:fill="D9E2F3" w:themeFill="accent1" w:themeFillTint="33"/>
            <w:hideMark/>
          </w:tcPr>
          <w:p w14:paraId="23D3B651" w14:textId="1F700942" w:rsidR="00096E4D" w:rsidRDefault="007B47B2" w:rsidP="007B47B2">
            <w:pPr>
              <w:spacing w:line="240" w:lineRule="auto"/>
            </w:pPr>
            <w:r w:rsidRPr="007B47B2">
              <w:t>Regularly backing up with physical and cloud storage, this way if one Storage device fails, or if one workstation is unable to be used to always have a plan b.</w:t>
            </w:r>
          </w:p>
        </w:tc>
        <w:tc>
          <w:tcPr>
            <w:tcW w:w="879" w:type="pct"/>
            <w:tcBorders>
              <w:top w:val="single" w:sz="12" w:space="0" w:color="auto"/>
              <w:left w:val="single" w:sz="12" w:space="0" w:color="auto"/>
              <w:bottom w:val="single" w:sz="12" w:space="0" w:color="auto"/>
              <w:right w:val="single" w:sz="12" w:space="0" w:color="auto"/>
            </w:tcBorders>
            <w:shd w:val="clear" w:color="auto" w:fill="D9E2F3" w:themeFill="accent1" w:themeFillTint="33"/>
            <w:hideMark/>
          </w:tcPr>
          <w:p w14:paraId="0C060C22" w14:textId="7E217090" w:rsidR="00096E4D" w:rsidRDefault="007B47B2" w:rsidP="007B47B2">
            <w:pPr>
              <w:spacing w:line="240" w:lineRule="auto"/>
            </w:pPr>
            <w:r>
              <w:t>It</w:t>
            </w:r>
            <w:r w:rsidRPr="007B47B2">
              <w:t xml:space="preserve"> will cause a major issue, but this can be resolved by pushing regularly to remote repositories.</w:t>
            </w:r>
          </w:p>
        </w:tc>
        <w:tc>
          <w:tcPr>
            <w:tcW w:w="411" w:type="pct"/>
            <w:tcBorders>
              <w:top w:val="single" w:sz="12" w:space="0" w:color="auto"/>
              <w:left w:val="single" w:sz="12" w:space="0" w:color="auto"/>
              <w:bottom w:val="single" w:sz="12" w:space="0" w:color="auto"/>
              <w:right w:val="single" w:sz="12" w:space="0" w:color="auto"/>
            </w:tcBorders>
            <w:shd w:val="clear" w:color="auto" w:fill="FFC000"/>
            <w:hideMark/>
          </w:tcPr>
          <w:p w14:paraId="5F0C2B7F" w14:textId="125128FE" w:rsidR="00096E4D" w:rsidRDefault="00C31B8F" w:rsidP="007B47B2">
            <w:pPr>
              <w:spacing w:line="240" w:lineRule="auto"/>
            </w:pPr>
            <w:r>
              <w:t>7</w:t>
            </w:r>
          </w:p>
        </w:tc>
      </w:tr>
      <w:tr w:rsidR="00096E4D" w14:paraId="6B0B4ACB" w14:textId="77777777" w:rsidTr="00550307">
        <w:tc>
          <w:tcPr>
            <w:tcW w:w="602" w:type="pct"/>
            <w:tcBorders>
              <w:top w:val="single" w:sz="12" w:space="0" w:color="auto"/>
              <w:left w:val="single" w:sz="12" w:space="0" w:color="auto"/>
              <w:bottom w:val="single" w:sz="12" w:space="0" w:color="auto"/>
              <w:right w:val="single" w:sz="12" w:space="0" w:color="auto"/>
            </w:tcBorders>
            <w:shd w:val="clear" w:color="auto" w:fill="D9E2F3" w:themeFill="accent1" w:themeFillTint="33"/>
            <w:hideMark/>
          </w:tcPr>
          <w:p w14:paraId="666D9AF8" w14:textId="79900D59" w:rsidR="00096E4D" w:rsidRDefault="007B47B2" w:rsidP="007B47B2">
            <w:pPr>
              <w:spacing w:line="240" w:lineRule="auto"/>
            </w:pPr>
            <w:r w:rsidRPr="007B47B2">
              <w:t>Time mismanagement</w:t>
            </w:r>
          </w:p>
        </w:tc>
        <w:tc>
          <w:tcPr>
            <w:tcW w:w="1149" w:type="pct"/>
            <w:tcBorders>
              <w:top w:val="single" w:sz="12" w:space="0" w:color="auto"/>
              <w:left w:val="single" w:sz="12" w:space="0" w:color="auto"/>
              <w:bottom w:val="single" w:sz="12" w:space="0" w:color="auto"/>
              <w:right w:val="single" w:sz="12" w:space="0" w:color="auto"/>
            </w:tcBorders>
            <w:shd w:val="clear" w:color="auto" w:fill="D9E2F3" w:themeFill="accent1" w:themeFillTint="33"/>
            <w:hideMark/>
          </w:tcPr>
          <w:p w14:paraId="15DEFCD4" w14:textId="4F43AA7E" w:rsidR="00096E4D" w:rsidRDefault="007B47B2" w:rsidP="007B47B2">
            <w:pPr>
              <w:spacing w:line="240" w:lineRule="auto"/>
            </w:pPr>
            <w:r w:rsidRPr="007B47B2">
              <w:t xml:space="preserve">It can be difficult to track and manage the time when working with multiple people, </w:t>
            </w:r>
            <w:proofErr w:type="gramStart"/>
            <w:r w:rsidRPr="007B47B2">
              <w:t>If</w:t>
            </w:r>
            <w:proofErr w:type="gramEnd"/>
            <w:r w:rsidRPr="007B47B2">
              <w:t xml:space="preserve"> not managed properly team members can feel lost, spending too long on</w:t>
            </w:r>
          </w:p>
        </w:tc>
        <w:tc>
          <w:tcPr>
            <w:tcW w:w="608" w:type="pct"/>
            <w:tcBorders>
              <w:top w:val="single" w:sz="12" w:space="0" w:color="auto"/>
              <w:left w:val="single" w:sz="12" w:space="0" w:color="auto"/>
              <w:bottom w:val="single" w:sz="12" w:space="0" w:color="auto"/>
              <w:right w:val="single" w:sz="12" w:space="0" w:color="auto"/>
            </w:tcBorders>
            <w:shd w:val="clear" w:color="auto" w:fill="D9E2F3" w:themeFill="accent1" w:themeFillTint="33"/>
            <w:hideMark/>
          </w:tcPr>
          <w:p w14:paraId="2696179A" w14:textId="7424AF68" w:rsidR="00096E4D" w:rsidRDefault="007B47B2" w:rsidP="007B47B2">
            <w:pPr>
              <w:spacing w:line="240" w:lineRule="auto"/>
            </w:pPr>
            <w:r>
              <w:t>Med</w:t>
            </w:r>
          </w:p>
        </w:tc>
        <w:tc>
          <w:tcPr>
            <w:tcW w:w="473" w:type="pct"/>
            <w:tcBorders>
              <w:top w:val="single" w:sz="12" w:space="0" w:color="auto"/>
              <w:left w:val="single" w:sz="12" w:space="0" w:color="auto"/>
              <w:bottom w:val="single" w:sz="12" w:space="0" w:color="auto"/>
              <w:right w:val="single" w:sz="12" w:space="0" w:color="auto"/>
            </w:tcBorders>
            <w:shd w:val="clear" w:color="auto" w:fill="D9E2F3" w:themeFill="accent1" w:themeFillTint="33"/>
            <w:hideMark/>
          </w:tcPr>
          <w:p w14:paraId="67142677" w14:textId="1C4C2D12" w:rsidR="00096E4D" w:rsidRDefault="007B47B2" w:rsidP="007B47B2">
            <w:pPr>
              <w:spacing w:line="240" w:lineRule="auto"/>
            </w:pPr>
            <w:r>
              <w:t>High</w:t>
            </w:r>
          </w:p>
        </w:tc>
        <w:tc>
          <w:tcPr>
            <w:tcW w:w="879" w:type="pct"/>
            <w:tcBorders>
              <w:top w:val="single" w:sz="12" w:space="0" w:color="auto"/>
              <w:left w:val="single" w:sz="12" w:space="0" w:color="auto"/>
              <w:bottom w:val="single" w:sz="12" w:space="0" w:color="auto"/>
              <w:right w:val="single" w:sz="12" w:space="0" w:color="auto"/>
            </w:tcBorders>
            <w:shd w:val="clear" w:color="auto" w:fill="D9E2F3" w:themeFill="accent1" w:themeFillTint="33"/>
            <w:hideMark/>
          </w:tcPr>
          <w:p w14:paraId="0B1493ED" w14:textId="614DE713" w:rsidR="00096E4D" w:rsidRDefault="007B47B2" w:rsidP="007B47B2">
            <w:pPr>
              <w:spacing w:line="240" w:lineRule="auto"/>
            </w:pPr>
            <w:r w:rsidRPr="007B47B2">
              <w:t>Us</w:t>
            </w:r>
            <w:r>
              <w:t>ing</w:t>
            </w:r>
            <w:r w:rsidRPr="007B47B2">
              <w:t xml:space="preserve"> concise story point</w:t>
            </w:r>
            <w:r>
              <w:t>s</w:t>
            </w:r>
            <w:r w:rsidRPr="007B47B2">
              <w:t xml:space="preserve"> and time tracking on the Kanban board will help structure tasks, how long they take and </w:t>
            </w:r>
            <w:r w:rsidRPr="007B47B2">
              <w:lastRenderedPageBreak/>
              <w:t>who is doing what.</w:t>
            </w:r>
          </w:p>
        </w:tc>
        <w:tc>
          <w:tcPr>
            <w:tcW w:w="879" w:type="pct"/>
            <w:tcBorders>
              <w:top w:val="single" w:sz="12" w:space="0" w:color="auto"/>
              <w:left w:val="single" w:sz="12" w:space="0" w:color="auto"/>
              <w:bottom w:val="single" w:sz="12" w:space="0" w:color="auto"/>
              <w:right w:val="single" w:sz="12" w:space="0" w:color="auto"/>
            </w:tcBorders>
            <w:shd w:val="clear" w:color="auto" w:fill="D9E2F3" w:themeFill="accent1" w:themeFillTint="33"/>
            <w:hideMark/>
          </w:tcPr>
          <w:p w14:paraId="2F7BA5C5" w14:textId="2229058B" w:rsidR="00096E4D" w:rsidRDefault="007B47B2" w:rsidP="007B47B2">
            <w:pPr>
              <w:spacing w:line="240" w:lineRule="auto"/>
            </w:pPr>
            <w:r w:rsidRPr="007B47B2">
              <w:lastRenderedPageBreak/>
              <w:t xml:space="preserve">To reduce time spent on less important tasks and deliver the project in a complete state and on time. Efficiently </w:t>
            </w:r>
            <w:r w:rsidRPr="007B47B2">
              <w:lastRenderedPageBreak/>
              <w:t>delegating tasks between team members.</w:t>
            </w:r>
          </w:p>
        </w:tc>
        <w:tc>
          <w:tcPr>
            <w:tcW w:w="411" w:type="pct"/>
            <w:tcBorders>
              <w:top w:val="single" w:sz="12" w:space="0" w:color="auto"/>
              <w:left w:val="single" w:sz="12" w:space="0" w:color="auto"/>
              <w:bottom w:val="single" w:sz="12" w:space="0" w:color="auto"/>
              <w:right w:val="single" w:sz="12" w:space="0" w:color="auto"/>
            </w:tcBorders>
            <w:shd w:val="clear" w:color="auto" w:fill="FF0000"/>
            <w:hideMark/>
          </w:tcPr>
          <w:p w14:paraId="359332A9" w14:textId="29955724" w:rsidR="00096E4D" w:rsidRDefault="00C31B8F" w:rsidP="007B47B2">
            <w:pPr>
              <w:spacing w:line="240" w:lineRule="auto"/>
            </w:pPr>
            <w:r>
              <w:lastRenderedPageBreak/>
              <w:t>8</w:t>
            </w:r>
          </w:p>
        </w:tc>
      </w:tr>
      <w:tr w:rsidR="00096E4D" w14:paraId="044897A3" w14:textId="77777777" w:rsidTr="00550307">
        <w:tc>
          <w:tcPr>
            <w:tcW w:w="602" w:type="pct"/>
            <w:tcBorders>
              <w:top w:val="single" w:sz="12" w:space="0" w:color="auto"/>
              <w:left w:val="single" w:sz="12" w:space="0" w:color="auto"/>
              <w:bottom w:val="single" w:sz="12" w:space="0" w:color="auto"/>
              <w:right w:val="single" w:sz="12" w:space="0" w:color="auto"/>
            </w:tcBorders>
            <w:shd w:val="clear" w:color="auto" w:fill="D9E2F3" w:themeFill="accent1" w:themeFillTint="33"/>
            <w:hideMark/>
          </w:tcPr>
          <w:p w14:paraId="2B413FF0" w14:textId="07C6B66E" w:rsidR="00096E4D" w:rsidRDefault="007B47B2" w:rsidP="007B47B2">
            <w:pPr>
              <w:spacing w:line="240" w:lineRule="auto"/>
            </w:pPr>
            <w:r w:rsidRPr="007B47B2">
              <w:t>Protection of the data that has been pushed to Remote (GitHub)</w:t>
            </w:r>
          </w:p>
        </w:tc>
        <w:tc>
          <w:tcPr>
            <w:tcW w:w="1149" w:type="pct"/>
            <w:tcBorders>
              <w:top w:val="single" w:sz="12" w:space="0" w:color="auto"/>
              <w:left w:val="single" w:sz="12" w:space="0" w:color="auto"/>
              <w:bottom w:val="single" w:sz="12" w:space="0" w:color="auto"/>
              <w:right w:val="single" w:sz="12" w:space="0" w:color="auto"/>
            </w:tcBorders>
            <w:shd w:val="clear" w:color="auto" w:fill="D9E2F3" w:themeFill="accent1" w:themeFillTint="33"/>
            <w:hideMark/>
          </w:tcPr>
          <w:p w14:paraId="013EAD23" w14:textId="7B1756EF" w:rsidR="00096E4D" w:rsidRDefault="007B47B2" w:rsidP="007B47B2">
            <w:pPr>
              <w:spacing w:line="240" w:lineRule="auto"/>
            </w:pPr>
            <w:r w:rsidRPr="007B47B2">
              <w:t>Any code pushed to GitHub could potentially contain information that hackers can use when trying to attack the application. This can result of data being leaked or application taking offline.</w:t>
            </w:r>
          </w:p>
        </w:tc>
        <w:tc>
          <w:tcPr>
            <w:tcW w:w="608" w:type="pct"/>
            <w:tcBorders>
              <w:top w:val="single" w:sz="12" w:space="0" w:color="auto"/>
              <w:left w:val="single" w:sz="12" w:space="0" w:color="auto"/>
              <w:bottom w:val="single" w:sz="12" w:space="0" w:color="auto"/>
              <w:right w:val="single" w:sz="12" w:space="0" w:color="auto"/>
            </w:tcBorders>
            <w:shd w:val="clear" w:color="auto" w:fill="D9E2F3" w:themeFill="accent1" w:themeFillTint="33"/>
            <w:hideMark/>
          </w:tcPr>
          <w:p w14:paraId="5C84CE1D" w14:textId="1BB15349" w:rsidR="00096E4D" w:rsidRDefault="007B47B2" w:rsidP="007B47B2">
            <w:pPr>
              <w:spacing w:line="240" w:lineRule="auto"/>
            </w:pPr>
            <w:r>
              <w:t>High</w:t>
            </w:r>
          </w:p>
        </w:tc>
        <w:tc>
          <w:tcPr>
            <w:tcW w:w="473" w:type="pct"/>
            <w:tcBorders>
              <w:top w:val="single" w:sz="12" w:space="0" w:color="auto"/>
              <w:left w:val="single" w:sz="12" w:space="0" w:color="auto"/>
              <w:bottom w:val="single" w:sz="12" w:space="0" w:color="auto"/>
              <w:right w:val="single" w:sz="12" w:space="0" w:color="auto"/>
            </w:tcBorders>
            <w:shd w:val="clear" w:color="auto" w:fill="D9E2F3" w:themeFill="accent1" w:themeFillTint="33"/>
            <w:hideMark/>
          </w:tcPr>
          <w:p w14:paraId="6DE4036D" w14:textId="78F90009" w:rsidR="00096E4D" w:rsidRDefault="007B47B2" w:rsidP="007B47B2">
            <w:pPr>
              <w:spacing w:line="240" w:lineRule="auto"/>
            </w:pPr>
            <w:r>
              <w:t>Low</w:t>
            </w:r>
          </w:p>
        </w:tc>
        <w:tc>
          <w:tcPr>
            <w:tcW w:w="879" w:type="pct"/>
            <w:tcBorders>
              <w:top w:val="single" w:sz="12" w:space="0" w:color="auto"/>
              <w:left w:val="single" w:sz="12" w:space="0" w:color="auto"/>
              <w:bottom w:val="single" w:sz="12" w:space="0" w:color="auto"/>
              <w:right w:val="single" w:sz="12" w:space="0" w:color="auto"/>
            </w:tcBorders>
            <w:shd w:val="clear" w:color="auto" w:fill="D9E2F3" w:themeFill="accent1" w:themeFillTint="33"/>
            <w:hideMark/>
          </w:tcPr>
          <w:p w14:paraId="5F64708B" w14:textId="7CDA92CC" w:rsidR="00096E4D" w:rsidRDefault="007B47B2" w:rsidP="007B47B2">
            <w:pPr>
              <w:spacing w:line="240" w:lineRule="auto"/>
            </w:pPr>
            <w:r w:rsidRPr="007B47B2">
              <w:t>Regularly updating passwords and making repositories private with only the team being able to see.</w:t>
            </w:r>
          </w:p>
        </w:tc>
        <w:tc>
          <w:tcPr>
            <w:tcW w:w="879" w:type="pct"/>
            <w:tcBorders>
              <w:top w:val="single" w:sz="12" w:space="0" w:color="auto"/>
              <w:left w:val="single" w:sz="12" w:space="0" w:color="auto"/>
              <w:bottom w:val="single" w:sz="12" w:space="0" w:color="auto"/>
              <w:right w:val="single" w:sz="12" w:space="0" w:color="auto"/>
            </w:tcBorders>
            <w:shd w:val="clear" w:color="auto" w:fill="D9E2F3" w:themeFill="accent1" w:themeFillTint="33"/>
            <w:hideMark/>
          </w:tcPr>
          <w:p w14:paraId="2B3E7FC1" w14:textId="7FEDA81E" w:rsidR="00096E4D" w:rsidRDefault="007B47B2" w:rsidP="007B47B2">
            <w:pPr>
              <w:spacing w:line="240" w:lineRule="auto"/>
            </w:pPr>
            <w:r w:rsidRPr="007B47B2">
              <w:t>Leaving the sensitive information out of public repos,</w:t>
            </w:r>
            <w:r>
              <w:t xml:space="preserve"> </w:t>
            </w:r>
            <w:r w:rsidRPr="007B47B2">
              <w:t>proof</w:t>
            </w:r>
            <w:r>
              <w:t>-</w:t>
            </w:r>
            <w:r w:rsidRPr="007B47B2">
              <w:t>reading the code. Complex passwords and 2fa for GitHub.</w:t>
            </w:r>
          </w:p>
        </w:tc>
        <w:tc>
          <w:tcPr>
            <w:tcW w:w="411" w:type="pct"/>
            <w:tcBorders>
              <w:top w:val="single" w:sz="12" w:space="0" w:color="auto"/>
              <w:left w:val="single" w:sz="12" w:space="0" w:color="auto"/>
              <w:bottom w:val="single" w:sz="12" w:space="0" w:color="auto"/>
              <w:right w:val="single" w:sz="12" w:space="0" w:color="auto"/>
            </w:tcBorders>
            <w:shd w:val="clear" w:color="auto" w:fill="FFC000"/>
            <w:hideMark/>
          </w:tcPr>
          <w:p w14:paraId="17B7E13D" w14:textId="3C0F4B34" w:rsidR="00096E4D" w:rsidRDefault="00C31B8F" w:rsidP="007B47B2">
            <w:pPr>
              <w:spacing w:line="240" w:lineRule="auto"/>
            </w:pPr>
            <w:r>
              <w:t>3</w:t>
            </w:r>
          </w:p>
        </w:tc>
      </w:tr>
      <w:tr w:rsidR="00096E4D" w14:paraId="5DAEF1D4" w14:textId="77777777" w:rsidTr="00550307">
        <w:tc>
          <w:tcPr>
            <w:tcW w:w="602" w:type="pct"/>
            <w:tcBorders>
              <w:top w:val="single" w:sz="12" w:space="0" w:color="auto"/>
              <w:left w:val="single" w:sz="12" w:space="0" w:color="auto"/>
              <w:bottom w:val="single" w:sz="12" w:space="0" w:color="auto"/>
              <w:right w:val="single" w:sz="12" w:space="0" w:color="auto"/>
            </w:tcBorders>
            <w:shd w:val="clear" w:color="auto" w:fill="D9E2F3" w:themeFill="accent1" w:themeFillTint="33"/>
            <w:hideMark/>
          </w:tcPr>
          <w:p w14:paraId="6FEDFDB6" w14:textId="5B093F65" w:rsidR="00096E4D" w:rsidRDefault="007B47B2" w:rsidP="007B47B2">
            <w:pPr>
              <w:spacing w:line="240" w:lineRule="auto"/>
            </w:pPr>
            <w:r w:rsidRPr="007B47B2">
              <w:t>Bootstrap link unavailability</w:t>
            </w:r>
          </w:p>
        </w:tc>
        <w:tc>
          <w:tcPr>
            <w:tcW w:w="1149" w:type="pct"/>
            <w:tcBorders>
              <w:top w:val="single" w:sz="12" w:space="0" w:color="auto"/>
              <w:left w:val="single" w:sz="12" w:space="0" w:color="auto"/>
              <w:bottom w:val="single" w:sz="12" w:space="0" w:color="auto"/>
              <w:right w:val="single" w:sz="12" w:space="0" w:color="auto"/>
            </w:tcBorders>
            <w:shd w:val="clear" w:color="auto" w:fill="D9E2F3" w:themeFill="accent1" w:themeFillTint="33"/>
            <w:hideMark/>
          </w:tcPr>
          <w:p w14:paraId="182B237C" w14:textId="536A1D17" w:rsidR="00096E4D" w:rsidRDefault="007B47B2" w:rsidP="007B47B2">
            <w:pPr>
              <w:spacing w:line="240" w:lineRule="auto"/>
            </w:pPr>
            <w:r w:rsidRPr="007B47B2">
              <w:t>Bootstrap CDN is used to deliver the online content. There</w:t>
            </w:r>
            <w:r>
              <w:t>’</w:t>
            </w:r>
            <w:r w:rsidRPr="007B47B2">
              <w:t>s a chance of version update or version gets no longer supported.</w:t>
            </w:r>
          </w:p>
        </w:tc>
        <w:tc>
          <w:tcPr>
            <w:tcW w:w="608" w:type="pct"/>
            <w:tcBorders>
              <w:top w:val="single" w:sz="12" w:space="0" w:color="auto"/>
              <w:left w:val="single" w:sz="12" w:space="0" w:color="auto"/>
              <w:bottom w:val="single" w:sz="12" w:space="0" w:color="auto"/>
              <w:right w:val="single" w:sz="12" w:space="0" w:color="auto"/>
            </w:tcBorders>
            <w:shd w:val="clear" w:color="auto" w:fill="D9E2F3" w:themeFill="accent1" w:themeFillTint="33"/>
            <w:hideMark/>
          </w:tcPr>
          <w:p w14:paraId="49FD02F8" w14:textId="453820BE" w:rsidR="00096E4D" w:rsidRDefault="00AD620E" w:rsidP="007B47B2">
            <w:pPr>
              <w:spacing w:line="240" w:lineRule="auto"/>
            </w:pPr>
            <w:r>
              <w:t>Low</w:t>
            </w:r>
          </w:p>
        </w:tc>
        <w:tc>
          <w:tcPr>
            <w:tcW w:w="473" w:type="pct"/>
            <w:tcBorders>
              <w:top w:val="single" w:sz="12" w:space="0" w:color="auto"/>
              <w:left w:val="single" w:sz="12" w:space="0" w:color="auto"/>
              <w:bottom w:val="single" w:sz="12" w:space="0" w:color="auto"/>
              <w:right w:val="single" w:sz="12" w:space="0" w:color="auto"/>
            </w:tcBorders>
            <w:shd w:val="clear" w:color="auto" w:fill="D9E2F3" w:themeFill="accent1" w:themeFillTint="33"/>
            <w:hideMark/>
          </w:tcPr>
          <w:p w14:paraId="0A67C368" w14:textId="113D6728" w:rsidR="00096E4D" w:rsidRDefault="00AD620E" w:rsidP="007B47B2">
            <w:pPr>
              <w:spacing w:line="240" w:lineRule="auto"/>
            </w:pPr>
            <w:r>
              <w:t>High</w:t>
            </w:r>
          </w:p>
        </w:tc>
        <w:tc>
          <w:tcPr>
            <w:tcW w:w="879" w:type="pct"/>
            <w:tcBorders>
              <w:top w:val="single" w:sz="12" w:space="0" w:color="auto"/>
              <w:left w:val="single" w:sz="12" w:space="0" w:color="auto"/>
              <w:bottom w:val="single" w:sz="12" w:space="0" w:color="auto"/>
              <w:right w:val="single" w:sz="12" w:space="0" w:color="auto"/>
            </w:tcBorders>
            <w:shd w:val="clear" w:color="auto" w:fill="D9E2F3" w:themeFill="accent1" w:themeFillTint="33"/>
            <w:hideMark/>
          </w:tcPr>
          <w:p w14:paraId="49C0220E" w14:textId="3404E50F" w:rsidR="00096E4D" w:rsidRDefault="007B47B2" w:rsidP="007B47B2">
            <w:pPr>
              <w:spacing w:line="240" w:lineRule="auto"/>
            </w:pPr>
            <w:r w:rsidRPr="007B47B2">
              <w:t>Download the latest version of bootstrap used to create the application so that they can be readily available at all times.</w:t>
            </w:r>
          </w:p>
        </w:tc>
        <w:tc>
          <w:tcPr>
            <w:tcW w:w="879" w:type="pct"/>
            <w:tcBorders>
              <w:top w:val="single" w:sz="12" w:space="0" w:color="auto"/>
              <w:left w:val="single" w:sz="12" w:space="0" w:color="auto"/>
              <w:bottom w:val="single" w:sz="12" w:space="0" w:color="auto"/>
              <w:right w:val="single" w:sz="12" w:space="0" w:color="auto"/>
            </w:tcBorders>
            <w:shd w:val="clear" w:color="auto" w:fill="D9E2F3" w:themeFill="accent1" w:themeFillTint="33"/>
            <w:hideMark/>
          </w:tcPr>
          <w:p w14:paraId="6AE7528B" w14:textId="1629C1F4" w:rsidR="00096E4D" w:rsidRDefault="007B47B2" w:rsidP="007B47B2">
            <w:pPr>
              <w:spacing w:line="240" w:lineRule="auto"/>
            </w:pPr>
            <w:r w:rsidRPr="007B47B2">
              <w:t>The latest versions of software ensure there won</w:t>
            </w:r>
            <w:r>
              <w:t>’</w:t>
            </w:r>
            <w:r w:rsidRPr="007B47B2">
              <w:t>t be any unsuspected errors or dependency fails</w:t>
            </w:r>
          </w:p>
        </w:tc>
        <w:tc>
          <w:tcPr>
            <w:tcW w:w="411" w:type="pct"/>
            <w:tcBorders>
              <w:top w:val="single" w:sz="12" w:space="0" w:color="auto"/>
              <w:left w:val="single" w:sz="12" w:space="0" w:color="auto"/>
              <w:bottom w:val="single" w:sz="12" w:space="0" w:color="auto"/>
              <w:right w:val="single" w:sz="12" w:space="0" w:color="auto"/>
            </w:tcBorders>
            <w:shd w:val="clear" w:color="auto" w:fill="FFC000"/>
            <w:hideMark/>
          </w:tcPr>
          <w:p w14:paraId="47568812" w14:textId="558DDE20" w:rsidR="00096E4D" w:rsidRDefault="00C31B8F" w:rsidP="007B47B2">
            <w:pPr>
              <w:spacing w:line="240" w:lineRule="auto"/>
            </w:pPr>
            <w:r>
              <w:t>7</w:t>
            </w:r>
          </w:p>
        </w:tc>
      </w:tr>
      <w:tr w:rsidR="00096E4D" w14:paraId="7F800782" w14:textId="77777777" w:rsidTr="00550307">
        <w:tc>
          <w:tcPr>
            <w:tcW w:w="602" w:type="pct"/>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3F4635D2" w14:textId="2B25BD96" w:rsidR="00096E4D" w:rsidRDefault="007B47B2" w:rsidP="007B47B2">
            <w:pPr>
              <w:spacing w:line="240" w:lineRule="auto"/>
            </w:pPr>
            <w:r w:rsidRPr="007B47B2">
              <w:t>Cross-Site Scripting (XSS)</w:t>
            </w:r>
          </w:p>
        </w:tc>
        <w:tc>
          <w:tcPr>
            <w:tcW w:w="1149" w:type="pct"/>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038B7C5B" w14:textId="316195C7" w:rsidR="00096E4D" w:rsidRDefault="00AD620E" w:rsidP="007B47B2">
            <w:pPr>
              <w:spacing w:line="240" w:lineRule="auto"/>
            </w:pPr>
            <w:r w:rsidRPr="00AD620E">
              <w:t>Cross-Site Scripting enables attackers to inject client-side scripts (The same way as in MySQL) into web pages viewed by users and may be used to bypass access</w:t>
            </w:r>
          </w:p>
        </w:tc>
        <w:tc>
          <w:tcPr>
            <w:tcW w:w="608" w:type="pct"/>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192E51FA" w14:textId="534E06F8" w:rsidR="00096E4D" w:rsidRDefault="00AD620E" w:rsidP="007B47B2">
            <w:pPr>
              <w:spacing w:line="240" w:lineRule="auto"/>
            </w:pPr>
            <w:r>
              <w:t>Med</w:t>
            </w:r>
          </w:p>
        </w:tc>
        <w:tc>
          <w:tcPr>
            <w:tcW w:w="473" w:type="pct"/>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210BB006" w14:textId="018713B0" w:rsidR="00096E4D" w:rsidRDefault="00AD620E" w:rsidP="007B47B2">
            <w:pPr>
              <w:spacing w:line="240" w:lineRule="auto"/>
            </w:pPr>
            <w:r>
              <w:t>High</w:t>
            </w:r>
          </w:p>
        </w:tc>
        <w:tc>
          <w:tcPr>
            <w:tcW w:w="879" w:type="pct"/>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586CA59A" w14:textId="572FA400" w:rsidR="00096E4D" w:rsidRDefault="00AD620E" w:rsidP="007B47B2">
            <w:pPr>
              <w:spacing w:line="240" w:lineRule="auto"/>
            </w:pPr>
            <w:r w:rsidRPr="00AD620E">
              <w:t>By making sure you minimise the use of http code as inputs. Sanitizing and validating user-generated content.</w:t>
            </w:r>
          </w:p>
        </w:tc>
        <w:tc>
          <w:tcPr>
            <w:tcW w:w="879" w:type="pct"/>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5B19F377" w14:textId="4C0C0EED" w:rsidR="00096E4D" w:rsidRDefault="00AD620E" w:rsidP="007B47B2">
            <w:pPr>
              <w:spacing w:line="240" w:lineRule="auto"/>
            </w:pPr>
            <w:r w:rsidRPr="00AD620E">
              <w:t>Ensuring the users of the site won</w:t>
            </w:r>
            <w:r>
              <w:t>’</w:t>
            </w:r>
            <w:r w:rsidRPr="00AD620E">
              <w:t>t be able to add in any html or input that could be considered a malicious.</w:t>
            </w:r>
          </w:p>
        </w:tc>
        <w:tc>
          <w:tcPr>
            <w:tcW w:w="411" w:type="pct"/>
            <w:tcBorders>
              <w:top w:val="single" w:sz="12" w:space="0" w:color="auto"/>
              <w:left w:val="single" w:sz="12" w:space="0" w:color="auto"/>
              <w:bottom w:val="single" w:sz="12" w:space="0" w:color="auto"/>
              <w:right w:val="single" w:sz="12" w:space="0" w:color="auto"/>
            </w:tcBorders>
            <w:shd w:val="clear" w:color="auto" w:fill="FF0000"/>
          </w:tcPr>
          <w:p w14:paraId="0D9DF300" w14:textId="3E8F5189" w:rsidR="00096E4D" w:rsidRDefault="00C31B8F" w:rsidP="007B47B2">
            <w:pPr>
              <w:spacing w:line="240" w:lineRule="auto"/>
            </w:pPr>
            <w:r>
              <w:t>8</w:t>
            </w:r>
          </w:p>
        </w:tc>
      </w:tr>
      <w:tr w:rsidR="007B47B2" w14:paraId="382D2872" w14:textId="77777777" w:rsidTr="00550307">
        <w:tc>
          <w:tcPr>
            <w:tcW w:w="602" w:type="pct"/>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30515245" w14:textId="35835703" w:rsidR="007B47B2" w:rsidRPr="007B47B2" w:rsidRDefault="007B47B2" w:rsidP="007B47B2">
            <w:pPr>
              <w:spacing w:line="240" w:lineRule="auto"/>
            </w:pPr>
            <w:r w:rsidRPr="007B47B2">
              <w:t>Burnout</w:t>
            </w:r>
          </w:p>
        </w:tc>
        <w:tc>
          <w:tcPr>
            <w:tcW w:w="1149" w:type="pct"/>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3ACDF5E3" w14:textId="3AC1E4F8" w:rsidR="007B47B2" w:rsidRDefault="00AD620E" w:rsidP="007B47B2">
            <w:pPr>
              <w:spacing w:line="240" w:lineRule="auto"/>
            </w:pPr>
            <w:r w:rsidRPr="00AD620E">
              <w:t>Not managing your work stress levels and overworking yourself can result in exhaustion, demotivation, mental distance, irritability.</w:t>
            </w:r>
          </w:p>
        </w:tc>
        <w:tc>
          <w:tcPr>
            <w:tcW w:w="608" w:type="pct"/>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0A5ED09F" w14:textId="1EA38028" w:rsidR="007B47B2" w:rsidRDefault="00AD620E" w:rsidP="007B47B2">
            <w:pPr>
              <w:spacing w:line="240" w:lineRule="auto"/>
            </w:pPr>
            <w:r>
              <w:t>High</w:t>
            </w:r>
          </w:p>
        </w:tc>
        <w:tc>
          <w:tcPr>
            <w:tcW w:w="473" w:type="pct"/>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72761E5A" w14:textId="6FADA9CC" w:rsidR="007B47B2" w:rsidRDefault="00AD620E" w:rsidP="007B47B2">
            <w:pPr>
              <w:spacing w:line="240" w:lineRule="auto"/>
            </w:pPr>
            <w:r>
              <w:t>Med</w:t>
            </w:r>
          </w:p>
        </w:tc>
        <w:tc>
          <w:tcPr>
            <w:tcW w:w="879" w:type="pct"/>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3877648C" w14:textId="39B91635" w:rsidR="007B47B2" w:rsidRDefault="00AD620E" w:rsidP="007B47B2">
            <w:pPr>
              <w:spacing w:line="240" w:lineRule="auto"/>
            </w:pPr>
            <w:r w:rsidRPr="00AD620E">
              <w:t>Making sure that efficient breaks and time away from the workspace is had, getting up, stretching, getting yourself moving and rehydrating are all great ways to take a break.</w:t>
            </w:r>
          </w:p>
        </w:tc>
        <w:tc>
          <w:tcPr>
            <w:tcW w:w="879" w:type="pct"/>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57592075" w14:textId="7347561B" w:rsidR="007B47B2" w:rsidRDefault="00AD620E" w:rsidP="007B47B2">
            <w:pPr>
              <w:spacing w:line="240" w:lineRule="auto"/>
            </w:pPr>
            <w:r w:rsidRPr="00AD620E">
              <w:t>Having someone to keep track of breaks, to reduce overworking.             Its healthy to take time out, away from the workspace.</w:t>
            </w:r>
          </w:p>
        </w:tc>
        <w:tc>
          <w:tcPr>
            <w:tcW w:w="411" w:type="pct"/>
            <w:tcBorders>
              <w:top w:val="single" w:sz="12" w:space="0" w:color="auto"/>
              <w:left w:val="single" w:sz="12" w:space="0" w:color="auto"/>
              <w:bottom w:val="single" w:sz="12" w:space="0" w:color="auto"/>
              <w:right w:val="single" w:sz="12" w:space="0" w:color="auto"/>
            </w:tcBorders>
            <w:shd w:val="clear" w:color="auto" w:fill="FF0000"/>
          </w:tcPr>
          <w:p w14:paraId="113EFAEE" w14:textId="1B37BB6E" w:rsidR="007B47B2" w:rsidRDefault="00C31B8F" w:rsidP="007B47B2">
            <w:pPr>
              <w:spacing w:line="240" w:lineRule="auto"/>
            </w:pPr>
            <w:r>
              <w:t>6</w:t>
            </w:r>
          </w:p>
        </w:tc>
      </w:tr>
      <w:tr w:rsidR="007B47B2" w14:paraId="2BEC1ABB" w14:textId="77777777" w:rsidTr="00550307">
        <w:tc>
          <w:tcPr>
            <w:tcW w:w="602" w:type="pct"/>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1FE5957D" w14:textId="72C4A73C" w:rsidR="007B47B2" w:rsidRPr="007B47B2" w:rsidRDefault="007B47B2" w:rsidP="007B47B2">
            <w:pPr>
              <w:spacing w:line="240" w:lineRule="auto"/>
            </w:pPr>
            <w:r w:rsidRPr="007B47B2">
              <w:t>Lack of technical understanding</w:t>
            </w:r>
          </w:p>
        </w:tc>
        <w:tc>
          <w:tcPr>
            <w:tcW w:w="1149" w:type="pct"/>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45A49A3A" w14:textId="5B052F57" w:rsidR="007B47B2" w:rsidRDefault="00AD620E" w:rsidP="007B47B2">
            <w:pPr>
              <w:spacing w:line="240" w:lineRule="auto"/>
            </w:pPr>
            <w:r w:rsidRPr="00AD620E">
              <w:t>Not being fully trained, having learned the basics of concepts but still needing a little help to continue working efficiently. This could cause tension between team members. Understanding and patience are nice to have</w:t>
            </w:r>
          </w:p>
        </w:tc>
        <w:tc>
          <w:tcPr>
            <w:tcW w:w="608" w:type="pct"/>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56BD774A" w14:textId="2F2D65D6" w:rsidR="007B47B2" w:rsidRDefault="00AD620E" w:rsidP="007B47B2">
            <w:pPr>
              <w:spacing w:line="240" w:lineRule="auto"/>
            </w:pPr>
            <w:r>
              <w:t>Low</w:t>
            </w:r>
          </w:p>
        </w:tc>
        <w:tc>
          <w:tcPr>
            <w:tcW w:w="473" w:type="pct"/>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3D963204" w14:textId="09A15755" w:rsidR="007B47B2" w:rsidRDefault="00AD620E" w:rsidP="007B47B2">
            <w:pPr>
              <w:spacing w:line="240" w:lineRule="auto"/>
            </w:pPr>
            <w:r>
              <w:t>Med</w:t>
            </w:r>
          </w:p>
        </w:tc>
        <w:tc>
          <w:tcPr>
            <w:tcW w:w="879" w:type="pct"/>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46099F04" w14:textId="07EC7676" w:rsidR="007B47B2" w:rsidRDefault="00AD620E" w:rsidP="007B47B2">
            <w:pPr>
              <w:spacing w:line="240" w:lineRule="auto"/>
            </w:pPr>
            <w:r w:rsidRPr="00AD620E">
              <w:t>The user/team member should make it their top priority to get all the work they can do, done. Having a well-managed team to help out and delegate appropriate tasks for them</w:t>
            </w:r>
          </w:p>
        </w:tc>
        <w:tc>
          <w:tcPr>
            <w:tcW w:w="879" w:type="pct"/>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7A2634F1" w14:textId="1589437E" w:rsidR="007B47B2" w:rsidRDefault="00AD620E" w:rsidP="007B47B2">
            <w:pPr>
              <w:spacing w:line="240" w:lineRule="auto"/>
            </w:pPr>
            <w:r w:rsidRPr="00AD620E">
              <w:t>As the user catches up</w:t>
            </w:r>
            <w:r>
              <w:t>,</w:t>
            </w:r>
            <w:r w:rsidRPr="00AD620E">
              <w:t xml:space="preserve"> they should start to feel those initial shortcomings fall by the wayside as more other important tasks are carried out.</w:t>
            </w:r>
          </w:p>
        </w:tc>
        <w:tc>
          <w:tcPr>
            <w:tcW w:w="411" w:type="pct"/>
            <w:tcBorders>
              <w:top w:val="single" w:sz="12" w:space="0" w:color="auto"/>
              <w:left w:val="single" w:sz="12" w:space="0" w:color="auto"/>
              <w:bottom w:val="single" w:sz="12" w:space="0" w:color="auto"/>
              <w:right w:val="single" w:sz="12" w:space="0" w:color="auto"/>
            </w:tcBorders>
            <w:shd w:val="clear" w:color="auto" w:fill="FFC000"/>
          </w:tcPr>
          <w:p w14:paraId="26C9EF3F" w14:textId="441E2974" w:rsidR="007B47B2" w:rsidRDefault="00C31B8F" w:rsidP="007B47B2">
            <w:pPr>
              <w:spacing w:line="240" w:lineRule="auto"/>
            </w:pPr>
            <w:r>
              <w:t>4</w:t>
            </w:r>
          </w:p>
        </w:tc>
      </w:tr>
      <w:tr w:rsidR="007B47B2" w14:paraId="2FFBC35B" w14:textId="77777777" w:rsidTr="00550307">
        <w:tc>
          <w:tcPr>
            <w:tcW w:w="602" w:type="pct"/>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5296A296" w14:textId="3B289677" w:rsidR="007B47B2" w:rsidRPr="007B47B2" w:rsidRDefault="007B47B2" w:rsidP="007B47B2">
            <w:pPr>
              <w:spacing w:line="240" w:lineRule="auto"/>
            </w:pPr>
            <w:r w:rsidRPr="007B47B2">
              <w:lastRenderedPageBreak/>
              <w:t>Data Protection/GDPR</w:t>
            </w:r>
          </w:p>
        </w:tc>
        <w:tc>
          <w:tcPr>
            <w:tcW w:w="1149" w:type="pct"/>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77E834D9" w14:textId="302E8B9D" w:rsidR="007B47B2" w:rsidRDefault="00AD620E" w:rsidP="007B47B2">
            <w:pPr>
              <w:spacing w:line="240" w:lineRule="auto"/>
            </w:pPr>
            <w:r w:rsidRPr="00AD620E">
              <w:t>Handling sensitive customer and client details. When dealing with any information from</w:t>
            </w:r>
          </w:p>
        </w:tc>
        <w:tc>
          <w:tcPr>
            <w:tcW w:w="608" w:type="pct"/>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2240594D" w14:textId="28075040" w:rsidR="007B47B2" w:rsidRDefault="00AD620E" w:rsidP="007B47B2">
            <w:pPr>
              <w:spacing w:line="240" w:lineRule="auto"/>
            </w:pPr>
            <w:r>
              <w:t>Low</w:t>
            </w:r>
          </w:p>
        </w:tc>
        <w:tc>
          <w:tcPr>
            <w:tcW w:w="473" w:type="pct"/>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19AEAB2D" w14:textId="3AAA9FED" w:rsidR="007B47B2" w:rsidRDefault="00AD620E" w:rsidP="007B47B2">
            <w:pPr>
              <w:spacing w:line="240" w:lineRule="auto"/>
            </w:pPr>
            <w:r>
              <w:t>High</w:t>
            </w:r>
          </w:p>
        </w:tc>
        <w:tc>
          <w:tcPr>
            <w:tcW w:w="879" w:type="pct"/>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5CE9ACC5" w14:textId="77D06CFE" w:rsidR="007B47B2" w:rsidRDefault="00AD620E" w:rsidP="007B47B2">
            <w:pPr>
              <w:spacing w:line="240" w:lineRule="auto"/>
            </w:pPr>
            <w:r w:rsidRPr="00AD620E">
              <w:t>If data given by the user contains a full name, occupation, address, physical characteristics, etc. It must be stored in accordance with the data protection act. It must be stored on a separate secure server, only accessed by authorized users.</w:t>
            </w:r>
          </w:p>
        </w:tc>
        <w:tc>
          <w:tcPr>
            <w:tcW w:w="879" w:type="pct"/>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0B95F017" w14:textId="13DA2436" w:rsidR="007B47B2" w:rsidRDefault="00AD620E" w:rsidP="007B47B2">
            <w:pPr>
              <w:spacing w:line="240" w:lineRule="auto"/>
            </w:pPr>
            <w:r w:rsidRPr="00AD620E">
              <w:t>Not following GDPR/Data Protection laws could result in a large fine, and a damaged reputation to others around in the tech sector. At worst even jail time. Taking care in complying with all the rules is crucial.</w:t>
            </w:r>
          </w:p>
        </w:tc>
        <w:tc>
          <w:tcPr>
            <w:tcW w:w="411" w:type="pct"/>
            <w:tcBorders>
              <w:top w:val="single" w:sz="12" w:space="0" w:color="auto"/>
              <w:left w:val="single" w:sz="12" w:space="0" w:color="auto"/>
              <w:bottom w:val="single" w:sz="12" w:space="0" w:color="auto"/>
              <w:right w:val="single" w:sz="12" w:space="0" w:color="auto"/>
            </w:tcBorders>
            <w:shd w:val="clear" w:color="auto" w:fill="FF0000"/>
          </w:tcPr>
          <w:p w14:paraId="122852C3" w14:textId="54290D59" w:rsidR="007B47B2" w:rsidRDefault="00C31B8F" w:rsidP="007B47B2">
            <w:pPr>
              <w:spacing w:line="240" w:lineRule="auto"/>
            </w:pPr>
            <w:r>
              <w:t>7</w:t>
            </w:r>
          </w:p>
        </w:tc>
      </w:tr>
      <w:tr w:rsidR="007B47B2" w14:paraId="50D38508" w14:textId="77777777" w:rsidTr="00550307">
        <w:tc>
          <w:tcPr>
            <w:tcW w:w="602" w:type="pct"/>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4105B011" w14:textId="4BB94108" w:rsidR="007B47B2" w:rsidRPr="007B47B2" w:rsidRDefault="007B47B2" w:rsidP="007B47B2">
            <w:pPr>
              <w:spacing w:line="240" w:lineRule="auto"/>
            </w:pPr>
            <w:r w:rsidRPr="007B47B2">
              <w:t>Depreciated library</w:t>
            </w:r>
          </w:p>
        </w:tc>
        <w:tc>
          <w:tcPr>
            <w:tcW w:w="1149" w:type="pct"/>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124060E2" w14:textId="4BAF4F94" w:rsidR="007B47B2" w:rsidRDefault="00AD620E" w:rsidP="007B47B2">
            <w:pPr>
              <w:spacing w:line="240" w:lineRule="auto"/>
            </w:pPr>
            <w:r w:rsidRPr="00AD620E">
              <w:t>Unfortunately</w:t>
            </w:r>
            <w:r>
              <w:t>,</w:t>
            </w:r>
            <w:r w:rsidRPr="00AD620E">
              <w:t xml:space="preserve"> a library of very useful code and documentation can eventually lose relevance. The product not being kept up to date or supported with new versions can cause errors to existing programs and create new errors where there were none before.</w:t>
            </w:r>
          </w:p>
        </w:tc>
        <w:tc>
          <w:tcPr>
            <w:tcW w:w="608" w:type="pct"/>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4AD1765F" w14:textId="7FA9006A" w:rsidR="007B47B2" w:rsidRDefault="00AD620E" w:rsidP="007B47B2">
            <w:pPr>
              <w:spacing w:line="240" w:lineRule="auto"/>
            </w:pPr>
            <w:r>
              <w:t>Med</w:t>
            </w:r>
          </w:p>
        </w:tc>
        <w:tc>
          <w:tcPr>
            <w:tcW w:w="473" w:type="pct"/>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60B70429" w14:textId="7D05606F" w:rsidR="007B47B2" w:rsidRDefault="00AD620E" w:rsidP="007B47B2">
            <w:pPr>
              <w:spacing w:line="240" w:lineRule="auto"/>
            </w:pPr>
            <w:r>
              <w:t>High</w:t>
            </w:r>
          </w:p>
        </w:tc>
        <w:tc>
          <w:tcPr>
            <w:tcW w:w="879" w:type="pct"/>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68277714" w14:textId="1A3D5104" w:rsidR="007B47B2" w:rsidRDefault="00AD620E" w:rsidP="007B47B2">
            <w:pPr>
              <w:spacing w:line="240" w:lineRule="auto"/>
            </w:pPr>
            <w:r w:rsidRPr="00AD620E">
              <w:t>Making sure the libraries the team are using are within date, and do not pose any hidden risks or problems that we were unprepared for.</w:t>
            </w:r>
          </w:p>
        </w:tc>
        <w:tc>
          <w:tcPr>
            <w:tcW w:w="879" w:type="pct"/>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4D102078" w14:textId="0246A2C8" w:rsidR="007B47B2" w:rsidRDefault="00AD620E" w:rsidP="007B47B2">
            <w:pPr>
              <w:spacing w:line="240" w:lineRule="auto"/>
            </w:pPr>
            <w:r w:rsidRPr="00AD620E">
              <w:t>Researching alternative libraries with similar functionality, uninstalling any unsupported dependencies</w:t>
            </w:r>
          </w:p>
        </w:tc>
        <w:tc>
          <w:tcPr>
            <w:tcW w:w="411" w:type="pct"/>
            <w:tcBorders>
              <w:top w:val="single" w:sz="12" w:space="0" w:color="auto"/>
              <w:left w:val="single" w:sz="12" w:space="0" w:color="auto"/>
              <w:bottom w:val="single" w:sz="12" w:space="0" w:color="auto"/>
              <w:right w:val="single" w:sz="12" w:space="0" w:color="auto"/>
            </w:tcBorders>
            <w:shd w:val="clear" w:color="auto" w:fill="FF0000"/>
          </w:tcPr>
          <w:p w14:paraId="7EBA6C23" w14:textId="45F1F0BD" w:rsidR="007B47B2" w:rsidRDefault="00C31B8F" w:rsidP="007B47B2">
            <w:pPr>
              <w:spacing w:line="240" w:lineRule="auto"/>
            </w:pPr>
            <w:r>
              <w:t>8</w:t>
            </w:r>
          </w:p>
        </w:tc>
      </w:tr>
      <w:tr w:rsidR="007B47B2" w14:paraId="3AEC7EF3" w14:textId="77777777" w:rsidTr="00550307">
        <w:tc>
          <w:tcPr>
            <w:tcW w:w="602" w:type="pct"/>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1AD05E27" w14:textId="77634E54" w:rsidR="007B47B2" w:rsidRPr="007B47B2" w:rsidRDefault="007B47B2" w:rsidP="007B47B2">
            <w:pPr>
              <w:spacing w:line="240" w:lineRule="auto"/>
            </w:pPr>
            <w:r w:rsidRPr="007B47B2">
              <w:t>GitHub merge conflicts</w:t>
            </w:r>
          </w:p>
        </w:tc>
        <w:tc>
          <w:tcPr>
            <w:tcW w:w="1149" w:type="pct"/>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46B8C7D3" w14:textId="06959F57" w:rsidR="007B47B2" w:rsidRDefault="00AD620E" w:rsidP="007B47B2">
            <w:pPr>
              <w:spacing w:line="240" w:lineRule="auto"/>
            </w:pPr>
            <w:r w:rsidRPr="00AD620E">
              <w:t xml:space="preserve">A merge conflict happens because </w:t>
            </w:r>
            <w:proofErr w:type="spellStart"/>
            <w:r w:rsidRPr="00AD620E">
              <w:t>git</w:t>
            </w:r>
            <w:proofErr w:type="spellEnd"/>
            <w:r w:rsidRPr="00AD620E">
              <w:t xml:space="preserve"> is unable to automatically resolve the differences in code between two commits. Git doesn’t know what code to keep and which to override. As a team of five people sharing one </w:t>
            </w:r>
            <w:proofErr w:type="spellStart"/>
            <w:r w:rsidRPr="00AD620E">
              <w:t>git</w:t>
            </w:r>
            <w:proofErr w:type="spellEnd"/>
            <w:r w:rsidRPr="00AD620E">
              <w:t xml:space="preserve"> repo, merge conflicts are bound to happen.</w:t>
            </w:r>
          </w:p>
        </w:tc>
        <w:tc>
          <w:tcPr>
            <w:tcW w:w="608" w:type="pct"/>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39D6B255" w14:textId="672876A0" w:rsidR="007B47B2" w:rsidRDefault="00AD620E" w:rsidP="007B47B2">
            <w:pPr>
              <w:spacing w:line="240" w:lineRule="auto"/>
            </w:pPr>
            <w:r>
              <w:t>High</w:t>
            </w:r>
          </w:p>
        </w:tc>
        <w:tc>
          <w:tcPr>
            <w:tcW w:w="473" w:type="pct"/>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7C84480F" w14:textId="2DDE101B" w:rsidR="007B47B2" w:rsidRDefault="00AD620E" w:rsidP="007B47B2">
            <w:pPr>
              <w:spacing w:line="240" w:lineRule="auto"/>
            </w:pPr>
            <w:r>
              <w:t>Med</w:t>
            </w:r>
          </w:p>
        </w:tc>
        <w:tc>
          <w:tcPr>
            <w:tcW w:w="879" w:type="pct"/>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79CD57D7" w14:textId="313B9F8E" w:rsidR="007B47B2" w:rsidRDefault="00AD620E" w:rsidP="007B47B2">
            <w:pPr>
              <w:spacing w:line="240" w:lineRule="auto"/>
            </w:pPr>
            <w:r w:rsidRPr="00AD620E">
              <w:t>Communicating effectively between team members. Making small commits instead of big changes.</w:t>
            </w:r>
          </w:p>
        </w:tc>
        <w:tc>
          <w:tcPr>
            <w:tcW w:w="879" w:type="pct"/>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55AFBEA0" w14:textId="369CF1EF" w:rsidR="007B47B2" w:rsidRDefault="00AD620E" w:rsidP="007B47B2">
            <w:pPr>
              <w:spacing w:line="240" w:lineRule="auto"/>
            </w:pPr>
            <w:r w:rsidRPr="00AD620E">
              <w:t xml:space="preserve">Using tools like GitKraken that can visualize the conflicts, </w:t>
            </w:r>
            <w:r w:rsidR="002132A6" w:rsidRPr="00AD620E">
              <w:t>push,</w:t>
            </w:r>
            <w:r w:rsidRPr="00AD620E">
              <w:t xml:space="preserve"> and pull changes often, do not always put your changes at the end of a file.</w:t>
            </w:r>
          </w:p>
        </w:tc>
        <w:tc>
          <w:tcPr>
            <w:tcW w:w="411" w:type="pct"/>
            <w:tcBorders>
              <w:top w:val="single" w:sz="12" w:space="0" w:color="auto"/>
              <w:left w:val="single" w:sz="12" w:space="0" w:color="auto"/>
              <w:bottom w:val="single" w:sz="12" w:space="0" w:color="auto"/>
              <w:right w:val="single" w:sz="12" w:space="0" w:color="auto"/>
            </w:tcBorders>
            <w:shd w:val="clear" w:color="auto" w:fill="FF0000"/>
          </w:tcPr>
          <w:p w14:paraId="5230F324" w14:textId="6DAD6198" w:rsidR="007B47B2" w:rsidRDefault="00C31B8F" w:rsidP="007B47B2">
            <w:pPr>
              <w:spacing w:line="240" w:lineRule="auto"/>
            </w:pPr>
            <w:r>
              <w:t>6</w:t>
            </w:r>
          </w:p>
        </w:tc>
      </w:tr>
    </w:tbl>
    <w:p w14:paraId="16436C5A" w14:textId="2E45F6D5" w:rsidR="00111137" w:rsidRPr="007B47B2" w:rsidRDefault="00550307" w:rsidP="007B47B2">
      <w:pPr>
        <w:rPr>
          <w:sz w:val="36"/>
          <w:szCs w:val="36"/>
          <w:u w:val="single"/>
        </w:rPr>
      </w:pPr>
      <w:r>
        <w:rPr>
          <w:noProof/>
        </w:rPr>
        <w:drawing>
          <wp:anchor distT="0" distB="0" distL="114300" distR="114300" simplePos="0" relativeHeight="251658240" behindDoc="1" locked="0" layoutInCell="1" allowOverlap="1" wp14:anchorId="4D1B06E5" wp14:editId="14D33412">
            <wp:simplePos x="0" y="0"/>
            <wp:positionH relativeFrom="margin">
              <wp:posOffset>1711105</wp:posOffset>
            </wp:positionH>
            <wp:positionV relativeFrom="paragraph">
              <wp:posOffset>6955764</wp:posOffset>
            </wp:positionV>
            <wp:extent cx="2299335" cy="1900989"/>
            <wp:effectExtent l="0" t="0" r="5715" b="4445"/>
            <wp:wrapTight wrapText="bothSides">
              <wp:wrapPolygon edited="0">
                <wp:start x="0" y="0"/>
                <wp:lineTo x="0" y="21434"/>
                <wp:lineTo x="21475" y="21434"/>
                <wp:lineTo x="21475" y="0"/>
                <wp:lineTo x="0" y="0"/>
              </wp:wrapPolygon>
            </wp:wrapTight>
            <wp:docPr id="2" name="Picture 3">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picture">
                <pic:pic xmlns:pic="http://schemas.openxmlformats.org/drawingml/2006/picture">
                  <pic:nvPicPr>
                    <pic:cNvPr id="2" name="Picture 3">
                      <a:extLst>
                        <a:ext uri="{FF2B5EF4-FFF2-40B4-BE49-F238E27FC236}">
                          <a16:creationId xmlns:a16="http://schemas.microsoft.com/office/drawing/2014/main" id="{00000000-0008-0000-0000-000002000000}"/>
                        </a:ext>
                      </a:extLst>
                    </pic:cNvPr>
                    <pic:cNvPicPr/>
                  </pic:nvPicPr>
                  <pic:blipFill rotWithShape="1">
                    <a:blip r:embed="rId4">
                      <a:extLst>
                        <a:ext uri="{28A0092B-C50C-407E-A947-70E740481C1C}">
                          <a14:useLocalDpi xmlns:a14="http://schemas.microsoft.com/office/drawing/2010/main" val="0"/>
                        </a:ext>
                      </a:extLst>
                    </a:blip>
                    <a:srcRect r="65565"/>
                    <a:stretch/>
                  </pic:blipFill>
                  <pic:spPr bwMode="auto">
                    <a:xfrm>
                      <a:off x="0" y="0"/>
                      <a:ext cx="2301795" cy="190302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111137" w:rsidRPr="007B47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E4D"/>
    <w:rsid w:val="00096E4D"/>
    <w:rsid w:val="00111137"/>
    <w:rsid w:val="002132A6"/>
    <w:rsid w:val="00550307"/>
    <w:rsid w:val="00561731"/>
    <w:rsid w:val="00765295"/>
    <w:rsid w:val="007B47B2"/>
    <w:rsid w:val="00AD620E"/>
    <w:rsid w:val="00C31B8F"/>
    <w:rsid w:val="00E075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D51BE"/>
  <w15:chartTrackingRefBased/>
  <w15:docId w15:val="{34015A83-3BA3-4437-B4C0-5DF8093FB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E4D"/>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6E4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08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 Ali</dc:creator>
  <cp:keywords/>
  <dc:description/>
  <cp:lastModifiedBy>Mr S Ali</cp:lastModifiedBy>
  <cp:revision>5</cp:revision>
  <dcterms:created xsi:type="dcterms:W3CDTF">2022-08-10T14:12:00Z</dcterms:created>
  <dcterms:modified xsi:type="dcterms:W3CDTF">2022-08-11T13:33:00Z</dcterms:modified>
</cp:coreProperties>
</file>