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9D" w:rsidRPr="00211873" w:rsidRDefault="00B5099D" w:rsidP="00B5099D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5</w:t>
      </w:r>
    </w:p>
    <w:p w:rsidR="00B5099D" w:rsidRPr="00211873" w:rsidRDefault="00B5099D" w:rsidP="00B5099D">
      <w:pPr>
        <w:pStyle w:val="3"/>
        <w:rPr>
          <w:color w:val="FF0000"/>
          <w:sz w:val="28"/>
          <w:szCs w:val="28"/>
        </w:rPr>
      </w:pPr>
      <w:r w:rsidRPr="00B5099D">
        <w:t>1</w:t>
      </w:r>
      <w:r w:rsidRPr="00B5099D">
        <w:rPr>
          <w:rFonts w:hint="eastAsia"/>
        </w:rPr>
        <w:t>.</w:t>
      </w:r>
      <w:r w:rsidR="006A7B66" w:rsidRPr="006A7B66">
        <w:rPr>
          <w:rFonts w:hint="eastAsia"/>
        </w:rPr>
        <w:t xml:space="preserve"> </w:t>
      </w:r>
      <w:r w:rsidR="006A7B66" w:rsidRPr="006A7B66">
        <w:rPr>
          <w:rFonts w:hint="eastAsia"/>
        </w:rPr>
        <w:t>编写一个音乐类，属性包括音乐名称、音乐类型，其方法实现音乐信息的显示。并编写测试类。</w:t>
      </w:r>
      <w:bookmarkStart w:id="0" w:name="_GoBack"/>
      <w:bookmarkEnd w:id="0"/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1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1.java</w:t>
      </w:r>
      <w:r w:rsidRPr="00211873">
        <w:rPr>
          <w:rFonts w:hint="eastAsia"/>
          <w:color w:val="FF0000"/>
          <w:sz w:val="28"/>
          <w:szCs w:val="28"/>
        </w:rPr>
        <w:t>）</w:t>
      </w:r>
      <w:r w:rsidRPr="00211873">
        <w:rPr>
          <w:rFonts w:hint="eastAsia"/>
          <w:color w:val="FF0000"/>
          <w:sz w:val="28"/>
          <w:szCs w:val="28"/>
        </w:rPr>
        <w:t xml:space="preserve"> </w:t>
      </w:r>
    </w:p>
    <w:p w:rsidR="00B5099D" w:rsidRDefault="006A7B66" w:rsidP="00B5099D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4D3A683" wp14:editId="40D6E904">
            <wp:extent cx="3838575" cy="3800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D" w:rsidRPr="00211873" w:rsidRDefault="006A7B66" w:rsidP="00B5099D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B33FA72" wp14:editId="46A8E1C4">
            <wp:extent cx="2495550" cy="128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D" w:rsidRDefault="00B5099D" w:rsidP="00B5099D">
      <w:pPr>
        <w:adjustRightInd w:val="0"/>
        <w:spacing w:line="320" w:lineRule="atLeast"/>
        <w:ind w:firstLine="425"/>
        <w:textAlignment w:val="baseline"/>
        <w:rPr>
          <w:color w:val="FF0000"/>
          <w:sz w:val="28"/>
          <w:szCs w:val="28"/>
        </w:rPr>
      </w:pPr>
      <w:r w:rsidRPr="00B5099D">
        <w:rPr>
          <w:rFonts w:ascii="Arial" w:eastAsia="宋体" w:hAnsi="Arial" w:cs="Arial" w:hint="eastAsia"/>
          <w:kern w:val="0"/>
          <w:szCs w:val="20"/>
        </w:rPr>
        <w:t>2.</w:t>
      </w:r>
      <w:r w:rsidR="006A7B66" w:rsidRPr="006A7B66">
        <w:rPr>
          <w:rFonts w:hint="eastAsia"/>
        </w:rPr>
        <w:t xml:space="preserve"> </w:t>
      </w:r>
      <w:r w:rsidR="006A7B66" w:rsidRPr="006A7B66">
        <w:rPr>
          <w:rFonts w:ascii="Arial" w:eastAsia="宋体" w:hAnsi="Arial" w:cs="Arial" w:hint="eastAsia"/>
          <w:kern w:val="0"/>
          <w:szCs w:val="20"/>
        </w:rPr>
        <w:t>编写一个程序，实现设置上月电表读数、设置本月电表读数、显示上月电表读数、显示本月电表读数、</w:t>
      </w:r>
      <w:r w:rsidR="006A7B66" w:rsidRPr="006A7B66">
        <w:rPr>
          <w:rFonts w:ascii="Arial" w:eastAsia="宋体" w:hAnsi="Arial" w:cs="Arial" w:hint="eastAsia"/>
          <w:kern w:val="0"/>
          <w:szCs w:val="20"/>
        </w:rPr>
        <w:t xml:space="preserve"> </w:t>
      </w:r>
      <w:r w:rsidR="006A7B66" w:rsidRPr="006A7B66">
        <w:rPr>
          <w:rFonts w:ascii="Arial" w:eastAsia="宋体" w:hAnsi="Arial" w:cs="Arial" w:hint="eastAsia"/>
          <w:kern w:val="0"/>
          <w:szCs w:val="20"/>
        </w:rPr>
        <w:t>计算本月用电数、显示本月用电数、计算本月用电费用、显示本月用电费用功能。</w:t>
      </w:r>
      <w:r w:rsidRPr="00B5099D">
        <w:rPr>
          <w:rFonts w:ascii="Arial" w:eastAsia="宋体" w:hAnsi="Arial" w:cs="Arial" w:hint="eastAsia"/>
          <w:kern w:val="0"/>
          <w:szCs w:val="20"/>
        </w:rPr>
        <w:t>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6A7B66" w:rsidRDefault="00BC0986" w:rsidP="00B509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D81317" wp14:editId="5CDE81B4">
            <wp:extent cx="5229225" cy="7134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66" w:rsidRDefault="00A034FB" w:rsidP="00B509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0D35F" wp14:editId="701609FF">
            <wp:extent cx="3390900" cy="509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D" w:rsidRPr="00211873" w:rsidRDefault="006A7B66" w:rsidP="00B5099D">
      <w:r>
        <w:rPr>
          <w:sz w:val="28"/>
          <w:szCs w:val="28"/>
        </w:rPr>
        <w:t>3</w:t>
      </w:r>
      <w:r w:rsidR="00B5099D" w:rsidRPr="00211873">
        <w:rPr>
          <w:rFonts w:hint="eastAsia"/>
          <w:sz w:val="28"/>
          <w:szCs w:val="28"/>
        </w:rPr>
        <w:t>、调试课本中的程序（</w:t>
      </w:r>
      <w:r w:rsidR="00B5099D" w:rsidRPr="00211873">
        <w:rPr>
          <w:rFonts w:hint="eastAsia"/>
          <w:color w:val="FF0000"/>
          <w:sz w:val="28"/>
          <w:szCs w:val="28"/>
        </w:rPr>
        <w:t>图</w:t>
      </w:r>
      <w:r>
        <w:rPr>
          <w:color w:val="FF0000"/>
          <w:sz w:val="28"/>
          <w:szCs w:val="28"/>
        </w:rPr>
        <w:t>3</w:t>
      </w:r>
      <w:r w:rsidR="00B5099D" w:rsidRPr="00211873">
        <w:rPr>
          <w:rFonts w:hint="eastAsia"/>
          <w:color w:val="FF0000"/>
          <w:sz w:val="28"/>
          <w:szCs w:val="28"/>
        </w:rPr>
        <w:t>、图</w:t>
      </w:r>
      <w:r>
        <w:rPr>
          <w:color w:val="FF0000"/>
          <w:sz w:val="28"/>
          <w:szCs w:val="28"/>
        </w:rPr>
        <w:t>4</w:t>
      </w:r>
      <w:r w:rsidR="00B5099D" w:rsidRPr="00211873">
        <w:rPr>
          <w:rFonts w:hint="eastAsia"/>
          <w:color w:val="FF0000"/>
          <w:sz w:val="28"/>
          <w:szCs w:val="28"/>
        </w:rPr>
        <w:t>、图</w:t>
      </w:r>
      <w:r>
        <w:rPr>
          <w:color w:val="FF0000"/>
          <w:sz w:val="28"/>
          <w:szCs w:val="28"/>
        </w:rPr>
        <w:t>5</w:t>
      </w:r>
      <w:r w:rsidR="00B5099D" w:rsidRPr="00211873">
        <w:rPr>
          <w:rFonts w:hint="eastAsia"/>
          <w:sz w:val="28"/>
          <w:szCs w:val="28"/>
        </w:rPr>
        <w:t>）</w:t>
      </w:r>
    </w:p>
    <w:p w:rsidR="00B36C69" w:rsidRPr="00B5099D" w:rsidRDefault="00B36C69"/>
    <w:sectPr w:rsidR="00B36C69" w:rsidRPr="00B5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381" w:rsidRDefault="008A1381" w:rsidP="00B5099D">
      <w:r>
        <w:separator/>
      </w:r>
    </w:p>
  </w:endnote>
  <w:endnote w:type="continuationSeparator" w:id="0">
    <w:p w:rsidR="008A1381" w:rsidRDefault="008A1381" w:rsidP="00B5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381" w:rsidRDefault="008A1381" w:rsidP="00B5099D">
      <w:r>
        <w:separator/>
      </w:r>
    </w:p>
  </w:footnote>
  <w:footnote w:type="continuationSeparator" w:id="0">
    <w:p w:rsidR="008A1381" w:rsidRDefault="008A1381" w:rsidP="00B50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AB"/>
    <w:rsid w:val="006A7B66"/>
    <w:rsid w:val="008A1381"/>
    <w:rsid w:val="00A034FB"/>
    <w:rsid w:val="00B36C69"/>
    <w:rsid w:val="00B5099D"/>
    <w:rsid w:val="00BC0986"/>
    <w:rsid w:val="00D348AB"/>
    <w:rsid w:val="00F4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8706235-D4C8-42B7-988F-80E98BDA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99D"/>
    <w:rPr>
      <w:sz w:val="18"/>
      <w:szCs w:val="18"/>
    </w:rPr>
  </w:style>
  <w:style w:type="paragraph" w:styleId="3">
    <w:name w:val="Body Text Indent 3"/>
    <w:basedOn w:val="a"/>
    <w:link w:val="30"/>
    <w:rsid w:val="00B5099D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0">
    <w:name w:val="正文文本缩进 3 字符"/>
    <w:basedOn w:val="a0"/>
    <w:link w:val="3"/>
    <w:rsid w:val="00B5099D"/>
    <w:rPr>
      <w:rFonts w:ascii="Arial" w:eastAsia="宋体" w:hAnsi="Arial" w:cs="Arial"/>
      <w:kern w:val="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5099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50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</cp:revision>
  <dcterms:created xsi:type="dcterms:W3CDTF">2021-03-23T02:28:00Z</dcterms:created>
  <dcterms:modified xsi:type="dcterms:W3CDTF">2023-03-23T02:54:00Z</dcterms:modified>
</cp:coreProperties>
</file>