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ascii="黑体" w:eastAsia="黑体"/>
          <w:b/>
          <w:bCs/>
          <w:sz w:val="30"/>
        </w:rPr>
      </w:pPr>
      <w:r>
        <w:rPr>
          <w:rFonts w:hint="eastAsia" w:ascii="黑体" w:eastAsia="黑体"/>
          <w:b/>
          <w:bCs/>
          <w:sz w:val="30"/>
        </w:rPr>
        <w:t>上海农林职业技术学院20</w:t>
      </w:r>
      <w:r>
        <w:rPr>
          <w:rFonts w:ascii="黑体" w:eastAsia="黑体"/>
          <w:b/>
          <w:bCs/>
          <w:sz w:val="30"/>
        </w:rPr>
        <w:t>2</w:t>
      </w:r>
      <w:r>
        <w:rPr>
          <w:rFonts w:hint="eastAsia" w:ascii="黑体" w:eastAsia="黑体"/>
          <w:b/>
          <w:bCs/>
          <w:sz w:val="30"/>
          <w:lang w:val="en-US" w:eastAsia="zh-CN"/>
        </w:rPr>
        <w:t>3</w:t>
      </w:r>
      <w:r>
        <w:rPr>
          <w:rFonts w:hint="eastAsia" w:ascii="黑体" w:eastAsia="黑体"/>
          <w:b/>
          <w:bCs/>
          <w:sz w:val="30"/>
        </w:rPr>
        <w:t>--20</w:t>
      </w:r>
      <w:r>
        <w:rPr>
          <w:rFonts w:ascii="黑体" w:eastAsia="黑体"/>
          <w:b/>
          <w:bCs/>
          <w:sz w:val="30"/>
        </w:rPr>
        <w:t>2</w:t>
      </w:r>
      <w:r>
        <w:rPr>
          <w:rFonts w:hint="eastAsia" w:ascii="黑体" w:eastAsia="黑体"/>
          <w:b/>
          <w:bCs/>
          <w:sz w:val="30"/>
          <w:lang w:val="en-US" w:eastAsia="zh-CN"/>
        </w:rPr>
        <w:t>4</w:t>
      </w:r>
      <w:r>
        <w:rPr>
          <w:rFonts w:hint="eastAsia" w:ascii="黑体" w:eastAsia="黑体"/>
          <w:b/>
          <w:bCs/>
          <w:sz w:val="30"/>
        </w:rPr>
        <w:t>学年第</w:t>
      </w:r>
      <w:r>
        <w:rPr>
          <w:rFonts w:hint="eastAsia" w:ascii="黑体" w:eastAsia="黑体"/>
          <w:b/>
          <w:bCs/>
          <w:sz w:val="30"/>
          <w:lang w:val="en-US" w:eastAsia="zh-CN"/>
        </w:rPr>
        <w:t>一</w:t>
      </w:r>
      <w:r>
        <w:rPr>
          <w:rFonts w:hint="eastAsia" w:ascii="黑体" w:eastAsia="黑体"/>
          <w:b/>
          <w:bCs/>
          <w:sz w:val="30"/>
        </w:rPr>
        <w:t>学期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hint="eastAsia" w:ascii="黑体" w:eastAsia="黑体"/>
          <w:b/>
          <w:bCs/>
          <w:sz w:val="32"/>
          <w:szCs w:val="32"/>
          <w:lang w:eastAsia="zh-CN"/>
        </w:rPr>
      </w:pPr>
      <w:r>
        <w:rPr>
          <w:rFonts w:hint="eastAsia" w:ascii="黑体" w:eastAsia="黑体"/>
          <w:b/>
          <w:bCs/>
          <w:sz w:val="32"/>
          <w:szCs w:val="32"/>
        </w:rPr>
        <w:t>202</w:t>
      </w: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>1</w:t>
      </w:r>
      <w:r>
        <w:rPr>
          <w:rFonts w:hint="eastAsia" w:ascii="黑体" w:eastAsia="黑体"/>
          <w:b/>
          <w:bCs/>
          <w:sz w:val="32"/>
          <w:szCs w:val="32"/>
        </w:rPr>
        <w:t xml:space="preserve">级 </w:t>
      </w: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>软件技术</w:t>
      </w:r>
      <w:r>
        <w:rPr>
          <w:rFonts w:hint="eastAsia" w:ascii="黑体" w:eastAsia="黑体"/>
          <w:b/>
          <w:bCs/>
          <w:sz w:val="32"/>
          <w:szCs w:val="32"/>
        </w:rPr>
        <w:t>专业</w:t>
      </w:r>
      <w:r>
        <w:rPr>
          <w:rFonts w:hint="eastAsia" w:ascii="黑体" w:eastAsia="黑体"/>
          <w:b/>
          <w:bCs/>
          <w:sz w:val="32"/>
          <w:szCs w:val="32"/>
          <w:lang w:eastAsia="zh-CN"/>
        </w:rPr>
        <w:t>（</w:t>
      </w:r>
      <w:r>
        <w:rPr>
          <w:rFonts w:hint="eastAsia" w:ascii="黑体" w:eastAsia="黑体"/>
          <w:b/>
          <w:bCs/>
          <w:sz w:val="32"/>
          <w:szCs w:val="32"/>
          <w:lang w:val="en-US" w:eastAsia="zh-CN"/>
        </w:rPr>
        <w:t>高本贯通</w:t>
      </w:r>
      <w:r>
        <w:rPr>
          <w:rFonts w:hint="eastAsia" w:ascii="黑体" w:eastAsia="黑体"/>
          <w:b/>
          <w:bCs/>
          <w:sz w:val="32"/>
          <w:szCs w:val="32"/>
          <w:lang w:eastAsia="zh-CN"/>
        </w:rPr>
        <w:t>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ascii="黑体" w:eastAsia="黑体"/>
          <w:b/>
          <w:bCs/>
          <w:sz w:val="32"/>
          <w:szCs w:val="32"/>
        </w:rPr>
      </w:pPr>
      <w:r>
        <w:rPr>
          <w:rFonts w:hint="eastAsia" w:ascii="黑体" w:hAnsi="Times New Roman" w:eastAsia="黑体" w:cs="Times New Roman"/>
          <w:b/>
          <w:bCs/>
          <w:sz w:val="32"/>
          <w:szCs w:val="32"/>
        </w:rPr>
        <w:t>《</w:t>
      </w:r>
      <w:r>
        <w:rPr>
          <w:rFonts w:hint="eastAsia" w:ascii="黑体" w:hAnsi="Times New Roman" w:eastAsia="黑体" w:cs="Times New Roman"/>
          <w:b/>
          <w:bCs/>
          <w:sz w:val="32"/>
          <w:szCs w:val="32"/>
          <w:lang w:val="en-US" w:eastAsia="zh-CN"/>
        </w:rPr>
        <w:t>计算机组成原理</w:t>
      </w:r>
      <w:r>
        <w:rPr>
          <w:rFonts w:hint="eastAsia" w:ascii="黑体" w:hAnsi="Times New Roman" w:eastAsia="黑体" w:cs="Times New Roman"/>
          <w:b/>
          <w:bCs/>
          <w:sz w:val="32"/>
          <w:szCs w:val="32"/>
        </w:rPr>
        <w:t>》课程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jc w:val="center"/>
        <w:textAlignment w:val="auto"/>
        <w:rPr>
          <w:rFonts w:ascii="黑体" w:hAnsi="Times New Roman" w:eastAsia="黑体" w:cs="Times New Roman"/>
          <w:b/>
          <w:bCs/>
          <w:sz w:val="32"/>
          <w:szCs w:val="32"/>
        </w:rPr>
      </w:pPr>
      <w:r>
        <w:rPr>
          <w:rFonts w:hint="eastAsia" w:ascii="黑体" w:hAnsi="Times New Roman" w:eastAsia="黑体" w:cs="Times New Roman"/>
          <w:b/>
          <w:bCs/>
          <w:sz w:val="32"/>
          <w:szCs w:val="32"/>
        </w:rPr>
        <w:t>项目化考核方案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firstLine="643" w:firstLineChars="200"/>
        <w:textAlignment w:val="auto"/>
        <w:rPr>
          <w:rFonts w:hint="eastAsia"/>
          <w:sz w:val="32"/>
          <w:szCs w:val="32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一、考核方式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要求学生使用</w:t>
      </w:r>
      <w:r>
        <w:rPr>
          <w:rFonts w:hint="eastAsia"/>
          <w:sz w:val="24"/>
          <w:szCs w:val="24"/>
          <w:lang w:val="en-US" w:eastAsia="zh-CN"/>
        </w:rPr>
        <w:t>Visio</w:t>
      </w:r>
      <w:r>
        <w:rPr>
          <w:rFonts w:hint="eastAsia"/>
          <w:sz w:val="24"/>
          <w:szCs w:val="24"/>
        </w:rPr>
        <w:t>软件</w:t>
      </w:r>
      <w:r>
        <w:rPr>
          <w:rFonts w:hint="eastAsia"/>
          <w:sz w:val="24"/>
          <w:szCs w:val="24"/>
          <w:lang w:val="en-US" w:eastAsia="zh-CN"/>
        </w:rPr>
        <w:t>或其他设计类工具软件</w:t>
      </w:r>
      <w:r>
        <w:rPr>
          <w:rFonts w:hint="eastAsia"/>
          <w:sz w:val="24"/>
          <w:szCs w:val="24"/>
        </w:rPr>
        <w:t>，独立完成一个</w:t>
      </w:r>
      <w:r>
        <w:rPr>
          <w:rFonts w:hint="eastAsia"/>
          <w:sz w:val="24"/>
          <w:szCs w:val="24"/>
          <w:lang w:val="en-US" w:eastAsia="zh-CN"/>
        </w:rPr>
        <w:t>加法器、ROM存储器以及CPU的设计，能实现8位加法器的基本功能、32位ROM芯片储存汉字字库的功能以及实现</w:t>
      </w:r>
      <w:r>
        <w:rPr>
          <w:rFonts w:hint="eastAsia"/>
          <w:sz w:val="24"/>
          <w:szCs w:val="24"/>
        </w:rPr>
        <w:t>32 位单周期 MIPS CPU</w:t>
      </w:r>
      <w:r>
        <w:rPr>
          <w:rFonts w:hint="eastAsia"/>
          <w:sz w:val="24"/>
          <w:szCs w:val="24"/>
          <w:lang w:val="en-US" w:eastAsia="zh-CN"/>
        </w:rPr>
        <w:t>的功能，此外还能进行简要的分析和扩展。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firstLine="643" w:firstLineChars="200"/>
        <w:textAlignment w:val="auto"/>
        <w:rPr>
          <w:rFonts w:hint="eastAsia"/>
          <w:sz w:val="32"/>
          <w:szCs w:val="32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二、考核内容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项目1：设计与</w:t>
      </w:r>
      <w:r>
        <w:rPr>
          <w:rFonts w:hint="eastAsia"/>
          <w:sz w:val="24"/>
          <w:szCs w:val="24"/>
          <w:lang w:val="en-US" w:eastAsia="zh-CN"/>
        </w:rPr>
        <w:t>实现8位加法器的基本功能：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（1）、现有 8 位加法器,输入分别为被加数 X= X8 ~ X1,加数 Y=Y8 ~ Y1，进位输入C0 ,输出 S= S8 ~ S1，第 8 位为最高位，C8 为最高位进位,绘制出内部结构图。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（2）结合组合逻辑电路的特性,简要分析怎么样才能保证 8 位串行加法器运算结果是正确的?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（3）、该加法器是否能进行无符号数的运算，简要说明理由。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（4）、该加法器具有溢出检测功能吗？ 如有请说明原因。如果没有，请给出一种增加溢出检测功能的方法。从软硬协同的角度分析运算器提供硬件溢出检测机制的意义。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200"/>
        <w:textAlignment w:val="auto"/>
        <w:rPr>
          <w:rFonts w:hint="eastAsia" w:ascii="宋体" w:hAnsi="宋体" w:eastAsia="宋体" w:cs="Times New Roman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项目2：设计与实现32位ROM芯片来储存汉字字库：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（1）、汉字显示可以采用字形码进行点阵显示，现需要构建一个 16*16 点阵的汉字字库，用于显示 16 位的 GB2312 汉字编码，假设需要一次读出一个汉字字形码的全部点阵信息。现在有 7 块 16K*32 位的 ROM 芯片，7 块 4K*32位的 ROM 芯片，请绘制出该汉字字库的逻辑示意图。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（2）、假设 GB2312 汉字点阵信息全部存放在一个文件中，每个汉字的点阵数据在文件中顺序存放， 请问汉字数据如何分割载入到你设计的存储系统的每个芯片中?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（3）、这个汉字字库如何才能显示英文字符和数字字符？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 w:ascii="宋体" w:hAnsi="宋体" w:eastAsia="宋体" w:cs="Times New Roman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项目3：设计与实现</w:t>
      </w:r>
      <w:r>
        <w:rPr>
          <w:rFonts w:hint="eastAsia"/>
          <w:sz w:val="24"/>
          <w:szCs w:val="24"/>
        </w:rPr>
        <w:t>32 位单周期 MIPS CPU</w:t>
      </w:r>
      <w:r>
        <w:rPr>
          <w:rFonts w:hint="eastAsia"/>
          <w:sz w:val="24"/>
          <w:szCs w:val="24"/>
          <w:lang w:val="en-US" w:eastAsia="zh-CN"/>
        </w:rPr>
        <w:t>的功能：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（1）、设计某 32 位单周期 MIPS CPU 的逻辑框图。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（2）、如果要修改 CPU 设计方案，变成多周期 CPU，则需要对上述结构做哪些变化？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（3）、如果多周期 MIPS CPU 采用微程序控制器，若要加入中断逻辑，应该进行哪些扩展？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20" w:firstLineChars="200"/>
        <w:textAlignment w:val="auto"/>
        <w:rPr>
          <w:rFonts w:hint="eastAsia" w:ascii="宋体" w:hAnsi="宋体" w:eastAsia="宋体" w:cs="Times New Roman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最后提交考试word文档，将以上设计内容截屏存放其中，并对每个项目进行简要的分析和扩展，最后保存，关闭文件后将文件名改为9位学号姓名。</w:t>
      </w: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ind w:firstLine="643" w:firstLineChars="200"/>
        <w:textAlignment w:val="auto"/>
        <w:rPr>
          <w:rFonts w:hint="eastAsia"/>
          <w:sz w:val="32"/>
          <w:szCs w:val="32"/>
        </w:rPr>
      </w:pPr>
    </w:p>
    <w:p>
      <w:pPr>
        <w:pStyle w:val="2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0" w:lineRule="atLeast"/>
        <w:textAlignment w:val="auto"/>
        <w:rPr>
          <w:sz w:val="32"/>
          <w:szCs w:val="32"/>
        </w:rPr>
      </w:pPr>
      <w:r>
        <w:rPr>
          <w:rFonts w:hint="eastAsia"/>
          <w:sz w:val="32"/>
          <w:szCs w:val="32"/>
        </w:rPr>
        <w:t>三、评分标准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>
        <w:rPr>
          <w:rFonts w:hint="eastAsia"/>
          <w:sz w:val="24"/>
          <w:szCs w:val="24"/>
          <w:lang w:val="en-US" w:eastAsia="zh-CN"/>
        </w:rPr>
        <w:t>设计</w:t>
      </w:r>
      <w:r>
        <w:rPr>
          <w:rFonts w:hint="eastAsia"/>
          <w:sz w:val="24"/>
          <w:szCs w:val="24"/>
        </w:rPr>
        <w:t>的完成情况评分，具体标准如下：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1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①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>90分及以上：按要求完成所有</w:t>
      </w:r>
      <w:r>
        <w:rPr>
          <w:rFonts w:hint="eastAsia"/>
          <w:sz w:val="24"/>
          <w:szCs w:val="24"/>
          <w:lang w:val="en-US" w:eastAsia="zh-CN"/>
        </w:rPr>
        <w:t>3个项目的</w:t>
      </w:r>
      <w:r>
        <w:rPr>
          <w:rFonts w:hint="eastAsia"/>
          <w:sz w:val="24"/>
          <w:szCs w:val="24"/>
        </w:rPr>
        <w:t>设计，功能</w:t>
      </w:r>
      <w:r>
        <w:rPr>
          <w:rFonts w:hint="eastAsia"/>
          <w:sz w:val="24"/>
          <w:szCs w:val="24"/>
          <w:lang w:val="en-US" w:eastAsia="zh-CN"/>
        </w:rPr>
        <w:t>齐全</w:t>
      </w:r>
      <w:r>
        <w:rPr>
          <w:rFonts w:hint="eastAsia"/>
          <w:sz w:val="24"/>
          <w:szCs w:val="24"/>
        </w:rPr>
        <w:t>，页面设计精美，截屏规范，</w:t>
      </w:r>
      <w:r>
        <w:rPr>
          <w:rFonts w:hint="eastAsia"/>
          <w:sz w:val="24"/>
          <w:szCs w:val="24"/>
          <w:lang w:val="en-US" w:eastAsia="zh-CN"/>
        </w:rPr>
        <w:t>分析和扩展描述准确</w:t>
      </w:r>
      <w:r>
        <w:rPr>
          <w:rFonts w:hint="eastAsia"/>
          <w:sz w:val="24"/>
          <w:szCs w:val="24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2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②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8</w:t>
      </w:r>
      <w:r>
        <w:rPr>
          <w:rFonts w:hint="eastAsia"/>
          <w:sz w:val="24"/>
          <w:szCs w:val="24"/>
        </w:rPr>
        <w:t>0分及以上：按要求完成所有</w:t>
      </w:r>
      <w:r>
        <w:rPr>
          <w:rFonts w:hint="eastAsia"/>
          <w:sz w:val="24"/>
          <w:szCs w:val="24"/>
          <w:lang w:val="en-US" w:eastAsia="zh-CN"/>
        </w:rPr>
        <w:t>3个项目的</w:t>
      </w:r>
      <w:r>
        <w:rPr>
          <w:rFonts w:hint="eastAsia"/>
          <w:sz w:val="24"/>
          <w:szCs w:val="24"/>
        </w:rPr>
        <w:t>设计，功能</w:t>
      </w:r>
      <w:r>
        <w:rPr>
          <w:rFonts w:hint="eastAsia"/>
          <w:sz w:val="24"/>
          <w:szCs w:val="24"/>
          <w:lang w:val="en-US" w:eastAsia="zh-CN"/>
        </w:rPr>
        <w:t>较齐全</w:t>
      </w:r>
      <w:r>
        <w:rPr>
          <w:rFonts w:hint="eastAsia"/>
          <w:sz w:val="24"/>
          <w:szCs w:val="24"/>
        </w:rPr>
        <w:t>，页面设计</w:t>
      </w:r>
      <w:r>
        <w:rPr>
          <w:rFonts w:hint="eastAsia"/>
          <w:sz w:val="24"/>
          <w:szCs w:val="24"/>
          <w:lang w:val="en-US" w:eastAsia="zh-CN"/>
        </w:rPr>
        <w:t>较</w:t>
      </w:r>
      <w:r>
        <w:rPr>
          <w:rFonts w:hint="eastAsia"/>
          <w:sz w:val="24"/>
          <w:szCs w:val="24"/>
        </w:rPr>
        <w:t>精美，截屏</w:t>
      </w:r>
      <w:r>
        <w:rPr>
          <w:rFonts w:hint="eastAsia"/>
          <w:sz w:val="24"/>
          <w:szCs w:val="24"/>
          <w:lang w:val="en-US" w:eastAsia="zh-CN"/>
        </w:rPr>
        <w:t>较</w:t>
      </w:r>
      <w:r>
        <w:rPr>
          <w:rFonts w:hint="eastAsia"/>
          <w:sz w:val="24"/>
          <w:szCs w:val="24"/>
        </w:rPr>
        <w:t>规范，</w:t>
      </w:r>
      <w:r>
        <w:rPr>
          <w:rFonts w:hint="eastAsia"/>
          <w:sz w:val="24"/>
          <w:szCs w:val="24"/>
          <w:lang w:val="en-US" w:eastAsia="zh-CN"/>
        </w:rPr>
        <w:t>分析和扩展描述较准确</w:t>
      </w:r>
      <w:r>
        <w:rPr>
          <w:rFonts w:hint="eastAsia"/>
          <w:sz w:val="24"/>
          <w:szCs w:val="24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3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③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eastAsia"/>
          <w:sz w:val="24"/>
          <w:szCs w:val="24"/>
        </w:rPr>
        <w:t>0分及以上：按要求完成</w:t>
      </w:r>
      <w:r>
        <w:rPr>
          <w:rFonts w:hint="eastAsia"/>
          <w:sz w:val="24"/>
          <w:szCs w:val="24"/>
          <w:lang w:val="en-US" w:eastAsia="zh-CN"/>
        </w:rPr>
        <w:t>2个项目的</w:t>
      </w:r>
      <w:r>
        <w:rPr>
          <w:rFonts w:hint="eastAsia"/>
          <w:sz w:val="24"/>
          <w:szCs w:val="24"/>
        </w:rPr>
        <w:t>设计，功能</w:t>
      </w:r>
      <w:r>
        <w:rPr>
          <w:rFonts w:hint="eastAsia"/>
          <w:sz w:val="24"/>
          <w:szCs w:val="24"/>
          <w:lang w:val="en-US" w:eastAsia="zh-CN"/>
        </w:rPr>
        <w:t>齐全</w:t>
      </w:r>
      <w:r>
        <w:rPr>
          <w:rFonts w:hint="eastAsia"/>
          <w:sz w:val="24"/>
          <w:szCs w:val="24"/>
        </w:rPr>
        <w:t>，页面设计精美，截屏规范，</w:t>
      </w:r>
      <w:r>
        <w:rPr>
          <w:rFonts w:hint="eastAsia"/>
          <w:sz w:val="24"/>
          <w:szCs w:val="24"/>
          <w:lang w:val="en-US" w:eastAsia="zh-CN"/>
        </w:rPr>
        <w:t>分析和扩展描述准确</w:t>
      </w:r>
      <w:r>
        <w:rPr>
          <w:rFonts w:hint="eastAsia"/>
          <w:sz w:val="24"/>
          <w:szCs w:val="24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4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④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0分及以上：按要求完成</w:t>
      </w:r>
      <w:r>
        <w:rPr>
          <w:rFonts w:hint="eastAsia"/>
          <w:sz w:val="24"/>
          <w:szCs w:val="24"/>
          <w:lang w:val="en-US" w:eastAsia="zh-CN"/>
        </w:rPr>
        <w:t>2个项目的</w:t>
      </w:r>
      <w:r>
        <w:rPr>
          <w:rFonts w:hint="eastAsia"/>
          <w:sz w:val="24"/>
          <w:szCs w:val="24"/>
        </w:rPr>
        <w:t>设计，功能</w:t>
      </w:r>
      <w:r>
        <w:rPr>
          <w:rFonts w:hint="eastAsia"/>
          <w:sz w:val="24"/>
          <w:szCs w:val="24"/>
          <w:lang w:val="en-US" w:eastAsia="zh-CN"/>
        </w:rPr>
        <w:t>较齐全</w:t>
      </w:r>
      <w:r>
        <w:rPr>
          <w:rFonts w:hint="eastAsia"/>
          <w:sz w:val="24"/>
          <w:szCs w:val="24"/>
        </w:rPr>
        <w:t>，页面设计</w:t>
      </w:r>
      <w:r>
        <w:rPr>
          <w:rFonts w:hint="eastAsia"/>
          <w:sz w:val="24"/>
          <w:szCs w:val="24"/>
          <w:lang w:val="en-US" w:eastAsia="zh-CN"/>
        </w:rPr>
        <w:t>较</w:t>
      </w:r>
      <w:r>
        <w:rPr>
          <w:rFonts w:hint="eastAsia"/>
          <w:sz w:val="24"/>
          <w:szCs w:val="24"/>
        </w:rPr>
        <w:t>精美，截屏</w:t>
      </w:r>
      <w:r>
        <w:rPr>
          <w:rFonts w:hint="eastAsia"/>
          <w:sz w:val="24"/>
          <w:szCs w:val="24"/>
          <w:lang w:val="en-US" w:eastAsia="zh-CN"/>
        </w:rPr>
        <w:t>较</w:t>
      </w:r>
      <w:r>
        <w:rPr>
          <w:rFonts w:hint="eastAsia"/>
          <w:sz w:val="24"/>
          <w:szCs w:val="24"/>
        </w:rPr>
        <w:t>规范，</w:t>
      </w:r>
      <w:r>
        <w:rPr>
          <w:rFonts w:hint="eastAsia"/>
          <w:sz w:val="24"/>
          <w:szCs w:val="24"/>
          <w:lang w:val="en-US" w:eastAsia="zh-CN"/>
        </w:rPr>
        <w:t>分析和扩展描述较准确</w:t>
      </w:r>
      <w:r>
        <w:rPr>
          <w:rFonts w:hint="eastAsia"/>
          <w:sz w:val="24"/>
          <w:szCs w:val="24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firstLine="480" w:firstLineChars="200"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 xml:space="preserve">= 5 \* GB3</w:instrText>
      </w:r>
      <w:r>
        <w:rPr>
          <w:sz w:val="24"/>
          <w:szCs w:val="24"/>
        </w:rPr>
        <w:instrText xml:space="preserve"> </w:instrText>
      </w:r>
      <w:r>
        <w:rPr>
          <w:sz w:val="24"/>
          <w:szCs w:val="24"/>
        </w:rPr>
        <w:fldChar w:fldCharType="separate"/>
      </w:r>
      <w:r>
        <w:rPr>
          <w:rFonts w:hint="eastAsia"/>
          <w:sz w:val="24"/>
          <w:szCs w:val="24"/>
        </w:rPr>
        <w:t>⑤</w: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</w:rPr>
        <w:t>0分以</w:t>
      </w:r>
      <w:r>
        <w:rPr>
          <w:rFonts w:hint="eastAsia"/>
          <w:sz w:val="24"/>
          <w:szCs w:val="24"/>
          <w:lang w:val="en-US" w:eastAsia="zh-CN"/>
        </w:rPr>
        <w:t>下</w:t>
      </w:r>
      <w:r>
        <w:rPr>
          <w:rFonts w:hint="eastAsia"/>
          <w:sz w:val="24"/>
          <w:szCs w:val="24"/>
        </w:rPr>
        <w:t>：按要求完成</w:t>
      </w:r>
      <w:r>
        <w:rPr>
          <w:rFonts w:hint="eastAsia"/>
          <w:sz w:val="24"/>
          <w:szCs w:val="24"/>
          <w:lang w:val="en-US" w:eastAsia="zh-CN"/>
        </w:rPr>
        <w:t>1个项目的</w:t>
      </w:r>
      <w:r>
        <w:rPr>
          <w:rFonts w:hint="eastAsia"/>
          <w:sz w:val="24"/>
          <w:szCs w:val="24"/>
        </w:rPr>
        <w:t>设计，功能</w:t>
      </w:r>
      <w:r>
        <w:rPr>
          <w:rFonts w:hint="eastAsia"/>
          <w:sz w:val="24"/>
          <w:szCs w:val="24"/>
          <w:lang w:val="en-US" w:eastAsia="zh-CN"/>
        </w:rPr>
        <w:t>较齐全</w:t>
      </w:r>
      <w:r>
        <w:rPr>
          <w:rFonts w:hint="eastAsia"/>
          <w:sz w:val="24"/>
          <w:szCs w:val="24"/>
        </w:rPr>
        <w:t>，页面设计</w:t>
      </w:r>
      <w:r>
        <w:rPr>
          <w:rFonts w:hint="eastAsia"/>
          <w:sz w:val="24"/>
          <w:szCs w:val="24"/>
          <w:lang w:val="en-US" w:eastAsia="zh-CN"/>
        </w:rPr>
        <w:t>较</w:t>
      </w:r>
      <w:r>
        <w:rPr>
          <w:rFonts w:hint="eastAsia"/>
          <w:sz w:val="24"/>
          <w:szCs w:val="24"/>
        </w:rPr>
        <w:t>精美，截屏</w:t>
      </w:r>
      <w:r>
        <w:rPr>
          <w:rFonts w:hint="eastAsia"/>
          <w:sz w:val="24"/>
          <w:szCs w:val="24"/>
          <w:lang w:val="en-US" w:eastAsia="zh-CN"/>
        </w:rPr>
        <w:t>较</w:t>
      </w:r>
      <w:r>
        <w:rPr>
          <w:rFonts w:hint="eastAsia"/>
          <w:sz w:val="24"/>
          <w:szCs w:val="24"/>
        </w:rPr>
        <w:t>规范，</w:t>
      </w:r>
      <w:r>
        <w:rPr>
          <w:rFonts w:hint="eastAsia"/>
          <w:sz w:val="24"/>
          <w:szCs w:val="24"/>
          <w:lang w:val="en-US" w:eastAsia="zh-CN"/>
        </w:rPr>
        <w:t>分析和扩展描述较准确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</w:p>
    <w:sectPr>
      <w:footerReference r:id="rId3" w:type="default"/>
      <w:pgSz w:w="10319" w:h="1457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《</w:t>
    </w:r>
    <w:r>
      <w:rPr>
        <w:rFonts w:hint="eastAsia"/>
        <w:lang w:val="en-US" w:eastAsia="zh-CN"/>
      </w:rPr>
      <w:t>计算机组成原理</w:t>
    </w:r>
    <w:r>
      <w:rPr>
        <w:rFonts w:hint="eastAsia"/>
      </w:rPr>
      <w:t>》项目化考核方案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FjYTI3NjE2MWFjMzc0ODg2MjhkMmY4NTk1NTBmNjEifQ=="/>
  </w:docVars>
  <w:rsids>
    <w:rsidRoot w:val="006F2112"/>
    <w:rsid w:val="0000742A"/>
    <w:rsid w:val="00085A4F"/>
    <w:rsid w:val="000C0E6D"/>
    <w:rsid w:val="000C5E33"/>
    <w:rsid w:val="000E32AE"/>
    <w:rsid w:val="00100AFB"/>
    <w:rsid w:val="001D66EB"/>
    <w:rsid w:val="001F7DA9"/>
    <w:rsid w:val="0022002E"/>
    <w:rsid w:val="00231188"/>
    <w:rsid w:val="00283F41"/>
    <w:rsid w:val="002C4E91"/>
    <w:rsid w:val="002C7BF5"/>
    <w:rsid w:val="00345C00"/>
    <w:rsid w:val="0036348F"/>
    <w:rsid w:val="00371FF0"/>
    <w:rsid w:val="003828E1"/>
    <w:rsid w:val="003D6F69"/>
    <w:rsid w:val="00430E6D"/>
    <w:rsid w:val="0043710A"/>
    <w:rsid w:val="00460DED"/>
    <w:rsid w:val="00462B82"/>
    <w:rsid w:val="004F7E73"/>
    <w:rsid w:val="00524198"/>
    <w:rsid w:val="00551B55"/>
    <w:rsid w:val="005C4A5F"/>
    <w:rsid w:val="005E7F95"/>
    <w:rsid w:val="006201B5"/>
    <w:rsid w:val="00655BEF"/>
    <w:rsid w:val="006A287D"/>
    <w:rsid w:val="006E744E"/>
    <w:rsid w:val="006F2112"/>
    <w:rsid w:val="006F48E9"/>
    <w:rsid w:val="007018DA"/>
    <w:rsid w:val="0074495C"/>
    <w:rsid w:val="00764CD9"/>
    <w:rsid w:val="0078135C"/>
    <w:rsid w:val="007976C4"/>
    <w:rsid w:val="0081142A"/>
    <w:rsid w:val="00812FDC"/>
    <w:rsid w:val="00855355"/>
    <w:rsid w:val="00890025"/>
    <w:rsid w:val="008D13CB"/>
    <w:rsid w:val="008D5317"/>
    <w:rsid w:val="0095723E"/>
    <w:rsid w:val="00966641"/>
    <w:rsid w:val="009D4D4F"/>
    <w:rsid w:val="00A610E7"/>
    <w:rsid w:val="00A67367"/>
    <w:rsid w:val="00AA2865"/>
    <w:rsid w:val="00AC0B29"/>
    <w:rsid w:val="00AF2A1A"/>
    <w:rsid w:val="00B041C3"/>
    <w:rsid w:val="00B10E3C"/>
    <w:rsid w:val="00B11598"/>
    <w:rsid w:val="00B13300"/>
    <w:rsid w:val="00B252D6"/>
    <w:rsid w:val="00B91E2F"/>
    <w:rsid w:val="00B92B1F"/>
    <w:rsid w:val="00BB1CCA"/>
    <w:rsid w:val="00BE1489"/>
    <w:rsid w:val="00BE3987"/>
    <w:rsid w:val="00BF1D90"/>
    <w:rsid w:val="00C37BE6"/>
    <w:rsid w:val="00C53DE0"/>
    <w:rsid w:val="00C668B8"/>
    <w:rsid w:val="00C6728C"/>
    <w:rsid w:val="00CB5D8A"/>
    <w:rsid w:val="00CE3A96"/>
    <w:rsid w:val="00CF6FDE"/>
    <w:rsid w:val="00D15A4E"/>
    <w:rsid w:val="00E21B94"/>
    <w:rsid w:val="00E56D73"/>
    <w:rsid w:val="00E671B4"/>
    <w:rsid w:val="00ED49AC"/>
    <w:rsid w:val="00F206FC"/>
    <w:rsid w:val="00F361F6"/>
    <w:rsid w:val="00F6431E"/>
    <w:rsid w:val="00F67C4E"/>
    <w:rsid w:val="00F82CD7"/>
    <w:rsid w:val="00F942CC"/>
    <w:rsid w:val="00FD461D"/>
    <w:rsid w:val="41966AC0"/>
    <w:rsid w:val="4396272E"/>
    <w:rsid w:val="444E3484"/>
    <w:rsid w:val="7ED0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autoRedefine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autoRedefine/>
    <w:semiHidden/>
    <w:unhideWhenUsed/>
    <w:uiPriority w:val="99"/>
    <w:rPr>
      <w:color w:val="0000FF"/>
      <w:u w:val="single"/>
    </w:rPr>
  </w:style>
  <w:style w:type="character" w:customStyle="1" w:styleId="9">
    <w:name w:val="标题 1 字符"/>
    <w:basedOn w:val="7"/>
    <w:link w:val="2"/>
    <w:uiPriority w:val="9"/>
    <w:rPr>
      <w:b/>
      <w:bCs/>
      <w:kern w:val="44"/>
      <w:sz w:val="44"/>
      <w:szCs w:val="44"/>
    </w:rPr>
  </w:style>
  <w:style w:type="paragraph" w:styleId="10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5"/>
    <w:uiPriority w:val="99"/>
    <w:rPr>
      <w:sz w:val="18"/>
      <w:szCs w:val="18"/>
    </w:rPr>
  </w:style>
  <w:style w:type="character" w:customStyle="1" w:styleId="12">
    <w:name w:val="页脚 字符"/>
    <w:basedOn w:val="7"/>
    <w:link w:val="4"/>
    <w:uiPriority w:val="99"/>
    <w:rPr>
      <w:sz w:val="18"/>
      <w:szCs w:val="18"/>
    </w:rPr>
  </w:style>
  <w:style w:type="character" w:customStyle="1" w:styleId="13">
    <w:name w:val="批注框文本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151</Words>
  <Characters>866</Characters>
  <Lines>7</Lines>
  <Paragraphs>2</Paragraphs>
  <TotalTime>26</TotalTime>
  <ScaleCrop>false</ScaleCrop>
  <LinksUpToDate>false</LinksUpToDate>
  <CharactersWithSpaces>1015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2021-06-22T03:00:00Z</dcterms:created>
  <dc:creator>506-69</dc:creator>
  <cp:lastModifiedBy>刘丹</cp:lastModifiedBy>
  <dcterms:modified xsi:type="dcterms:W3CDTF">2024-01-09T08:32:51Z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3FAFEB8E85AC439B8D23288AFC172F5D_12</vt:lpwstr>
  </property>
</Properties>
</file>