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CD28F" w14:textId="24083BF7" w:rsidR="00E26F42" w:rsidRDefault="00065089" w:rsidP="00065089">
      <w:pPr>
        <w:pStyle w:val="Ttulo"/>
        <w:jc w:val="center"/>
        <w:rPr>
          <w:lang w:val="es-ES"/>
        </w:rPr>
      </w:pPr>
      <w:r>
        <w:rPr>
          <w:lang w:val="es-ES"/>
        </w:rPr>
        <w:t>HIPER PARAMETROS OPTIMIZADOS</w:t>
      </w:r>
    </w:p>
    <w:p w14:paraId="315A6709" w14:textId="77777777" w:rsidR="00065089" w:rsidRDefault="00065089" w:rsidP="00065089">
      <w:pPr>
        <w:rPr>
          <w:lang w:val="es-ES"/>
        </w:rPr>
      </w:pPr>
    </w:p>
    <w:p w14:paraId="609817F0" w14:textId="0895C71D" w:rsidR="00065089" w:rsidRPr="006B3987" w:rsidRDefault="00065089" w:rsidP="00065089">
      <w:pPr>
        <w:rPr>
          <w:b/>
          <w:bCs/>
          <w:lang w:val="es-ES"/>
        </w:rPr>
      </w:pPr>
      <w:r w:rsidRPr="006B3987">
        <w:rPr>
          <w:b/>
          <w:bCs/>
          <w:lang w:val="es-ES"/>
        </w:rPr>
        <w:t>PROPHET</w:t>
      </w: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4"/>
        <w:gridCol w:w="7222"/>
      </w:tblGrid>
      <w:tr w:rsidR="00065089" w:rsidRPr="00065089" w14:paraId="24799A5D" w14:textId="77777777" w:rsidTr="00065089">
        <w:trPr>
          <w:trHeight w:val="300"/>
        </w:trPr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3D4A7" w14:textId="77777777" w:rsidR="00065089" w:rsidRPr="00065089" w:rsidRDefault="00065089" w:rsidP="0006508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06508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  <w:t>df</w:t>
            </w:r>
            <w:proofErr w:type="spellEnd"/>
          </w:p>
        </w:tc>
        <w:tc>
          <w:tcPr>
            <w:tcW w:w="7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20D6C" w14:textId="77777777" w:rsidR="00065089" w:rsidRPr="00065089" w:rsidRDefault="00065089" w:rsidP="0006508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06508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  <w:t>best_params</w:t>
            </w:r>
            <w:proofErr w:type="spellEnd"/>
          </w:p>
        </w:tc>
      </w:tr>
      <w:tr w:rsidR="00065089" w:rsidRPr="00065089" w14:paraId="31D7D282" w14:textId="77777777" w:rsidTr="00065089">
        <w:trPr>
          <w:trHeight w:val="600"/>
        </w:trPr>
        <w:tc>
          <w:tcPr>
            <w:tcW w:w="2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3A91D" w14:textId="77777777" w:rsidR="00065089" w:rsidRPr="00065089" w:rsidRDefault="00065089" w:rsidP="000650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CHU_COPA_AJUST</w:t>
            </w:r>
          </w:p>
        </w:tc>
        <w:tc>
          <w:tcPr>
            <w:tcW w:w="7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BBABE" w14:textId="77777777" w:rsidR="00065089" w:rsidRPr="00065089" w:rsidRDefault="00065089" w:rsidP="000650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{'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changepoint_prior_scale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0.1, 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seasonality_prior_scale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0.01, 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daily_seasonality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True, 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yearly_seasonality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True, 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holidays_prior_scale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0.01, 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seasonality_mode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additive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', 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changepoint_range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0.8}</w:t>
            </w:r>
          </w:p>
        </w:tc>
      </w:tr>
      <w:tr w:rsidR="00065089" w:rsidRPr="00065089" w14:paraId="504F9A3D" w14:textId="77777777" w:rsidTr="00065089">
        <w:trPr>
          <w:trHeight w:val="900"/>
        </w:trPr>
        <w:tc>
          <w:tcPr>
            <w:tcW w:w="2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83A4" w14:textId="77777777" w:rsidR="00065089" w:rsidRPr="00065089" w:rsidRDefault="00065089" w:rsidP="000650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CHU_REC_PROPIOS_AJUST</w:t>
            </w:r>
          </w:p>
        </w:tc>
        <w:tc>
          <w:tcPr>
            <w:tcW w:w="7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E102E" w14:textId="77777777" w:rsidR="00065089" w:rsidRPr="00065089" w:rsidRDefault="00065089" w:rsidP="000650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{'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changepoint_prior_scale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0.001, 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seasonality_prior_scale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10.0, 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daily_seasonality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True, 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yearly_seasonality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True, 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holidays_prior_scale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0.01, 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seasonality_mode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additive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', 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changepoint_range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0.9}</w:t>
            </w:r>
          </w:p>
        </w:tc>
      </w:tr>
      <w:tr w:rsidR="00065089" w:rsidRPr="00065089" w14:paraId="2BD10BFD" w14:textId="77777777" w:rsidTr="00065089">
        <w:trPr>
          <w:trHeight w:val="600"/>
        </w:trPr>
        <w:tc>
          <w:tcPr>
            <w:tcW w:w="2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CF4B9" w14:textId="77777777" w:rsidR="00065089" w:rsidRPr="00065089" w:rsidRDefault="00065089" w:rsidP="000650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CHU_REGALIAS_AJUST</w:t>
            </w:r>
          </w:p>
        </w:tc>
        <w:tc>
          <w:tcPr>
            <w:tcW w:w="7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51986" w14:textId="77777777" w:rsidR="00065089" w:rsidRPr="00065089" w:rsidRDefault="00065089" w:rsidP="000650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{'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changepoint_prior_scale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0.5, 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seasonality_prior_scale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0.1, 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daily_seasonality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True, 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yearly_seasonality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False, 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holidays_prior_scale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0.01, 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seasonality_mode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'multiplicative', 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changepoint_range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0.8}</w:t>
            </w:r>
          </w:p>
        </w:tc>
      </w:tr>
    </w:tbl>
    <w:p w14:paraId="4223646B" w14:textId="77777777" w:rsidR="00065089" w:rsidRDefault="00065089" w:rsidP="00065089">
      <w:pPr>
        <w:tabs>
          <w:tab w:val="left" w:pos="-1134"/>
        </w:tabs>
        <w:rPr>
          <w:lang w:val="es-ES"/>
        </w:rPr>
      </w:pPr>
    </w:p>
    <w:p w14:paraId="60247B7F" w14:textId="451E8EAC" w:rsidR="00065089" w:rsidRPr="006B3987" w:rsidRDefault="00065089" w:rsidP="00065089">
      <w:pPr>
        <w:rPr>
          <w:b/>
          <w:bCs/>
          <w:lang w:val="es-ES"/>
        </w:rPr>
      </w:pPr>
      <w:r w:rsidRPr="006B3987">
        <w:rPr>
          <w:b/>
          <w:bCs/>
          <w:lang w:val="es-ES"/>
        </w:rPr>
        <w:t>PROPHET</w:t>
      </w:r>
      <w:r w:rsidRPr="006B3987">
        <w:rPr>
          <w:b/>
          <w:bCs/>
          <w:lang w:val="es-ES"/>
        </w:rPr>
        <w:t xml:space="preserve"> FOURIER ORDER</w:t>
      </w:r>
    </w:p>
    <w:tbl>
      <w:tblPr>
        <w:tblW w:w="10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4"/>
        <w:gridCol w:w="3962"/>
        <w:gridCol w:w="3544"/>
      </w:tblGrid>
      <w:tr w:rsidR="00065089" w:rsidRPr="00065089" w14:paraId="11703F52" w14:textId="77777777" w:rsidTr="00065089">
        <w:trPr>
          <w:trHeight w:val="300"/>
        </w:trPr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31BB7" w14:textId="77777777" w:rsidR="00065089" w:rsidRPr="00065089" w:rsidRDefault="00065089" w:rsidP="0006508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06508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  <w:t>df</w:t>
            </w:r>
            <w:proofErr w:type="spellEnd"/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B1339" w14:textId="77777777" w:rsidR="00065089" w:rsidRPr="00065089" w:rsidRDefault="00065089" w:rsidP="0006508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06508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  <w:t>Fourier_yearly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D4016" w14:textId="77777777" w:rsidR="00065089" w:rsidRPr="00065089" w:rsidRDefault="00065089" w:rsidP="0006508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06508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  <w:t>Fourier_monthly</w:t>
            </w:r>
            <w:proofErr w:type="spellEnd"/>
          </w:p>
        </w:tc>
      </w:tr>
      <w:tr w:rsidR="00065089" w:rsidRPr="00065089" w14:paraId="643FB8ED" w14:textId="77777777" w:rsidTr="00065089">
        <w:trPr>
          <w:trHeight w:val="300"/>
        </w:trPr>
        <w:tc>
          <w:tcPr>
            <w:tcW w:w="2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9F087" w14:textId="77777777" w:rsidR="00065089" w:rsidRPr="00065089" w:rsidRDefault="00065089" w:rsidP="000650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CHU_COPA_AJUST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D2650" w14:textId="77777777" w:rsidR="00065089" w:rsidRPr="00065089" w:rsidRDefault="00065089" w:rsidP="000650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{'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fourier_order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5, 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rmse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2114568.5994672766}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3988A" w14:textId="77777777" w:rsidR="00065089" w:rsidRPr="00065089" w:rsidRDefault="00065089" w:rsidP="000650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{'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fourier_order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3, 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rmse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1829278.0979960766}</w:t>
            </w:r>
          </w:p>
        </w:tc>
      </w:tr>
      <w:tr w:rsidR="00065089" w:rsidRPr="00065089" w14:paraId="0331032C" w14:textId="77777777" w:rsidTr="00065089">
        <w:trPr>
          <w:trHeight w:val="300"/>
        </w:trPr>
        <w:tc>
          <w:tcPr>
            <w:tcW w:w="2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65148" w14:textId="77777777" w:rsidR="00065089" w:rsidRPr="00065089" w:rsidRDefault="00065089" w:rsidP="000650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CHU_REC_PROPIOS_AJUST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93AA8" w14:textId="77777777" w:rsidR="00065089" w:rsidRPr="00065089" w:rsidRDefault="00065089" w:rsidP="000650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{'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fourier_order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10, 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rmse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1241865.2497155124}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C107A" w14:textId="77777777" w:rsidR="00065089" w:rsidRPr="00065089" w:rsidRDefault="00065089" w:rsidP="000650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{'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fourier_order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3, 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rmse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1160714.3127307887}</w:t>
            </w:r>
          </w:p>
        </w:tc>
      </w:tr>
      <w:tr w:rsidR="00065089" w:rsidRPr="00065089" w14:paraId="02699639" w14:textId="77777777" w:rsidTr="00065089">
        <w:trPr>
          <w:trHeight w:val="300"/>
        </w:trPr>
        <w:tc>
          <w:tcPr>
            <w:tcW w:w="2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36337" w14:textId="77777777" w:rsidR="00065089" w:rsidRPr="00065089" w:rsidRDefault="00065089" w:rsidP="000650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CHU_REGALIAS_AJUST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1D940" w14:textId="77777777" w:rsidR="00065089" w:rsidRPr="00065089" w:rsidRDefault="00065089" w:rsidP="000650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{'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fourier_order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3, 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rmse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6054561.279307909}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8336D" w14:textId="77777777" w:rsidR="00065089" w:rsidRPr="00065089" w:rsidRDefault="00065089" w:rsidP="000650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{'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fourier_order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3, 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rmse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5786977.886510033}</w:t>
            </w:r>
          </w:p>
        </w:tc>
      </w:tr>
    </w:tbl>
    <w:p w14:paraId="3E6CAC25" w14:textId="77777777" w:rsidR="00E26F42" w:rsidRDefault="00E26F42" w:rsidP="00065089">
      <w:pPr>
        <w:rPr>
          <w:lang w:val="es-ES"/>
        </w:rPr>
      </w:pPr>
    </w:p>
    <w:p w14:paraId="2E877387" w14:textId="5AA6D629" w:rsidR="00065089" w:rsidRPr="006B3987" w:rsidRDefault="00065089" w:rsidP="00065089">
      <w:pPr>
        <w:rPr>
          <w:b/>
          <w:bCs/>
          <w:lang w:val="es-ES"/>
        </w:rPr>
      </w:pPr>
      <w:r w:rsidRPr="006B3987">
        <w:rPr>
          <w:b/>
          <w:bCs/>
          <w:lang w:val="es-ES"/>
        </w:rPr>
        <w:t>XGBOOST</w:t>
      </w:r>
    </w:p>
    <w:tbl>
      <w:tblPr>
        <w:tblW w:w="10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4"/>
        <w:gridCol w:w="8000"/>
      </w:tblGrid>
      <w:tr w:rsidR="00065089" w:rsidRPr="00065089" w14:paraId="1E9E270D" w14:textId="77777777" w:rsidTr="00065089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825DE" w14:textId="77777777" w:rsidR="00065089" w:rsidRPr="00065089" w:rsidRDefault="00065089" w:rsidP="0006508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06508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  <w:t>df</w:t>
            </w:r>
            <w:proofErr w:type="spellEnd"/>
          </w:p>
        </w:tc>
        <w:tc>
          <w:tcPr>
            <w:tcW w:w="8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1B088" w14:textId="77777777" w:rsidR="00065089" w:rsidRPr="00065089" w:rsidRDefault="00065089" w:rsidP="0006508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06508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  <w:t>best_params</w:t>
            </w:r>
            <w:proofErr w:type="spellEnd"/>
          </w:p>
        </w:tc>
      </w:tr>
      <w:tr w:rsidR="00065089" w:rsidRPr="00065089" w14:paraId="6148C079" w14:textId="77777777" w:rsidTr="00065089">
        <w:trPr>
          <w:trHeight w:val="12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CE8CD" w14:textId="77777777" w:rsidR="00065089" w:rsidRPr="00065089" w:rsidRDefault="00065089" w:rsidP="000650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CHU_COPA_AJUST</w:t>
            </w:r>
          </w:p>
        </w:tc>
        <w:tc>
          <w:tcPr>
            <w:tcW w:w="8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BDA77" w14:textId="77777777" w:rsidR="00065089" w:rsidRPr="00065089" w:rsidRDefault="00065089" w:rsidP="000650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{'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n_estimators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453, 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learning_rate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0.052251207169970344, 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max_depth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3, 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min_child_weight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2, 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subsample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0.9052659212939362, 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colsample_bytree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0.9700609066338445, 'gamma': 0.4972981188401708, 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reg_alpha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0.49902287558195313, 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reg_lambda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1.390212005740913}</w:t>
            </w:r>
          </w:p>
        </w:tc>
      </w:tr>
      <w:tr w:rsidR="00065089" w:rsidRPr="00065089" w14:paraId="6B9968BF" w14:textId="77777777" w:rsidTr="00065089">
        <w:trPr>
          <w:trHeight w:val="12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CD978" w14:textId="77777777" w:rsidR="00065089" w:rsidRPr="00065089" w:rsidRDefault="00065089" w:rsidP="000650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CHU_REC_PROPIOS_AJUST</w:t>
            </w:r>
          </w:p>
        </w:tc>
        <w:tc>
          <w:tcPr>
            <w:tcW w:w="8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F9F91" w14:textId="77777777" w:rsidR="00065089" w:rsidRPr="00065089" w:rsidRDefault="00065089" w:rsidP="000650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{'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n_estimators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370, 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learning_rate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0.07063010235445233, 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max_depth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7, 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min_child_weight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4, 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subsample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0.6846124207200684, 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colsample_bytree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0.7520959246442501, 'gamma': 0.34727747835872463, 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reg_alpha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0.10152547979284736, 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reg_lambda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1.4618068656153174}</w:t>
            </w:r>
          </w:p>
        </w:tc>
      </w:tr>
      <w:tr w:rsidR="00065089" w:rsidRPr="00065089" w14:paraId="733069A6" w14:textId="77777777" w:rsidTr="00065089">
        <w:trPr>
          <w:trHeight w:val="12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456F4" w14:textId="77777777" w:rsidR="00065089" w:rsidRPr="00065089" w:rsidRDefault="00065089" w:rsidP="000650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CHU_REGALIAS_AJUST</w:t>
            </w:r>
          </w:p>
        </w:tc>
        <w:tc>
          <w:tcPr>
            <w:tcW w:w="8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8BA4F" w14:textId="77777777" w:rsidR="00065089" w:rsidRPr="00065089" w:rsidRDefault="00065089" w:rsidP="000650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{'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n_estimators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500, 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learning_rate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0.09909913615269426, 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max_depth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7, 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min_child_weight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2, 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subsample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0.708172616764662, 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colsample_bytree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0.9508794978508508, 'gamma': 0.49887376061225946, 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reg_alpha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0.26891921056341245, 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reg_lambda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0.5637625884315804}</w:t>
            </w:r>
          </w:p>
        </w:tc>
      </w:tr>
    </w:tbl>
    <w:p w14:paraId="49572096" w14:textId="77777777" w:rsidR="00065089" w:rsidRDefault="00065089" w:rsidP="00065089">
      <w:pPr>
        <w:rPr>
          <w:lang w:val="es-ES"/>
        </w:rPr>
      </w:pPr>
    </w:p>
    <w:p w14:paraId="41CF0B5B" w14:textId="77777777" w:rsidR="00065089" w:rsidRDefault="00065089" w:rsidP="00065089">
      <w:pPr>
        <w:rPr>
          <w:lang w:val="es-ES"/>
        </w:rPr>
      </w:pPr>
    </w:p>
    <w:p w14:paraId="1EFEAB8E" w14:textId="77777777" w:rsidR="00065089" w:rsidRDefault="00065089" w:rsidP="00065089">
      <w:pPr>
        <w:rPr>
          <w:lang w:val="es-ES"/>
        </w:rPr>
      </w:pPr>
    </w:p>
    <w:p w14:paraId="73830AF6" w14:textId="77777777" w:rsidR="00065089" w:rsidRDefault="00065089" w:rsidP="00065089">
      <w:pPr>
        <w:rPr>
          <w:lang w:val="es-ES"/>
        </w:rPr>
      </w:pPr>
    </w:p>
    <w:p w14:paraId="78C92A6D" w14:textId="353F74A0" w:rsidR="00065089" w:rsidRPr="006B3987" w:rsidRDefault="00065089" w:rsidP="00065089">
      <w:pPr>
        <w:rPr>
          <w:b/>
          <w:bCs/>
          <w:lang w:val="es-ES"/>
        </w:rPr>
      </w:pPr>
      <w:r w:rsidRPr="006B3987">
        <w:rPr>
          <w:b/>
          <w:bCs/>
          <w:lang w:val="es-ES"/>
        </w:rPr>
        <w:lastRenderedPageBreak/>
        <w:t>LIGHTGBM</w:t>
      </w:r>
    </w:p>
    <w:tbl>
      <w:tblPr>
        <w:tblW w:w="106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4"/>
        <w:gridCol w:w="8073"/>
      </w:tblGrid>
      <w:tr w:rsidR="00065089" w:rsidRPr="00065089" w14:paraId="6B9F57BD" w14:textId="77777777" w:rsidTr="00065089">
        <w:trPr>
          <w:trHeight w:val="300"/>
        </w:trPr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3E458" w14:textId="77777777" w:rsidR="00065089" w:rsidRPr="00065089" w:rsidRDefault="00065089" w:rsidP="0006508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06508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  <w:t>df</w:t>
            </w:r>
            <w:proofErr w:type="spellEnd"/>
          </w:p>
        </w:tc>
        <w:tc>
          <w:tcPr>
            <w:tcW w:w="8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FBBD71" w14:textId="77777777" w:rsidR="00065089" w:rsidRPr="00065089" w:rsidRDefault="00065089" w:rsidP="0006508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06508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  <w:t>best_params</w:t>
            </w:r>
            <w:proofErr w:type="spellEnd"/>
          </w:p>
        </w:tc>
      </w:tr>
      <w:tr w:rsidR="00065089" w:rsidRPr="00065089" w14:paraId="112A1E29" w14:textId="77777777" w:rsidTr="00065089">
        <w:trPr>
          <w:trHeight w:val="1200"/>
        </w:trPr>
        <w:tc>
          <w:tcPr>
            <w:tcW w:w="2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5D6A2" w14:textId="77777777" w:rsidR="00065089" w:rsidRPr="00065089" w:rsidRDefault="00065089" w:rsidP="000650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CHU_COPA_AJUST</w:t>
            </w:r>
          </w:p>
        </w:tc>
        <w:tc>
          <w:tcPr>
            <w:tcW w:w="8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7F120" w14:textId="77777777" w:rsidR="00065089" w:rsidRPr="00065089" w:rsidRDefault="00065089" w:rsidP="000650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{'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n_estimators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1670, 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learning_rate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0.05434009138012196, 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max_depth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9, 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num_leaves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43, 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min_child_samples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27, 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subsample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0.9577724287559277, 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colsample_bytree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0.8076995248364037, 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reg_alpha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0.014464297652987318, 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reg_lambda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0.6299036642292266}</w:t>
            </w:r>
          </w:p>
        </w:tc>
      </w:tr>
      <w:tr w:rsidR="00065089" w:rsidRPr="00065089" w14:paraId="51B948F9" w14:textId="77777777" w:rsidTr="00065089">
        <w:trPr>
          <w:trHeight w:val="1200"/>
        </w:trPr>
        <w:tc>
          <w:tcPr>
            <w:tcW w:w="2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3D3F4" w14:textId="77777777" w:rsidR="00065089" w:rsidRPr="00065089" w:rsidRDefault="00065089" w:rsidP="000650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CHU_REC_PROPIOS_AJUST</w:t>
            </w:r>
          </w:p>
        </w:tc>
        <w:tc>
          <w:tcPr>
            <w:tcW w:w="8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6EEF0" w14:textId="77777777" w:rsidR="00065089" w:rsidRPr="00065089" w:rsidRDefault="00065089" w:rsidP="000650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{'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n_estimators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1236, 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learning_rate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0.048922724434304524, 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max_depth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8, 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num_leaves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79, 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min_child_samples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33, 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subsample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0.7343992892058865, 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colsample_bytree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0.5125884353625726, 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reg_alpha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0.09322166284457188, 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reg_lambda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0.7334602723962557}</w:t>
            </w:r>
          </w:p>
        </w:tc>
      </w:tr>
      <w:tr w:rsidR="00065089" w:rsidRPr="00065089" w14:paraId="62CE3C02" w14:textId="77777777" w:rsidTr="00065089">
        <w:trPr>
          <w:trHeight w:val="1200"/>
        </w:trPr>
        <w:tc>
          <w:tcPr>
            <w:tcW w:w="2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165DA" w14:textId="77777777" w:rsidR="00065089" w:rsidRPr="00065089" w:rsidRDefault="00065089" w:rsidP="000650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CHU_REGALIAS_AJUST</w:t>
            </w:r>
          </w:p>
        </w:tc>
        <w:tc>
          <w:tcPr>
            <w:tcW w:w="8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D3D88" w14:textId="77777777" w:rsidR="00065089" w:rsidRPr="00065089" w:rsidRDefault="00065089" w:rsidP="000650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{'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n_estimators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1330, 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learning_rate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0.09969430566201748, 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max_depth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9, 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num_leaves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42, 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min_child_samples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10, 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subsample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0.5086757934277606, 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colsample_bytree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0.8651927912102433, 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reg_alpha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0.40673825228466354, '</w:t>
            </w:r>
            <w:proofErr w:type="spellStart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reg_lambda</w:t>
            </w:r>
            <w:proofErr w:type="spellEnd"/>
            <w:r w:rsidRPr="0006508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': 0.012809939668950783}</w:t>
            </w:r>
          </w:p>
        </w:tc>
      </w:tr>
    </w:tbl>
    <w:p w14:paraId="1E1361AE" w14:textId="77777777" w:rsidR="00065089" w:rsidRDefault="00065089" w:rsidP="00065089">
      <w:pPr>
        <w:rPr>
          <w:lang w:val="es-ES"/>
        </w:rPr>
      </w:pPr>
    </w:p>
    <w:p w14:paraId="1A65781A" w14:textId="77777777" w:rsidR="00065089" w:rsidRPr="00E26F42" w:rsidRDefault="00065089" w:rsidP="00065089">
      <w:pPr>
        <w:rPr>
          <w:lang w:val="es-ES"/>
        </w:rPr>
      </w:pPr>
    </w:p>
    <w:sectPr w:rsidR="00065089" w:rsidRPr="00E26F42" w:rsidSect="00065089">
      <w:pgSz w:w="11906" w:h="16838"/>
      <w:pgMar w:top="1417" w:right="170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42"/>
    <w:rsid w:val="00065089"/>
    <w:rsid w:val="0009597F"/>
    <w:rsid w:val="006B3987"/>
    <w:rsid w:val="00710310"/>
    <w:rsid w:val="00825BDE"/>
    <w:rsid w:val="00AE58E4"/>
    <w:rsid w:val="00CC085B"/>
    <w:rsid w:val="00E26F42"/>
    <w:rsid w:val="00FB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6C21E"/>
  <w15:chartTrackingRefBased/>
  <w15:docId w15:val="{32F74A87-0113-46A3-8CC0-2F6959784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6F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6F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6F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6F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6F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6F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6F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6F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6F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6F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6F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6F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6F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6F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6F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6F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6F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6F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6F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6F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6F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6F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6F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6F4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6F4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6F4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6F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6F4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6F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4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450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Carreño</dc:creator>
  <cp:keywords/>
  <dc:description/>
  <cp:lastModifiedBy>Francisco Carreño</cp:lastModifiedBy>
  <cp:revision>2</cp:revision>
  <cp:lastPrinted>2024-11-23T16:43:00Z</cp:lastPrinted>
  <dcterms:created xsi:type="dcterms:W3CDTF">2024-11-23T16:55:00Z</dcterms:created>
  <dcterms:modified xsi:type="dcterms:W3CDTF">2024-11-23T16:55:00Z</dcterms:modified>
</cp:coreProperties>
</file>