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C247BC" w:rsidRPr="00C247BC" w:rsidRDefault="00C247BC" w:rsidP="00C247BC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Default="0028070B" w:rsidP="00225465">
      <w:pPr>
        <w:pStyle w:val="Ttulo6"/>
        <w:numPr>
          <w:ilvl w:val="0"/>
          <w:numId w:val="7"/>
        </w:numPr>
        <w:ind w:left="1985"/>
        <w:rPr>
          <w:rStyle w:val="Hipervnculo"/>
          <w:rFonts w:asciiTheme="minorHAnsi" w:hAnsiTheme="minorHAnsi" w:cstheme="minorHAnsi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225465" w:rsidRDefault="00225465" w:rsidP="00225465">
      <w:pPr>
        <w:rPr>
          <w:lang w:val="es-ES_tradnl"/>
        </w:rPr>
      </w:pPr>
    </w:p>
    <w:p w:rsidR="00225465" w:rsidRPr="00225465" w:rsidRDefault="0028070B" w:rsidP="00225465">
      <w:pPr>
        <w:pStyle w:val="Prrafodelista"/>
        <w:numPr>
          <w:ilvl w:val="0"/>
          <w:numId w:val="7"/>
        </w:numPr>
        <w:ind w:left="1985"/>
        <w:rPr>
          <w:rFonts w:asciiTheme="minorHAnsi" w:hAnsiTheme="minorHAnsi"/>
          <w:i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225465" w:rsidRPr="00225465" w:rsidRDefault="00225465" w:rsidP="00225465">
      <w:pPr>
        <w:rPr>
          <w:lang w:val="es-ES_tradnl"/>
        </w:rPr>
      </w:pPr>
    </w:p>
    <w:p w:rsidR="00E92961" w:rsidRPr="00A05F75" w:rsidRDefault="00E92961">
      <w:pPr>
        <w:spacing w:after="0" w:line="240" w:lineRule="auto"/>
        <w:rPr>
          <w:color w:val="1F497D" w:themeColor="text2"/>
          <w:lang w:val="es-ES_tradnl"/>
        </w:rPr>
      </w:pPr>
      <w:r w:rsidRPr="00A05F75">
        <w:rPr>
          <w:color w:val="1F497D" w:themeColor="text2"/>
          <w:lang w:val="es-ES_tradnl"/>
        </w:rPr>
        <w:t>Las tres páginas tienen elementos de navegación, normalmente situados en la cabecera, que te permiten navegar y buscar información de forma mucho más rápida y sencilla o incluso una opción para cambiar el idioma de la página web.</w:t>
      </w: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  <w:r w:rsidRPr="00A05F75">
        <w:rPr>
          <w:color w:val="1F497D" w:themeColor="text2"/>
          <w:lang w:val="es-ES_tradnl"/>
        </w:rPr>
        <w:t>Elementos de identificación porque cada página tiene su propio logo.</w:t>
      </w: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  <w:r w:rsidRPr="00A05F75">
        <w:rPr>
          <w:color w:val="1F497D" w:themeColor="text2"/>
          <w:lang w:val="es-ES_tradnl"/>
        </w:rPr>
        <w:lastRenderedPageBreak/>
        <w:t>Como elementos de interacción tienen un buscador y un apartado para cambiar de idioma e iniciar sesión.</w:t>
      </w: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</w:p>
    <w:p w:rsidR="00A05F75" w:rsidRPr="00A05F75" w:rsidRDefault="00A05F75">
      <w:pPr>
        <w:spacing w:after="0" w:line="240" w:lineRule="auto"/>
        <w:rPr>
          <w:color w:val="1F497D" w:themeColor="text2"/>
          <w:lang w:val="es-ES_tradnl"/>
        </w:rPr>
      </w:pPr>
      <w:r w:rsidRPr="00A05F75">
        <w:rPr>
          <w:color w:val="1F497D" w:themeColor="text2"/>
          <w:lang w:val="es-ES_tradnl"/>
        </w:rPr>
        <w:t>Elementos de contenido usan muchas imágenes con un pequeño texto con información acerca de cada uno de los apartados.</w:t>
      </w:r>
    </w:p>
    <w:p w:rsidR="00E92961" w:rsidRDefault="00E92961">
      <w:pPr>
        <w:spacing w:after="0" w:line="240" w:lineRule="auto"/>
        <w:rPr>
          <w:lang w:val="es-ES_tradnl"/>
        </w:rPr>
      </w:pPr>
    </w:p>
    <w:p w:rsidR="00E92961" w:rsidRDefault="00E92961">
      <w:pPr>
        <w:spacing w:after="0" w:line="240" w:lineRule="auto"/>
        <w:rPr>
          <w:lang w:val="es-ES_tradnl"/>
        </w:rPr>
      </w:pPr>
    </w:p>
    <w:p w:rsidR="00E92961" w:rsidRDefault="00E92961">
      <w:pPr>
        <w:spacing w:after="0" w:line="240" w:lineRule="auto"/>
        <w:rPr>
          <w:lang w:val="es-ES_tradnl"/>
        </w:rPr>
      </w:pPr>
    </w:p>
    <w:p w:rsidR="00E92961" w:rsidRDefault="00E92961">
      <w:pPr>
        <w:spacing w:after="0" w:line="240" w:lineRule="auto"/>
        <w:rPr>
          <w:lang w:val="es-ES_tradnl"/>
        </w:rPr>
      </w:pPr>
    </w:p>
    <w:p w:rsidR="00E92961" w:rsidRDefault="00E92961">
      <w:pPr>
        <w:spacing w:after="0" w:line="240" w:lineRule="auto"/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BicisVal.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742539" w:rsidRDefault="00742539" w:rsidP="00742539">
      <w:pPr>
        <w:ind w:left="1854"/>
        <w:rPr>
          <w:lang w:val="es-ES_tradnl"/>
        </w:rPr>
      </w:pPr>
    </w:p>
    <w:p w:rsidR="00742539" w:rsidRPr="00A51650" w:rsidRDefault="00742539" w:rsidP="00742539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Interacción</w:t>
      </w:r>
    </w:p>
    <w:p w:rsid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742539" w:rsidRDefault="00742539" w:rsidP="00742539">
      <w:pPr>
        <w:rPr>
          <w:lang w:val="es-ES_tradnl"/>
        </w:rPr>
      </w:pPr>
    </w:p>
    <w:p w:rsidR="00742539" w:rsidRPr="00A51650" w:rsidRDefault="00742539" w:rsidP="00742539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Navegación</w:t>
      </w:r>
    </w:p>
    <w:p w:rsid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742539" w:rsidRDefault="00742539" w:rsidP="00742539">
      <w:pPr>
        <w:rPr>
          <w:lang w:val="es-ES_tradnl"/>
        </w:rPr>
      </w:pPr>
    </w:p>
    <w:p w:rsidR="00742539" w:rsidRPr="00A51650" w:rsidRDefault="00742539" w:rsidP="00742539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Contenido</w:t>
      </w:r>
    </w:p>
    <w:p w:rsid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742539" w:rsidRDefault="00742539" w:rsidP="00742539">
      <w:pPr>
        <w:rPr>
          <w:lang w:val="es-ES_tradnl"/>
        </w:rPr>
      </w:pPr>
    </w:p>
    <w:p w:rsidR="00742539" w:rsidRPr="00A51650" w:rsidRDefault="00742539" w:rsidP="00742539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Contenido</w:t>
      </w:r>
    </w:p>
    <w:p w:rsid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742539" w:rsidRDefault="00742539" w:rsidP="00742539">
      <w:pPr>
        <w:rPr>
          <w:lang w:val="es-ES_tradnl"/>
        </w:rPr>
      </w:pPr>
    </w:p>
    <w:p w:rsidR="00742539" w:rsidRPr="00A51650" w:rsidRDefault="00742539" w:rsidP="00742539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Identificación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Realizar una clasificación de todos los elementos mencionados en el </w:t>
      </w:r>
      <w:bookmarkStart w:id="1" w:name="_GoBack"/>
      <w:bookmarkEnd w:id="1"/>
      <w:r w:rsidRPr="00C247BC">
        <w:rPr>
          <w:rFonts w:asciiTheme="minorHAnsi" w:hAnsiTheme="minorHAnsi" w:cstheme="minorHAnsi"/>
        </w:rPr>
        <w:t>enunciado según sean: elementos de identificación, navegación, contenido o interacción.</w:t>
      </w:r>
    </w:p>
    <w:p w:rsid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A51650" w:rsidRDefault="00A51650" w:rsidP="00A51650">
      <w:pPr>
        <w:rPr>
          <w:lang w:val="es-ES_tradnl"/>
        </w:rPr>
      </w:pPr>
    </w:p>
    <w:p w:rsidR="00A51650" w:rsidRPr="00A51650" w:rsidRDefault="00A51650" w:rsidP="00A51650">
      <w:pPr>
        <w:ind w:left="1854"/>
        <w:rPr>
          <w:color w:val="1F497D" w:themeColor="text2"/>
          <w:lang w:val="es-ES_tradnl"/>
        </w:rPr>
      </w:pPr>
      <w:r w:rsidRPr="00A51650">
        <w:rPr>
          <w:color w:val="1F497D" w:themeColor="text2"/>
          <w:lang w:val="es-ES_tradnl"/>
        </w:rPr>
        <w:t>Lo más sencillo y rápido para el usuario es un menú en la cabecera de la página porque así está puesto de forma accesible, puedes ver que apartados hay y solo tienes que dar un click para navegar por las diferentes secciones y contenidos de la página web.</w:t>
      </w:r>
    </w:p>
    <w:p w:rsidR="00255EBD" w:rsidRDefault="00255EBD" w:rsidP="00255EBD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255EBD">
        <w:rPr>
          <w:rFonts w:asciiTheme="minorHAnsi" w:hAnsiTheme="minorHAnsi" w:cstheme="minorHAnsi"/>
        </w:rPr>
        <w:t>Elaborar el wireframe del sitio web</w:t>
      </w:r>
    </w:p>
    <w:p w:rsidR="00603A58" w:rsidRDefault="00603A58" w:rsidP="00603A58">
      <w:pPr>
        <w:rPr>
          <w:lang w:val="es-ES_tradnl"/>
        </w:rPr>
      </w:pPr>
    </w:p>
    <w:p w:rsidR="00603A58" w:rsidRPr="00603A58" w:rsidRDefault="00603A58" w:rsidP="00603A58">
      <w:pPr>
        <w:rPr>
          <w:lang w:val="es-ES_tradnl"/>
        </w:rPr>
      </w:pPr>
      <w:r>
        <w:rPr>
          <w:lang w:val="es-ES_tradn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42.75pt">
            <v:imagedata r:id="rId11" o:title="1-Home"/>
          </v:shape>
        </w:pict>
      </w:r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t>Uno de los dos ejercicios correcto y el otro de los</w:t>
            </w:r>
            <w:r w:rsidR="000D3840">
              <w:t xml:space="preserve"> ejercicios propuestos realizados </w:t>
            </w:r>
            <w:r>
              <w:t>aunque de forma 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70B" w:rsidRDefault="0028070B">
      <w:r>
        <w:separator/>
      </w:r>
    </w:p>
  </w:endnote>
  <w:endnote w:type="continuationSeparator" w:id="0">
    <w:p w:rsidR="0028070B" w:rsidRDefault="0028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Segoe U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70B" w:rsidRDefault="0028070B">
      <w:r>
        <w:separator/>
      </w:r>
    </w:p>
  </w:footnote>
  <w:footnote w:type="continuationSeparator" w:id="0">
    <w:p w:rsidR="0028070B" w:rsidRDefault="0028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5F90877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F4B43"/>
    <w:rsid w:val="00111CF9"/>
    <w:rsid w:val="0013766B"/>
    <w:rsid w:val="001C266A"/>
    <w:rsid w:val="001D0845"/>
    <w:rsid w:val="00225465"/>
    <w:rsid w:val="00237B0D"/>
    <w:rsid w:val="00245813"/>
    <w:rsid w:val="00251DC5"/>
    <w:rsid w:val="00255EBD"/>
    <w:rsid w:val="0028070B"/>
    <w:rsid w:val="002B13CF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90F3D"/>
    <w:rsid w:val="00603A58"/>
    <w:rsid w:val="00617961"/>
    <w:rsid w:val="00651BE6"/>
    <w:rsid w:val="00672A33"/>
    <w:rsid w:val="006D1460"/>
    <w:rsid w:val="006F5F53"/>
    <w:rsid w:val="006F787D"/>
    <w:rsid w:val="00723D62"/>
    <w:rsid w:val="007342D4"/>
    <w:rsid w:val="00742539"/>
    <w:rsid w:val="007A3C13"/>
    <w:rsid w:val="00845163"/>
    <w:rsid w:val="00870CD0"/>
    <w:rsid w:val="0089088B"/>
    <w:rsid w:val="009036CB"/>
    <w:rsid w:val="00910B3C"/>
    <w:rsid w:val="009219E4"/>
    <w:rsid w:val="009357DE"/>
    <w:rsid w:val="00945473"/>
    <w:rsid w:val="00987343"/>
    <w:rsid w:val="009A625A"/>
    <w:rsid w:val="009F1E16"/>
    <w:rsid w:val="00A05F75"/>
    <w:rsid w:val="00A51650"/>
    <w:rsid w:val="00A92AD7"/>
    <w:rsid w:val="00B24908"/>
    <w:rsid w:val="00B74B72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92961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0C641B5-6B6F-478B-A942-B01758A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ALVARO SANTANDREU PULIDO</cp:lastModifiedBy>
  <cp:revision>2</cp:revision>
  <dcterms:created xsi:type="dcterms:W3CDTF">2020-10-20T11:16:00Z</dcterms:created>
  <dcterms:modified xsi:type="dcterms:W3CDTF">2020-10-20T11:16:00Z</dcterms:modified>
</cp:coreProperties>
</file>