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90F" w:rsidRDefault="00236BBB" w:rsidP="00236BBB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Komputerowe Systemy Sterowania</w:t>
      </w:r>
    </w:p>
    <w:p w:rsidR="00236BBB" w:rsidRDefault="00236BBB">
      <w:pPr>
        <w:rPr>
          <w:rFonts w:ascii="Calibri" w:hAnsi="Calibri"/>
          <w:b/>
          <w:sz w:val="40"/>
          <w:szCs w:val="40"/>
        </w:rPr>
      </w:pPr>
    </w:p>
    <w:p w:rsidR="00236BBB" w:rsidRDefault="00236BBB">
      <w:pPr>
        <w:rPr>
          <w:rFonts w:ascii="Calibri" w:hAnsi="Calibri"/>
          <w:b/>
          <w:sz w:val="40"/>
          <w:szCs w:val="40"/>
        </w:rPr>
      </w:pPr>
    </w:p>
    <w:p w:rsidR="003E590F" w:rsidRPr="00187A43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Niezmienniczość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Liniowość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Przyczynowość</w:t>
      </w:r>
    </w:p>
    <w:p w:rsidR="003E590F" w:rsidRPr="00187A43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Splot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Splot - zadanie</w:t>
      </w:r>
    </w:p>
    <w:p w:rsidR="003E590F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Stabilność</w:t>
      </w:r>
      <w:hyperlink w:anchor="_Kiedy_układ_LNP" w:history="1">
        <w:r w:rsidRPr="006829BD">
          <w:rPr>
            <w:rStyle w:val="Hipercze"/>
            <w:rFonts w:ascii="Calibri" w:hAnsi="Calibri"/>
            <w:b/>
            <w:color w:val="auto"/>
            <w:sz w:val="28"/>
            <w:szCs w:val="28"/>
            <w:u w:val="none"/>
          </w:rPr>
          <w:t xml:space="preserve"> (warunki stabilności)</w:t>
        </w:r>
      </w:hyperlink>
    </w:p>
    <w:p w:rsidR="001620E9" w:rsidRDefault="00664186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Nierekursywny układ</w:t>
      </w:r>
      <w:r w:rsidR="00231405">
        <w:rPr>
          <w:rFonts w:ascii="Calibri" w:hAnsi="Calibri"/>
          <w:b/>
          <w:sz w:val="28"/>
          <w:szCs w:val="28"/>
        </w:rPr>
        <w:t xml:space="preserve"> LNP</w:t>
      </w:r>
      <w:r>
        <w:rPr>
          <w:rFonts w:ascii="Calibri" w:hAnsi="Calibri"/>
          <w:b/>
          <w:sz w:val="28"/>
          <w:szCs w:val="28"/>
        </w:rPr>
        <w:t xml:space="preserve"> (filtr poprzeczny)</w:t>
      </w:r>
    </w:p>
    <w:p w:rsidR="00E74C6E" w:rsidRPr="006829BD" w:rsidRDefault="00E74C6E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Układ rekursywny</w:t>
      </w:r>
    </w:p>
    <w:p w:rsidR="003E590F" w:rsidRPr="00FA413F" w:rsidRDefault="003E590F" w:rsidP="00FA413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Metoda analizy czasu ciągłego</w:t>
      </w:r>
      <w:r w:rsidR="00FA413F">
        <w:rPr>
          <w:rFonts w:ascii="Calibri" w:hAnsi="Calibri"/>
          <w:b/>
          <w:sz w:val="28"/>
          <w:szCs w:val="28"/>
        </w:rPr>
        <w:t>/dyskretnego</w:t>
      </w:r>
      <w:r w:rsidR="00FA413F" w:rsidRPr="00FA413F">
        <w:rPr>
          <w:rFonts w:ascii="Calibri" w:hAnsi="Calibri"/>
          <w:b/>
          <w:sz w:val="28"/>
          <w:szCs w:val="28"/>
        </w:rPr>
        <w:t xml:space="preserve"> </w:t>
      </w:r>
    </w:p>
    <w:p w:rsidR="004A2E82" w:rsidRPr="00492320" w:rsidRDefault="004A2E82" w:rsidP="00492320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>Jak zaprogramować/zrobić program działający zgodnie z zasadą nie przyczynowości</w:t>
      </w:r>
      <w:r w:rsidRPr="004A2E82">
        <w:rPr>
          <w:rFonts w:ascii="Calibri" w:hAnsi="Calibri"/>
          <w:b/>
          <w:sz w:val="28"/>
          <w:szCs w:val="28"/>
        </w:rPr>
        <w:t xml:space="preserve"> 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 xml:space="preserve"> Jak zrobić program zgodny z zasadą zaprzeczenia niezmienniczości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6829BD">
        <w:rPr>
          <w:rFonts w:ascii="Calibri" w:hAnsi="Calibri"/>
          <w:b/>
          <w:sz w:val="28"/>
          <w:szCs w:val="28"/>
        </w:rPr>
        <w:t xml:space="preserve"> </w:t>
      </w:r>
      <w:r w:rsidRPr="00187A43">
        <w:rPr>
          <w:rFonts w:ascii="Calibri" w:hAnsi="Calibri"/>
          <w:b/>
          <w:sz w:val="28"/>
          <w:szCs w:val="28"/>
        </w:rPr>
        <w:t>Układ stanu - zadanie</w:t>
      </w:r>
    </w:p>
    <w:p w:rsidR="003E590F" w:rsidRPr="006829BD" w:rsidRDefault="003E590F" w:rsidP="003E590F">
      <w:pPr>
        <w:numPr>
          <w:ilvl w:val="0"/>
          <w:numId w:val="1"/>
        </w:numPr>
        <w:spacing w:line="360" w:lineRule="auto"/>
        <w:rPr>
          <w:rFonts w:ascii="Calibri" w:hAnsi="Calibri"/>
          <w:b/>
          <w:sz w:val="28"/>
          <w:szCs w:val="28"/>
        </w:rPr>
      </w:pPr>
      <w:r w:rsidRPr="00187A43">
        <w:rPr>
          <w:rFonts w:ascii="Calibri" w:hAnsi="Calibri"/>
          <w:b/>
          <w:sz w:val="28"/>
          <w:szCs w:val="28"/>
        </w:rPr>
        <w:t xml:space="preserve"> Dodatek</w:t>
      </w:r>
    </w:p>
    <w:p w:rsidR="005628B3" w:rsidRPr="003936D4" w:rsidRDefault="009D34A7" w:rsidP="00421D41">
      <w:pPr>
        <w:pStyle w:val="Nagwek1"/>
        <w:rPr>
          <w:color w:val="0000FF"/>
          <w:sz w:val="36"/>
          <w:szCs w:val="36"/>
        </w:rPr>
      </w:pPr>
      <w:bookmarkStart w:id="0" w:name="_Niezmienniczość"/>
      <w:bookmarkEnd w:id="0"/>
      <w:r w:rsidRPr="003936D4">
        <w:rPr>
          <w:color w:val="0000FF"/>
          <w:sz w:val="36"/>
          <w:szCs w:val="36"/>
        </w:rPr>
        <w:t>Niezmienniczość</w:t>
      </w:r>
    </w:p>
    <w:p w:rsidR="009D34A7" w:rsidRPr="00421D41" w:rsidRDefault="009D34A7">
      <w:pPr>
        <w:rPr>
          <w:rFonts w:ascii="Calibri" w:hAnsi="Calibri"/>
          <w:b/>
        </w:rPr>
      </w:pPr>
    </w:p>
    <w:p w:rsidR="009D34A7" w:rsidRPr="006761EF" w:rsidRDefault="00685713">
      <w:pPr>
        <w:rPr>
          <w:rFonts w:ascii="Calibri" w:hAnsi="Calibri"/>
          <w:i/>
          <w:u w:val="single"/>
        </w:rPr>
      </w:pPr>
      <w:r w:rsidRPr="006761EF">
        <w:rPr>
          <w:rFonts w:ascii="Calibri" w:hAnsi="Calibri"/>
          <w:i/>
          <w:u w:val="single"/>
        </w:rPr>
        <w:t>Niezależnie od czasu, kiedy podamy sygnał, układ na wyjściu udzieli tej samej odpowiedzi.</w:t>
      </w:r>
    </w:p>
    <w:p w:rsidR="009D34A7" w:rsidRDefault="00685713">
      <w:pPr>
        <w:rPr>
          <w:rFonts w:ascii="Calibri" w:hAnsi="Calibri"/>
        </w:rPr>
      </w:pPr>
      <w:r>
        <w:rPr>
          <w:rFonts w:ascii="Calibri" w:hAnsi="Calibri"/>
        </w:rPr>
        <w:t>Niezmienniczość to</w:t>
      </w:r>
      <w:r w:rsidR="003936D4" w:rsidRPr="00421D41">
        <w:rPr>
          <w:rFonts w:ascii="Calibri" w:hAnsi="Calibri"/>
        </w:rPr>
        <w:t xml:space="preserve"> niezmienność działania</w:t>
      </w:r>
      <w:r w:rsidR="001719BF">
        <w:rPr>
          <w:rFonts w:ascii="Calibri" w:hAnsi="Calibri"/>
        </w:rPr>
        <w:t>.</w:t>
      </w:r>
    </w:p>
    <w:p w:rsidR="003037BD" w:rsidRPr="00421D41" w:rsidRDefault="003037BD">
      <w:pPr>
        <w:rPr>
          <w:rFonts w:ascii="Calibri" w:hAnsi="Calibri"/>
        </w:rPr>
      </w:pPr>
    </w:p>
    <w:p w:rsidR="009D34A7" w:rsidRPr="00421D41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572000" cy="336550"/>
            <wp:effectExtent l="1905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4A7" w:rsidRPr="00421D41" w:rsidRDefault="009D34A7">
      <w:pPr>
        <w:rPr>
          <w:rFonts w:ascii="Calibri" w:hAnsi="Calibri"/>
        </w:rPr>
      </w:pPr>
      <w:r w:rsidRPr="00421D41">
        <w:rPr>
          <w:rFonts w:ascii="Calibri" w:hAnsi="Calibri"/>
        </w:rPr>
        <w:t>Układ w stanie spoczynku (wyłączony komputer, brak sieci etc.)</w:t>
      </w:r>
    </w:p>
    <w:p w:rsidR="009D34A7" w:rsidRPr="00421D41" w:rsidRDefault="009D34A7">
      <w:pPr>
        <w:rPr>
          <w:rFonts w:ascii="Calibri" w:hAnsi="Calibri"/>
        </w:rPr>
      </w:pPr>
    </w:p>
    <w:p w:rsidR="00C522F1" w:rsidRPr="003936D4" w:rsidRDefault="007333E4">
      <w:pPr>
        <w:rPr>
          <w:rFonts w:ascii="Calibri" w:hAnsi="Calibri"/>
          <w:color w:val="FF0000"/>
          <w:sz w:val="12"/>
          <w:szCs w:val="12"/>
          <w:shd w:val="clear" w:color="auto" w:fill="ECF3F7"/>
        </w:rPr>
      </w:pPr>
      <w:r>
        <w:rPr>
          <w:rFonts w:ascii="Calibri" w:hAnsi="Calibri"/>
          <w:noProof/>
          <w:color w:val="FF0000"/>
          <w:sz w:val="12"/>
          <w:szCs w:val="12"/>
          <w:shd w:val="clear" w:color="auto" w:fill="ECF3F7"/>
        </w:rPr>
        <w:drawing>
          <wp:inline distT="0" distB="0" distL="0" distR="0">
            <wp:extent cx="6159500" cy="500380"/>
            <wp:effectExtent l="1905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50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C3B" w:rsidRDefault="00580C3B">
      <w:pPr>
        <w:rPr>
          <w:rFonts w:ascii="Calibri" w:hAnsi="Calibri"/>
        </w:rPr>
      </w:pPr>
    </w:p>
    <w:p w:rsidR="00491870" w:rsidRPr="00421D41" w:rsidRDefault="00491870">
      <w:pPr>
        <w:rPr>
          <w:rFonts w:ascii="Calibri" w:hAnsi="Calibri"/>
        </w:rPr>
      </w:pPr>
    </w:p>
    <w:p w:rsidR="009D34A7" w:rsidRPr="00421D41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572000" cy="1130300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4D7" w:rsidRPr="003936D4" w:rsidRDefault="006854D7" w:rsidP="00421D41">
      <w:pPr>
        <w:pStyle w:val="Nagwek1"/>
        <w:rPr>
          <w:color w:val="0000FF"/>
          <w:sz w:val="36"/>
          <w:szCs w:val="36"/>
        </w:rPr>
      </w:pPr>
      <w:bookmarkStart w:id="1" w:name="_Liniowość"/>
      <w:bookmarkEnd w:id="1"/>
      <w:r w:rsidRPr="003936D4">
        <w:rPr>
          <w:color w:val="0000FF"/>
          <w:sz w:val="36"/>
          <w:szCs w:val="36"/>
        </w:rPr>
        <w:lastRenderedPageBreak/>
        <w:t>Liniowość</w:t>
      </w:r>
    </w:p>
    <w:p w:rsidR="006854D7" w:rsidRPr="00421D41" w:rsidRDefault="006854D7" w:rsidP="006854D7">
      <w:pPr>
        <w:rPr>
          <w:rFonts w:ascii="Calibri" w:hAnsi="Calibri"/>
        </w:rPr>
      </w:pPr>
    </w:p>
    <w:p w:rsidR="002D401F" w:rsidRPr="005B4FCE" w:rsidRDefault="002D401F" w:rsidP="00142A62">
      <w:pPr>
        <w:rPr>
          <w:rFonts w:ascii="Calibri" w:hAnsi="Calibri"/>
          <w:b/>
        </w:rPr>
      </w:pPr>
      <w:r w:rsidRPr="003936D4">
        <w:rPr>
          <w:rFonts w:ascii="Calibri" w:hAnsi="Calibri"/>
          <w:b/>
        </w:rPr>
        <w:t>W</w:t>
      </w:r>
      <w:r w:rsidR="00142A62" w:rsidRPr="003936D4">
        <w:rPr>
          <w:rFonts w:ascii="Calibri" w:hAnsi="Calibri"/>
          <w:b/>
        </w:rPr>
        <w:t>arunki liniowości:</w:t>
      </w:r>
    </w:p>
    <w:p w:rsidR="002D401F" w:rsidRPr="00421D41" w:rsidRDefault="002D401F" w:rsidP="00580C3B">
      <w:pPr>
        <w:jc w:val="center"/>
        <w:rPr>
          <w:rFonts w:ascii="Calibri" w:hAnsi="Calibri"/>
        </w:rPr>
      </w:pPr>
      <w:r w:rsidRPr="00421D41">
        <w:rPr>
          <w:rFonts w:ascii="Calibri" w:hAnsi="Calibri"/>
        </w:rPr>
        <w:t>WERSJA nr 1:</w:t>
      </w:r>
    </w:p>
    <w:p w:rsidR="00142A62" w:rsidRPr="00421D41" w:rsidRDefault="00142A62" w:rsidP="00142A62">
      <w:pPr>
        <w:rPr>
          <w:rFonts w:ascii="Calibri" w:hAnsi="Calibri"/>
          <w:b/>
        </w:rPr>
      </w:pPr>
      <w:r w:rsidRPr="00421D41">
        <w:rPr>
          <w:rFonts w:ascii="Calibri" w:hAnsi="Calibri"/>
          <w:b/>
        </w:rPr>
        <w:t>1. Skalowania</w:t>
      </w:r>
    </w:p>
    <w:p w:rsidR="002D401F" w:rsidRPr="00421D41" w:rsidRDefault="007333E4" w:rsidP="00142A62">
      <w:pPr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inline distT="0" distB="0" distL="0" distR="0">
            <wp:extent cx="4744720" cy="293370"/>
            <wp:effectExtent l="1905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A62" w:rsidRPr="006761EF" w:rsidRDefault="00142A62" w:rsidP="00142A62">
      <w:pPr>
        <w:rPr>
          <w:rFonts w:ascii="Calibri" w:hAnsi="Calibri"/>
          <w:i/>
          <w:u w:val="single"/>
        </w:rPr>
      </w:pPr>
      <w:r w:rsidRPr="006761EF">
        <w:rPr>
          <w:rFonts w:ascii="Calibri" w:hAnsi="Calibri"/>
          <w:i/>
          <w:u w:val="single"/>
        </w:rPr>
        <w:t>Jeżeli sygnał wejściowy przeskalujemy to sygnał wyjściowy będzie tak samo przeskalowany</w:t>
      </w:r>
    </w:p>
    <w:p w:rsidR="00142A62" w:rsidRPr="00421D41" w:rsidRDefault="00142A62" w:rsidP="00142A62">
      <w:pPr>
        <w:rPr>
          <w:rFonts w:ascii="Calibri" w:hAnsi="Calibri"/>
        </w:rPr>
      </w:pPr>
    </w:p>
    <w:p w:rsidR="00142A62" w:rsidRPr="00421D41" w:rsidRDefault="00142A62" w:rsidP="00142A62">
      <w:pPr>
        <w:rPr>
          <w:rFonts w:ascii="Calibri" w:hAnsi="Calibri"/>
          <w:b/>
        </w:rPr>
      </w:pPr>
      <w:r w:rsidRPr="00421D41">
        <w:rPr>
          <w:rFonts w:ascii="Calibri" w:hAnsi="Calibri"/>
          <w:b/>
        </w:rPr>
        <w:t>2.Superpozycji</w:t>
      </w:r>
    </w:p>
    <w:p w:rsidR="00CF4CB0" w:rsidRPr="00CF4CB0" w:rsidRDefault="007333E4" w:rsidP="00142A62">
      <w:pPr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inline distT="0" distB="0" distL="0" distR="0">
            <wp:extent cx="4856480" cy="327660"/>
            <wp:effectExtent l="19050" t="0" r="127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A62" w:rsidRPr="006761EF" w:rsidRDefault="003E0BF1" w:rsidP="006854D7">
      <w:pPr>
        <w:rPr>
          <w:rFonts w:ascii="Calibri" w:hAnsi="Calibri"/>
          <w:i/>
          <w:u w:val="single"/>
        </w:rPr>
      </w:pPr>
      <w:r w:rsidRPr="006761EF">
        <w:rPr>
          <w:rFonts w:ascii="Calibri" w:hAnsi="Calibri"/>
          <w:i/>
          <w:u w:val="single"/>
        </w:rPr>
        <w:t xml:space="preserve">Możemy  sygnał zdekomponować na </w:t>
      </w:r>
      <w:proofErr w:type="spellStart"/>
      <w:r w:rsidRPr="006761EF">
        <w:rPr>
          <w:rFonts w:ascii="Calibri" w:hAnsi="Calibri"/>
          <w:i/>
          <w:u w:val="single"/>
        </w:rPr>
        <w:t>podsygnały</w:t>
      </w:r>
      <w:proofErr w:type="spellEnd"/>
      <w:r w:rsidRPr="006761EF">
        <w:rPr>
          <w:rFonts w:ascii="Calibri" w:hAnsi="Calibri"/>
          <w:i/>
          <w:u w:val="single"/>
        </w:rPr>
        <w:t xml:space="preserve"> (sygnały składowe) i zsumować odpowiedzi na poszczególne sygnały.</w:t>
      </w:r>
    </w:p>
    <w:p w:rsidR="003E0BF1" w:rsidRDefault="003E0BF1" w:rsidP="00580C3B">
      <w:pPr>
        <w:jc w:val="center"/>
        <w:rPr>
          <w:rFonts w:ascii="Calibri" w:hAnsi="Calibri"/>
        </w:rPr>
      </w:pPr>
    </w:p>
    <w:p w:rsidR="002D401F" w:rsidRPr="00421D41" w:rsidRDefault="002D401F" w:rsidP="00580C3B">
      <w:pPr>
        <w:jc w:val="center"/>
        <w:rPr>
          <w:rFonts w:ascii="Calibri" w:hAnsi="Calibri"/>
        </w:rPr>
      </w:pPr>
      <w:r w:rsidRPr="00421D41">
        <w:rPr>
          <w:rFonts w:ascii="Calibri" w:hAnsi="Calibri"/>
        </w:rPr>
        <w:t>WERSJA nr 2</w:t>
      </w:r>
    </w:p>
    <w:p w:rsidR="002D401F" w:rsidRPr="00421D41" w:rsidRDefault="002D401F" w:rsidP="002D401F">
      <w:pPr>
        <w:rPr>
          <w:rFonts w:ascii="Calibri" w:hAnsi="Calibri"/>
          <w:b/>
        </w:rPr>
      </w:pPr>
      <w:r w:rsidRPr="00421D41">
        <w:rPr>
          <w:rFonts w:ascii="Calibri" w:hAnsi="Calibri"/>
          <w:b/>
        </w:rPr>
        <w:t>Zasada ważenia</w:t>
      </w:r>
    </w:p>
    <w:p w:rsidR="00EC7B85" w:rsidRDefault="007333E4" w:rsidP="002D401F">
      <w:pPr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inline distT="0" distB="0" distL="0" distR="0">
            <wp:extent cx="5417185" cy="560705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401F" w:rsidRPr="006761EF" w:rsidRDefault="002D401F" w:rsidP="002D401F">
      <w:pPr>
        <w:rPr>
          <w:rFonts w:ascii="Calibri" w:hAnsi="Calibri"/>
          <w:i/>
          <w:u w:val="single"/>
        </w:rPr>
      </w:pPr>
      <w:r w:rsidRPr="006761EF">
        <w:rPr>
          <w:rFonts w:ascii="Calibri" w:hAnsi="Calibri"/>
          <w:i/>
          <w:u w:val="single"/>
        </w:rPr>
        <w:t>Jest to wersja za</w:t>
      </w:r>
      <w:r w:rsidR="00EC7B85" w:rsidRPr="006761EF">
        <w:rPr>
          <w:rFonts w:ascii="Calibri" w:hAnsi="Calibri"/>
          <w:i/>
          <w:u w:val="single"/>
        </w:rPr>
        <w:t>gregowana, czyli wspólna. Jest to</w:t>
      </w:r>
      <w:r w:rsidRPr="006761EF">
        <w:rPr>
          <w:rFonts w:ascii="Calibri" w:hAnsi="Calibri"/>
          <w:i/>
          <w:u w:val="single"/>
        </w:rPr>
        <w:t xml:space="preserve"> różne skalowanie z wykorzystanie</w:t>
      </w:r>
      <w:r w:rsidR="00FB23E2" w:rsidRPr="006761EF">
        <w:rPr>
          <w:rFonts w:ascii="Calibri" w:hAnsi="Calibri"/>
          <w:i/>
          <w:u w:val="single"/>
        </w:rPr>
        <w:t>m</w:t>
      </w:r>
      <w:r w:rsidRPr="006761EF">
        <w:rPr>
          <w:rFonts w:ascii="Calibri" w:hAnsi="Calibri"/>
          <w:i/>
          <w:u w:val="single"/>
        </w:rPr>
        <w:t xml:space="preserve"> zasady superpozycji. </w:t>
      </w:r>
    </w:p>
    <w:p w:rsidR="002D401F" w:rsidRPr="00421D41" w:rsidRDefault="002D401F">
      <w:pPr>
        <w:rPr>
          <w:rFonts w:ascii="Calibri" w:hAnsi="Calibri"/>
        </w:rPr>
      </w:pPr>
    </w:p>
    <w:p w:rsidR="00EC7B85" w:rsidRPr="00421D41" w:rsidRDefault="00EC7B85">
      <w:pPr>
        <w:rPr>
          <w:rFonts w:ascii="Calibri" w:hAnsi="Calibri"/>
        </w:rPr>
      </w:pPr>
      <w:r w:rsidRPr="00421D41">
        <w:rPr>
          <w:rFonts w:ascii="Calibri" w:hAnsi="Calibri"/>
        </w:rPr>
        <w:t>Założenia:</w:t>
      </w:r>
    </w:p>
    <w:p w:rsidR="00EC7B85" w:rsidRPr="00421D41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244340" cy="621030"/>
            <wp:effectExtent l="19050" t="0" r="381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B85" w:rsidRDefault="00EC7B85">
      <w:pPr>
        <w:rPr>
          <w:rFonts w:ascii="Calibri" w:hAnsi="Calibri"/>
        </w:rPr>
      </w:pPr>
      <w:r w:rsidRPr="00421D41">
        <w:rPr>
          <w:rFonts w:ascii="Calibri" w:hAnsi="Calibri"/>
        </w:rPr>
        <w:t>należy do D tj. należy do klasy układów sygnałów dyskretnych</w:t>
      </w:r>
    </w:p>
    <w:p w:rsidR="00633399" w:rsidRDefault="00633399">
      <w:pPr>
        <w:rPr>
          <w:rFonts w:ascii="Calibri" w:hAnsi="Calibri"/>
        </w:rPr>
      </w:pPr>
    </w:p>
    <w:p w:rsidR="00664186" w:rsidRDefault="00664186">
      <w:pPr>
        <w:rPr>
          <w:rFonts w:ascii="Calibri" w:hAnsi="Calibri"/>
        </w:rPr>
      </w:pPr>
    </w:p>
    <w:p w:rsidR="00633399" w:rsidRPr="00434711" w:rsidRDefault="00633399">
      <w:pPr>
        <w:rPr>
          <w:rFonts w:ascii="Calibri" w:hAnsi="Calibri"/>
          <w:b/>
        </w:rPr>
      </w:pPr>
      <w:r w:rsidRPr="00434711">
        <w:rPr>
          <w:rFonts w:ascii="Calibri" w:hAnsi="Calibri"/>
          <w:b/>
        </w:rPr>
        <w:t>Definicja</w:t>
      </w:r>
      <w:r w:rsidR="000D7EF5">
        <w:rPr>
          <w:rFonts w:ascii="Calibri" w:hAnsi="Calibri"/>
          <w:b/>
        </w:rPr>
        <w:t xml:space="preserve"> zapisana zwięźle</w:t>
      </w:r>
      <w:r w:rsidRPr="00434711">
        <w:rPr>
          <w:rFonts w:ascii="Calibri" w:hAnsi="Calibri"/>
          <w:b/>
        </w:rPr>
        <w:t>:</w:t>
      </w:r>
    </w:p>
    <w:p w:rsidR="00633399" w:rsidRDefault="00633399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6172200" cy="2248545"/>
            <wp:effectExtent l="19050" t="0" r="0" b="0"/>
            <wp:docPr id="24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24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D64" w:rsidRDefault="002A5D64">
      <w:pPr>
        <w:rPr>
          <w:rFonts w:ascii="Calibri" w:hAnsi="Calibri"/>
        </w:rPr>
      </w:pPr>
    </w:p>
    <w:p w:rsidR="002A5D64" w:rsidRDefault="002A5D64">
      <w:pPr>
        <w:rPr>
          <w:rFonts w:ascii="Calibri" w:hAnsi="Calibri"/>
        </w:rPr>
      </w:pPr>
    </w:p>
    <w:p w:rsidR="002A5D64" w:rsidRDefault="002A5D64">
      <w:pPr>
        <w:rPr>
          <w:rFonts w:ascii="Calibri" w:hAnsi="Calibri"/>
        </w:rPr>
      </w:pPr>
    </w:p>
    <w:p w:rsidR="002A5D64" w:rsidRDefault="002A5D64">
      <w:pPr>
        <w:rPr>
          <w:rFonts w:ascii="Calibri" w:hAnsi="Calibri"/>
        </w:rPr>
      </w:pPr>
    </w:p>
    <w:p w:rsidR="002A5D64" w:rsidRDefault="002A5D64">
      <w:pPr>
        <w:rPr>
          <w:rFonts w:ascii="Calibri" w:hAnsi="Calibri"/>
        </w:rPr>
      </w:pPr>
    </w:p>
    <w:p w:rsidR="002A5D64" w:rsidRPr="00421D41" w:rsidRDefault="002A5D64">
      <w:pPr>
        <w:rPr>
          <w:rFonts w:ascii="Calibri" w:hAnsi="Calibri"/>
        </w:rPr>
      </w:pPr>
    </w:p>
    <w:p w:rsidR="00EC7B85" w:rsidRPr="003936D4" w:rsidRDefault="00EC7B85" w:rsidP="00421D41">
      <w:pPr>
        <w:pStyle w:val="Nagwek1"/>
        <w:rPr>
          <w:color w:val="0000FF"/>
          <w:sz w:val="36"/>
          <w:szCs w:val="36"/>
        </w:rPr>
      </w:pPr>
      <w:bookmarkStart w:id="2" w:name="_Przyczynowość"/>
      <w:bookmarkEnd w:id="2"/>
      <w:r w:rsidRPr="003936D4">
        <w:rPr>
          <w:color w:val="0000FF"/>
          <w:sz w:val="36"/>
          <w:szCs w:val="36"/>
        </w:rPr>
        <w:lastRenderedPageBreak/>
        <w:t>Przyczynowość</w:t>
      </w:r>
    </w:p>
    <w:p w:rsidR="00EC7B85" w:rsidRPr="00421D41" w:rsidRDefault="00EC7B85" w:rsidP="00EC7B85">
      <w:pPr>
        <w:rPr>
          <w:rFonts w:ascii="Calibri" w:hAnsi="Calibri"/>
          <w:b/>
        </w:rPr>
      </w:pPr>
    </w:p>
    <w:p w:rsidR="00B56314" w:rsidRDefault="000B3E2A" w:rsidP="00B56314">
      <w:pPr>
        <w:rPr>
          <w:rFonts w:ascii="Calibri" w:hAnsi="Calibri"/>
          <w:i/>
        </w:rPr>
      </w:pPr>
      <w:r>
        <w:rPr>
          <w:rFonts w:ascii="Calibri" w:hAnsi="Calibri"/>
          <w:i/>
        </w:rPr>
        <w:t>M</w:t>
      </w:r>
      <w:r w:rsidR="00B56314" w:rsidRPr="00421D41">
        <w:rPr>
          <w:rFonts w:ascii="Calibri" w:hAnsi="Calibri"/>
          <w:i/>
        </w:rPr>
        <w:t>amy układ eksperymentu, w którym to układzie istnieją dwa sygnały identyczne do pewnego momentu obliczeniowego k, a później różniące</w:t>
      </w:r>
      <w:r w:rsidR="00FB23E2" w:rsidRPr="00421D41">
        <w:rPr>
          <w:rFonts w:ascii="Calibri" w:hAnsi="Calibri"/>
          <w:i/>
        </w:rPr>
        <w:t xml:space="preserve"> się</w:t>
      </w:r>
      <w:r w:rsidR="00B56314" w:rsidRPr="00421D41">
        <w:rPr>
          <w:rFonts w:ascii="Calibri" w:hAnsi="Calibri"/>
          <w:i/>
        </w:rPr>
        <w:t>. Wówczas reakcja układu do</w:t>
      </w:r>
      <w:r w:rsidR="00F0047D">
        <w:rPr>
          <w:rFonts w:ascii="Calibri" w:hAnsi="Calibri"/>
          <w:i/>
        </w:rPr>
        <w:t xml:space="preserve">  momentu k </w:t>
      </w:r>
      <w:r w:rsidR="00B56314" w:rsidRPr="00421D41">
        <w:rPr>
          <w:rFonts w:ascii="Calibri" w:hAnsi="Calibri"/>
          <w:i/>
        </w:rPr>
        <w:t>również musi być identyczna. Przyczynowość inaczej określana jako realność. Świat realny jest światem przyczynowym.</w:t>
      </w:r>
      <w:r w:rsidR="00B56314" w:rsidRPr="00421D41">
        <w:rPr>
          <w:rFonts w:ascii="Calibri" w:hAnsi="Calibri"/>
        </w:rPr>
        <w:t xml:space="preserve"> </w:t>
      </w:r>
      <w:r w:rsidR="00B56314" w:rsidRPr="00421D41">
        <w:rPr>
          <w:rFonts w:ascii="Calibri" w:hAnsi="Calibri"/>
          <w:i/>
        </w:rPr>
        <w:t>Przyczynowość ogranicza nas tylko do teraźniejszości i przeszłości.</w:t>
      </w:r>
    </w:p>
    <w:p w:rsidR="00EB533A" w:rsidRDefault="00EB533A" w:rsidP="00B56314">
      <w:pPr>
        <w:rPr>
          <w:rFonts w:ascii="Calibri" w:hAnsi="Calibri"/>
          <w:i/>
        </w:rPr>
      </w:pPr>
    </w:p>
    <w:p w:rsidR="00EA23F2" w:rsidRPr="00421D41" w:rsidRDefault="00EA23F2" w:rsidP="00EA23F2">
      <w:pPr>
        <w:rPr>
          <w:rFonts w:ascii="Calibri" w:hAnsi="Calibri"/>
          <w:b/>
        </w:rPr>
      </w:pPr>
      <w:r>
        <w:rPr>
          <w:rFonts w:ascii="Calibri" w:hAnsi="Calibri"/>
          <w:b/>
        </w:rPr>
        <w:t>Warunek przyczynowości:</w:t>
      </w:r>
    </w:p>
    <w:p w:rsidR="00EA23F2" w:rsidRPr="00421D41" w:rsidRDefault="00EA23F2" w:rsidP="00EA23F2">
      <w:pPr>
        <w:rPr>
          <w:rFonts w:ascii="Calibri" w:hAnsi="Calibri"/>
        </w:rPr>
      </w:pPr>
      <w:r w:rsidRPr="00652352">
        <w:rPr>
          <w:rFonts w:ascii="Calibri" w:hAnsi="Calibri"/>
          <w:u w:val="single"/>
        </w:rPr>
        <w:t>Dopóki sygnały wejściowe się nie różnią dopóty sygnały wyjściowe też się nie różnią.</w:t>
      </w:r>
    </w:p>
    <w:p w:rsidR="00B56314" w:rsidRPr="00421D41" w:rsidRDefault="00B56314" w:rsidP="00EC7B85">
      <w:pPr>
        <w:rPr>
          <w:rFonts w:ascii="Calibri" w:hAnsi="Calibri"/>
          <w:b/>
        </w:rPr>
      </w:pPr>
    </w:p>
    <w:p w:rsidR="00EC7B85" w:rsidRPr="00421D41" w:rsidRDefault="007333E4" w:rsidP="00EC7B85">
      <w:pPr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inline distT="0" distB="0" distL="0" distR="0">
            <wp:extent cx="5753735" cy="379730"/>
            <wp:effectExtent l="1905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B85" w:rsidRPr="00421D41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5753735" cy="132842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314" w:rsidRPr="00421D41" w:rsidRDefault="00B56314">
      <w:pPr>
        <w:rPr>
          <w:rFonts w:ascii="Calibri" w:hAnsi="Calibri"/>
        </w:rPr>
      </w:pPr>
    </w:p>
    <w:p w:rsidR="00B56314" w:rsidRPr="00652352" w:rsidRDefault="00B56314" w:rsidP="00B56314">
      <w:pPr>
        <w:rPr>
          <w:rFonts w:ascii="Calibri" w:hAnsi="Calibri"/>
          <w:u w:val="single"/>
        </w:rPr>
      </w:pPr>
    </w:p>
    <w:p w:rsidR="00580C3B" w:rsidRDefault="00580C3B" w:rsidP="00B56314">
      <w:pPr>
        <w:rPr>
          <w:rFonts w:ascii="Calibri" w:hAnsi="Calibri"/>
        </w:rPr>
      </w:pPr>
    </w:p>
    <w:p w:rsidR="003E0BF1" w:rsidRPr="00421D41" w:rsidRDefault="003E0BF1" w:rsidP="00B56314">
      <w:pPr>
        <w:rPr>
          <w:rFonts w:ascii="Calibri" w:hAnsi="Calibri"/>
        </w:rPr>
      </w:pPr>
    </w:p>
    <w:p w:rsidR="002227EC" w:rsidRPr="00421D41" w:rsidRDefault="007333E4" w:rsidP="002227EC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5374005" cy="2907030"/>
            <wp:effectExtent l="1905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314" w:rsidRPr="00421D41" w:rsidRDefault="00B56314" w:rsidP="00B56314">
      <w:pPr>
        <w:rPr>
          <w:rFonts w:ascii="Calibri" w:hAnsi="Calibri"/>
        </w:rPr>
      </w:pPr>
    </w:p>
    <w:p w:rsidR="00A14304" w:rsidRPr="00317499" w:rsidRDefault="003E0BF1" w:rsidP="00421D41">
      <w:pPr>
        <w:pStyle w:val="Nagwek1"/>
        <w:rPr>
          <w:color w:val="0000FF"/>
          <w:sz w:val="36"/>
          <w:szCs w:val="36"/>
        </w:rPr>
      </w:pPr>
      <w:bookmarkStart w:id="3" w:name="_Splot"/>
      <w:bookmarkEnd w:id="3"/>
      <w:r>
        <w:rPr>
          <w:color w:val="0000FF"/>
          <w:sz w:val="36"/>
          <w:szCs w:val="36"/>
        </w:rPr>
        <w:br w:type="page"/>
      </w:r>
      <w:r w:rsidR="00A14304" w:rsidRPr="00317499">
        <w:rPr>
          <w:color w:val="0000FF"/>
          <w:sz w:val="36"/>
          <w:szCs w:val="36"/>
        </w:rPr>
        <w:lastRenderedPageBreak/>
        <w:t>Splot</w:t>
      </w:r>
    </w:p>
    <w:p w:rsidR="00A14304" w:rsidRPr="00421D41" w:rsidRDefault="00A14304">
      <w:pPr>
        <w:rPr>
          <w:rFonts w:ascii="Calibri" w:hAnsi="Calibri"/>
        </w:rPr>
      </w:pPr>
    </w:p>
    <w:p w:rsidR="00BF3632" w:rsidRDefault="00BF3632" w:rsidP="00F95E1D">
      <w:pPr>
        <w:rPr>
          <w:rFonts w:ascii="Calibri" w:hAnsi="Calibri"/>
        </w:rPr>
      </w:pPr>
      <w:r>
        <w:rPr>
          <w:rFonts w:ascii="Calibri" w:hAnsi="Calibri"/>
        </w:rPr>
        <w:t xml:space="preserve">Splot jest metodą wyznaczenia odpowiedzi </w:t>
      </w:r>
      <w:r w:rsidRPr="00421D41">
        <w:rPr>
          <w:rFonts w:ascii="Calibri" w:hAnsi="Calibri"/>
        </w:rPr>
        <w:t>układu LNP, która polega na tym że splatamy sygnał wejściowy u, z sygnałem odpowiedzi impulsowej.</w:t>
      </w:r>
    </w:p>
    <w:p w:rsidR="00F95E1D" w:rsidRPr="00421D41" w:rsidRDefault="00F95E1D" w:rsidP="00F95E1D">
      <w:pPr>
        <w:rPr>
          <w:rFonts w:ascii="Calibri" w:hAnsi="Calibri"/>
        </w:rPr>
      </w:pPr>
    </w:p>
    <w:p w:rsidR="006A7BD6" w:rsidRDefault="005817BB">
      <w:pPr>
        <w:rPr>
          <w:rFonts w:ascii="Calibri" w:hAnsi="Calibri"/>
        </w:rPr>
      </w:pPr>
      <w:r w:rsidRPr="005817BB">
        <w:rPr>
          <w:rFonts w:ascii="Calibri" w:hAnsi="Calibri"/>
          <w:i/>
          <w:u w:val="single"/>
        </w:rPr>
        <w:t>Splot to całka albo suma pewnej funkcji gdzie występują dwa parametry: parametr całkowitego przebiegu i parametr związany z całkowaniem lub sumowaniem.</w:t>
      </w:r>
      <w:r w:rsidR="008E7D93">
        <w:rPr>
          <w:rFonts w:ascii="Calibri" w:hAnsi="Calibri"/>
          <w:noProof/>
        </w:rPr>
        <w:drawing>
          <wp:inline distT="0" distB="0" distL="0" distR="0">
            <wp:extent cx="5555615" cy="698500"/>
            <wp:effectExtent l="19050" t="0" r="6985" b="0"/>
            <wp:docPr id="26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1C8" w:rsidRPr="00421D41" w:rsidRDefault="005A21C8">
      <w:pPr>
        <w:rPr>
          <w:rFonts w:ascii="Calibri" w:hAnsi="Calibri"/>
        </w:rPr>
      </w:pPr>
    </w:p>
    <w:p w:rsidR="00B83053" w:rsidRPr="00B83053" w:rsidRDefault="00B83053">
      <w:pPr>
        <w:rPr>
          <w:rFonts w:ascii="Calibri" w:hAnsi="Calibri"/>
        </w:rPr>
      </w:pPr>
      <w:r>
        <w:rPr>
          <w:rFonts w:ascii="Calibri" w:hAnsi="Calibri"/>
        </w:rPr>
        <w:t xml:space="preserve">Ograniczenie próbek od </w:t>
      </w:r>
      <w:r w:rsidRPr="00B83053">
        <w:rPr>
          <w:rFonts w:ascii="Calibri" w:hAnsi="Calibri"/>
          <w:i/>
        </w:rPr>
        <w:t>0</w:t>
      </w:r>
      <w:r>
        <w:rPr>
          <w:rFonts w:ascii="Calibri" w:hAnsi="Calibri"/>
        </w:rPr>
        <w:t xml:space="preserve"> do </w:t>
      </w:r>
      <w:r w:rsidRPr="00B83053">
        <w:rPr>
          <w:rFonts w:ascii="Calibri" w:hAnsi="Calibri"/>
          <w:i/>
        </w:rPr>
        <w:t>n</w:t>
      </w:r>
      <w:r>
        <w:rPr>
          <w:rFonts w:ascii="Calibri" w:hAnsi="Calibri"/>
        </w:rPr>
        <w:t xml:space="preserve"> wynika z przyczynowości. Nie można niżej niż </w:t>
      </w:r>
      <w:r>
        <w:rPr>
          <w:rFonts w:ascii="Calibri" w:hAnsi="Calibri"/>
          <w:i/>
        </w:rPr>
        <w:t>0</w:t>
      </w:r>
      <w:r>
        <w:rPr>
          <w:rFonts w:ascii="Calibri" w:hAnsi="Calibri"/>
        </w:rPr>
        <w:t xml:space="preserve">, bo sięgalibyśmy do czegoś, gdy wartość nie istniała. Podobnie z górnym ograniczeniem, nie możemy w wyniku odejmowania </w:t>
      </w:r>
      <w:proofErr w:type="spellStart"/>
      <w:r>
        <w:rPr>
          <w:rFonts w:ascii="Calibri" w:hAnsi="Calibri"/>
          <w:i/>
        </w:rPr>
        <w:t>n-k</w:t>
      </w:r>
      <w:proofErr w:type="spellEnd"/>
      <w:r>
        <w:rPr>
          <w:rFonts w:ascii="Calibri" w:hAnsi="Calibri"/>
        </w:rPr>
        <w:t xml:space="preserve"> zejść poniżej </w:t>
      </w:r>
      <w:r>
        <w:rPr>
          <w:rFonts w:ascii="Calibri" w:hAnsi="Calibri"/>
          <w:i/>
        </w:rPr>
        <w:t>0</w:t>
      </w:r>
      <w:r>
        <w:rPr>
          <w:rFonts w:ascii="Calibri" w:hAnsi="Calibri"/>
        </w:rPr>
        <w:t xml:space="preserve">, więc </w:t>
      </w:r>
      <m:oMath>
        <m:r>
          <w:rPr>
            <w:rFonts w:ascii="Cambria Math" w:hAnsi="Cambria Math"/>
          </w:rPr>
          <m:t>k≤n</m:t>
        </m:r>
      </m:oMath>
      <w:r w:rsidR="005A21C8">
        <w:rPr>
          <w:rFonts w:ascii="Calibri" w:hAnsi="Calibri"/>
        </w:rPr>
        <w:t>.</w:t>
      </w:r>
    </w:p>
    <w:p w:rsidR="00B83053" w:rsidRDefault="00B83053">
      <w:pPr>
        <w:rPr>
          <w:rFonts w:ascii="Calibri" w:hAnsi="Calibri"/>
        </w:rPr>
      </w:pPr>
    </w:p>
    <w:p w:rsidR="001B7F22" w:rsidRPr="00421D41" w:rsidRDefault="00AB21A0">
      <w:pPr>
        <w:rPr>
          <w:rFonts w:ascii="Calibri" w:hAnsi="Calibri"/>
        </w:rPr>
      </w:pPr>
      <w:r w:rsidRPr="00421D41">
        <w:rPr>
          <w:rFonts w:ascii="Calibri" w:hAnsi="Calibri"/>
        </w:rPr>
        <w:t xml:space="preserve">Splot ma własność, że prezentuje sumę iloczynów (iloczyn skalarny). </w:t>
      </w:r>
    </w:p>
    <w:p w:rsidR="003848B8" w:rsidRDefault="003848B8" w:rsidP="00EA3857">
      <w:pPr>
        <w:pStyle w:val="Nagwek1"/>
      </w:pPr>
      <w:bookmarkStart w:id="4" w:name="_Splot_-_zadanie"/>
      <w:bookmarkEnd w:id="4"/>
    </w:p>
    <w:p w:rsidR="003848B8" w:rsidRDefault="003848B8" w:rsidP="00EA3857">
      <w:pPr>
        <w:pStyle w:val="Nagwek1"/>
      </w:pPr>
    </w:p>
    <w:p w:rsidR="003848B8" w:rsidRPr="0037796C" w:rsidRDefault="003848B8" w:rsidP="003848B8">
      <w:pPr>
        <w:rPr>
          <w:rFonts w:ascii="Calibri" w:hAnsi="Calibri"/>
          <w:b/>
        </w:rPr>
      </w:pPr>
      <w:r w:rsidRPr="0037796C">
        <w:rPr>
          <w:rFonts w:ascii="Calibri" w:hAnsi="Calibri"/>
          <w:b/>
        </w:rPr>
        <w:t>Dana jest odpowiedź impulsowa ({2,1,0,-1}). Wyznaczyć wzór ogólny na y(n).</w:t>
      </w:r>
    </w:p>
    <w:p w:rsidR="003848B8" w:rsidRDefault="003848B8" w:rsidP="003848B8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5753735" cy="387985"/>
            <wp:effectExtent l="19050" t="0" r="0" b="0"/>
            <wp:docPr id="2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6F7" w:rsidRPr="00317499" w:rsidRDefault="00685EF9" w:rsidP="00EA3857">
      <w:pPr>
        <w:pStyle w:val="Nagwek1"/>
        <w:rPr>
          <w:color w:val="0000FF"/>
          <w:sz w:val="36"/>
          <w:szCs w:val="36"/>
        </w:rPr>
      </w:pPr>
      <w:r>
        <w:br w:type="page"/>
      </w:r>
      <w:r w:rsidR="008E46F7" w:rsidRPr="00317499">
        <w:rPr>
          <w:color w:val="0000FF"/>
          <w:sz w:val="36"/>
          <w:szCs w:val="36"/>
        </w:rPr>
        <w:lastRenderedPageBreak/>
        <w:t>Splot - zadanie</w:t>
      </w:r>
    </w:p>
    <w:p w:rsidR="008E46F7" w:rsidRDefault="008E46F7">
      <w:pPr>
        <w:rPr>
          <w:rFonts w:ascii="Calibri" w:hAnsi="Calibri"/>
        </w:rPr>
      </w:pPr>
    </w:p>
    <w:p w:rsidR="00B57F5A" w:rsidRPr="00ED74D5" w:rsidRDefault="00597599">
      <w:pPr>
        <w:rPr>
          <w:rFonts w:ascii="Calibri" w:hAnsi="Calibri"/>
          <w:b/>
        </w:rPr>
      </w:pPr>
      <w:r w:rsidRPr="00ED74D5">
        <w:rPr>
          <w:rFonts w:ascii="Calibri" w:hAnsi="Calibri"/>
          <w:b/>
        </w:rPr>
        <w:t>Graficzna interpretacja splotu dla:</w:t>
      </w:r>
    </w:p>
    <w:p w:rsidR="00B57F5A" w:rsidRPr="00ED74D5" w:rsidRDefault="00B57F5A">
      <w:pPr>
        <w:rPr>
          <w:rFonts w:ascii="Calibri" w:hAnsi="Calibri"/>
          <w:b/>
        </w:rPr>
      </w:pPr>
      <w:r w:rsidRPr="00ED74D5">
        <w:rPr>
          <w:rFonts w:ascii="Calibri" w:hAnsi="Calibri"/>
          <w:b/>
        </w:rPr>
        <w:t>wejście:</w:t>
      </w:r>
      <w:r w:rsidR="009D2188">
        <w:rPr>
          <w:rFonts w:ascii="Calibri" w:hAnsi="Calibri"/>
          <w:b/>
        </w:rPr>
        <w:t xml:space="preserve"> </w:t>
      </w:r>
      <w:r w:rsidR="00ED74D5">
        <w:rPr>
          <w:rFonts w:ascii="Calibri" w:hAnsi="Calibri"/>
          <w:b/>
        </w:rPr>
        <w:t>1, 2, 3,</w:t>
      </w:r>
      <w:r w:rsidR="00597599" w:rsidRPr="00ED74D5">
        <w:rPr>
          <w:rFonts w:ascii="Calibri" w:hAnsi="Calibri"/>
          <w:b/>
        </w:rPr>
        <w:t xml:space="preserve"> -1,</w:t>
      </w:r>
      <w:r w:rsidR="00ED74D5">
        <w:rPr>
          <w:rFonts w:ascii="Calibri" w:hAnsi="Calibri"/>
          <w:b/>
        </w:rPr>
        <w:t xml:space="preserve"> </w:t>
      </w:r>
      <w:r w:rsidR="009D2188">
        <w:rPr>
          <w:rFonts w:ascii="Calibri" w:hAnsi="Calibri"/>
          <w:b/>
        </w:rPr>
        <w:t>2</w:t>
      </w:r>
      <w:r w:rsidR="00597599" w:rsidRPr="00ED74D5">
        <w:rPr>
          <w:rFonts w:ascii="Calibri" w:hAnsi="Calibri"/>
          <w:b/>
        </w:rPr>
        <w:t xml:space="preserve"> dla k = 0,</w:t>
      </w:r>
      <w:r w:rsidR="00ED74D5">
        <w:rPr>
          <w:rFonts w:ascii="Calibri" w:hAnsi="Calibri"/>
          <w:b/>
        </w:rPr>
        <w:t xml:space="preserve"> </w:t>
      </w:r>
      <w:r w:rsidR="00597599" w:rsidRPr="00ED74D5">
        <w:rPr>
          <w:rFonts w:ascii="Calibri" w:hAnsi="Calibri"/>
          <w:b/>
        </w:rPr>
        <w:t>1,</w:t>
      </w:r>
      <w:r w:rsidR="00ED74D5">
        <w:rPr>
          <w:rFonts w:ascii="Calibri" w:hAnsi="Calibri"/>
          <w:b/>
        </w:rPr>
        <w:t xml:space="preserve"> </w:t>
      </w:r>
      <w:r w:rsidR="00597599" w:rsidRPr="00ED74D5">
        <w:rPr>
          <w:rFonts w:ascii="Calibri" w:hAnsi="Calibri"/>
          <w:b/>
        </w:rPr>
        <w:t>2,</w:t>
      </w:r>
      <w:r w:rsidR="00ED74D5">
        <w:rPr>
          <w:rFonts w:ascii="Calibri" w:hAnsi="Calibri"/>
          <w:b/>
        </w:rPr>
        <w:t xml:space="preserve"> </w:t>
      </w:r>
      <w:r w:rsidR="00597599" w:rsidRPr="00ED74D5">
        <w:rPr>
          <w:rFonts w:ascii="Calibri" w:hAnsi="Calibri"/>
          <w:b/>
        </w:rPr>
        <w:t>3,</w:t>
      </w:r>
      <w:r w:rsidR="00ED74D5">
        <w:rPr>
          <w:rFonts w:ascii="Calibri" w:hAnsi="Calibri"/>
          <w:b/>
        </w:rPr>
        <w:t xml:space="preserve"> </w:t>
      </w:r>
      <w:r w:rsidR="00597599" w:rsidRPr="00ED74D5">
        <w:rPr>
          <w:rFonts w:ascii="Calibri" w:hAnsi="Calibri"/>
          <w:b/>
        </w:rPr>
        <w:t>4</w:t>
      </w:r>
    </w:p>
    <w:p w:rsidR="00B57F5A" w:rsidRPr="00ED74D5" w:rsidRDefault="00B57F5A">
      <w:pPr>
        <w:rPr>
          <w:rFonts w:ascii="Calibri" w:hAnsi="Calibri"/>
          <w:b/>
        </w:rPr>
      </w:pPr>
      <w:r w:rsidRPr="00ED74D5">
        <w:rPr>
          <w:rFonts w:ascii="Calibri" w:hAnsi="Calibri"/>
          <w:b/>
        </w:rPr>
        <w:t>odp.</w:t>
      </w:r>
      <w:r w:rsidR="00ED74D5">
        <w:rPr>
          <w:rFonts w:ascii="Calibri" w:hAnsi="Calibri"/>
          <w:b/>
        </w:rPr>
        <w:t xml:space="preserve"> impuls</w:t>
      </w:r>
      <w:r w:rsidRPr="00ED74D5">
        <w:rPr>
          <w:rFonts w:ascii="Calibri" w:hAnsi="Calibri"/>
          <w:b/>
        </w:rPr>
        <w:t>owa:</w:t>
      </w:r>
      <w:r w:rsidR="00597599" w:rsidRPr="00ED74D5">
        <w:rPr>
          <w:rFonts w:ascii="Calibri" w:hAnsi="Calibri"/>
          <w:b/>
        </w:rPr>
        <w:t xml:space="preserve"> 1 dla k = 0, 1, 2</w:t>
      </w:r>
    </w:p>
    <w:p w:rsidR="00B57F5A" w:rsidRDefault="00B57F5A">
      <w:pPr>
        <w:rPr>
          <w:rFonts w:ascii="Calibri" w:hAnsi="Calibri"/>
        </w:rPr>
      </w:pPr>
    </w:p>
    <w:p w:rsidR="00B57F5A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675505" cy="7539355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753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599" w:rsidRDefault="00597599">
      <w:pPr>
        <w:rPr>
          <w:sz w:val="20"/>
          <w:szCs w:val="20"/>
        </w:rPr>
      </w:pPr>
    </w:p>
    <w:p w:rsidR="00B57F5A" w:rsidRDefault="00597599">
      <w:pPr>
        <w:rPr>
          <w:rFonts w:ascii="Calibri" w:hAnsi="Calibri"/>
        </w:rPr>
      </w:pPr>
      <w:r>
        <w:rPr>
          <w:sz w:val="20"/>
          <w:szCs w:val="20"/>
        </w:rPr>
        <w:t xml:space="preserve">Pomocne: </w:t>
      </w:r>
      <w:r w:rsidRPr="0012474E">
        <w:rPr>
          <w:sz w:val="20"/>
          <w:szCs w:val="20"/>
        </w:rPr>
        <w:t>http://pages.jh.edu/~signals/discreteconv2/index.html</w:t>
      </w:r>
    </w:p>
    <w:p w:rsidR="00597599" w:rsidRDefault="00597599">
      <w:pPr>
        <w:rPr>
          <w:rFonts w:ascii="Calibri" w:hAnsi="Calibri"/>
        </w:rPr>
      </w:pPr>
    </w:p>
    <w:p w:rsidR="00F95E1D" w:rsidRPr="00317499" w:rsidRDefault="00492361" w:rsidP="00421D41">
      <w:pPr>
        <w:pStyle w:val="Nagwek1"/>
        <w:rPr>
          <w:color w:val="0000FF"/>
          <w:sz w:val="36"/>
          <w:szCs w:val="36"/>
        </w:rPr>
      </w:pPr>
      <w:bookmarkStart w:id="5" w:name="_Stabilność"/>
      <w:bookmarkEnd w:id="5"/>
      <w:r w:rsidRPr="00317499">
        <w:rPr>
          <w:color w:val="0000FF"/>
          <w:sz w:val="36"/>
          <w:szCs w:val="36"/>
        </w:rPr>
        <w:lastRenderedPageBreak/>
        <w:t>Stabilność</w:t>
      </w:r>
    </w:p>
    <w:p w:rsidR="00492361" w:rsidRPr="00421D41" w:rsidRDefault="001B7B7F" w:rsidP="001B7B7F">
      <w:pPr>
        <w:tabs>
          <w:tab w:val="left" w:pos="2180"/>
        </w:tabs>
        <w:rPr>
          <w:rFonts w:ascii="Calibri" w:hAnsi="Calibri"/>
        </w:rPr>
      </w:pPr>
      <w:r w:rsidRPr="00421D41">
        <w:rPr>
          <w:rFonts w:ascii="Calibri" w:hAnsi="Calibri"/>
        </w:rPr>
        <w:tab/>
      </w:r>
    </w:p>
    <w:p w:rsidR="001B7B7F" w:rsidRDefault="001F5124" w:rsidP="00B1344B">
      <w:pPr>
        <w:rPr>
          <w:rFonts w:ascii="Calibri" w:hAnsi="Calibri"/>
          <w:b/>
          <w:color w:val="0000FF"/>
        </w:rPr>
      </w:pPr>
      <w:r w:rsidRPr="001F5124">
        <w:rPr>
          <w:rFonts w:ascii="Calibri" w:hAnsi="Calibri"/>
          <w:b/>
          <w:i/>
        </w:rPr>
        <w:t>Stabilność</w:t>
      </w:r>
      <w:r>
        <w:rPr>
          <w:rFonts w:ascii="Calibri" w:hAnsi="Calibri"/>
          <w:b/>
          <w:i/>
        </w:rPr>
        <w:t xml:space="preserve"> w sensie</w:t>
      </w:r>
      <w:r w:rsidRPr="001F5124">
        <w:rPr>
          <w:rFonts w:ascii="Calibri" w:hAnsi="Calibri"/>
          <w:b/>
          <w:i/>
        </w:rPr>
        <w:t xml:space="preserve"> BIBO</w:t>
      </w:r>
      <w:r>
        <w:rPr>
          <w:rFonts w:ascii="Calibri" w:hAnsi="Calibri"/>
          <w:b/>
          <w:i/>
        </w:rPr>
        <w:t xml:space="preserve"> </w:t>
      </w:r>
      <w:r w:rsidRPr="00421D41">
        <w:rPr>
          <w:rFonts w:ascii="Calibri" w:hAnsi="Calibri"/>
          <w:i/>
        </w:rPr>
        <w:t>[</w:t>
      </w:r>
      <w:proofErr w:type="spellStart"/>
      <w:r w:rsidRPr="00421D41">
        <w:rPr>
          <w:rFonts w:ascii="Calibri" w:hAnsi="Calibri"/>
          <w:i/>
        </w:rPr>
        <w:t>Bounded</w:t>
      </w:r>
      <w:proofErr w:type="spellEnd"/>
      <w:r w:rsidRPr="00421D41">
        <w:rPr>
          <w:rFonts w:ascii="Calibri" w:hAnsi="Calibri"/>
          <w:i/>
        </w:rPr>
        <w:t xml:space="preserve"> </w:t>
      </w:r>
      <w:proofErr w:type="spellStart"/>
      <w:r w:rsidRPr="00421D41">
        <w:rPr>
          <w:rFonts w:ascii="Calibri" w:hAnsi="Calibri"/>
          <w:i/>
        </w:rPr>
        <w:t>Input</w:t>
      </w:r>
      <w:proofErr w:type="spellEnd"/>
      <w:r w:rsidRPr="00421D41">
        <w:rPr>
          <w:rFonts w:ascii="Calibri" w:hAnsi="Calibri"/>
          <w:i/>
        </w:rPr>
        <w:t xml:space="preserve"> </w:t>
      </w:r>
      <w:r>
        <w:rPr>
          <w:rFonts w:ascii="Calibri" w:hAnsi="Calibri"/>
          <w:i/>
        </w:rPr>
        <w:t xml:space="preserve">- </w:t>
      </w:r>
      <w:proofErr w:type="spellStart"/>
      <w:r w:rsidRPr="00421D41">
        <w:rPr>
          <w:rFonts w:ascii="Calibri" w:hAnsi="Calibri"/>
          <w:i/>
        </w:rPr>
        <w:t>Bounded</w:t>
      </w:r>
      <w:proofErr w:type="spellEnd"/>
      <w:r w:rsidRPr="00421D41">
        <w:rPr>
          <w:rFonts w:ascii="Calibri" w:hAnsi="Calibri"/>
          <w:i/>
        </w:rPr>
        <w:t xml:space="preserve"> </w:t>
      </w:r>
      <w:proofErr w:type="spellStart"/>
      <w:r w:rsidRPr="00421D41">
        <w:rPr>
          <w:rFonts w:ascii="Calibri" w:hAnsi="Calibri"/>
          <w:i/>
        </w:rPr>
        <w:t>Output</w:t>
      </w:r>
      <w:proofErr w:type="spellEnd"/>
      <w:r w:rsidRPr="00421D41">
        <w:rPr>
          <w:rFonts w:ascii="Calibri" w:hAnsi="Calibri"/>
          <w:i/>
        </w:rPr>
        <w:t>]</w:t>
      </w:r>
      <w:r>
        <w:rPr>
          <w:rFonts w:ascii="Calibri" w:hAnsi="Calibri"/>
          <w:i/>
        </w:rPr>
        <w:t xml:space="preserve"> - n</w:t>
      </w:r>
      <w:r w:rsidR="001B7B7F" w:rsidRPr="00421D41">
        <w:rPr>
          <w:rFonts w:ascii="Calibri" w:hAnsi="Calibri"/>
          <w:i/>
        </w:rPr>
        <w:t>a skończony co do wartości sygnał wejściowy ukła</w:t>
      </w:r>
      <w:r>
        <w:rPr>
          <w:rFonts w:ascii="Calibri" w:hAnsi="Calibri"/>
          <w:i/>
        </w:rPr>
        <w:t>d odpowiada skończonym wyjściem</w:t>
      </w:r>
      <w:r w:rsidR="00177BD3" w:rsidRPr="00421D41">
        <w:rPr>
          <w:rFonts w:ascii="Calibri" w:hAnsi="Calibri"/>
          <w:i/>
        </w:rPr>
        <w:t>.</w:t>
      </w:r>
      <w:r w:rsidR="001B7B7F" w:rsidRPr="00421D41">
        <w:rPr>
          <w:rFonts w:ascii="Calibri" w:hAnsi="Calibri"/>
          <w:i/>
        </w:rPr>
        <w:t xml:space="preserve"> BIBO to stabilność oceniona z punktu widzenia sposobu reakcji, czyl</w:t>
      </w:r>
      <w:r w:rsidR="00125014" w:rsidRPr="00421D41">
        <w:rPr>
          <w:rFonts w:ascii="Calibri" w:hAnsi="Calibri"/>
          <w:i/>
        </w:rPr>
        <w:t>i jak układ reaguje na wejście.</w:t>
      </w:r>
    </w:p>
    <w:p w:rsidR="00B1344B" w:rsidRPr="00B1344B" w:rsidRDefault="00B1344B" w:rsidP="00B1344B">
      <w:pPr>
        <w:rPr>
          <w:rFonts w:ascii="Calibri" w:hAnsi="Calibri"/>
          <w:b/>
          <w:color w:val="0000FF"/>
        </w:rPr>
      </w:pPr>
    </w:p>
    <w:p w:rsidR="00492361" w:rsidRDefault="00B1344B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942840" cy="310515"/>
            <wp:effectExtent l="19050" t="0" r="0" b="0"/>
            <wp:docPr id="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31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44B" w:rsidRDefault="00B1344B">
      <w:pPr>
        <w:rPr>
          <w:rFonts w:ascii="Calibri" w:hAnsi="Calibri"/>
        </w:rPr>
      </w:pPr>
    </w:p>
    <w:p w:rsidR="00EB74A8" w:rsidRDefault="009D7207">
      <w:pPr>
        <w:rPr>
          <w:rFonts w:ascii="Calibri" w:hAnsi="Calibri"/>
        </w:rPr>
      </w:pPr>
      <w:r w:rsidRPr="00421D41">
        <w:rPr>
          <w:rFonts w:ascii="Calibri" w:hAnsi="Calibri"/>
        </w:rPr>
        <w:t>Wartość bezwzględna każdej z próbek jest skończona</w:t>
      </w:r>
      <w:r w:rsidR="009B2A60">
        <w:rPr>
          <w:rFonts w:ascii="Calibri" w:hAnsi="Calibri"/>
        </w:rPr>
        <w:t>. Wynika z tego</w:t>
      </w:r>
      <w:r w:rsidRPr="00421D41">
        <w:rPr>
          <w:rFonts w:ascii="Calibri" w:hAnsi="Calibri"/>
        </w:rPr>
        <w:t xml:space="preserve">, że również moduł każdej próbki sygnału wyjściowego musi być </w:t>
      </w:r>
      <w:r w:rsidR="00EF0EA7">
        <w:rPr>
          <w:rFonts w:ascii="Calibri" w:hAnsi="Calibri"/>
        </w:rPr>
        <w:t>skończony.</w:t>
      </w:r>
    </w:p>
    <w:p w:rsidR="009D7207" w:rsidRDefault="009D7207">
      <w:pPr>
        <w:rPr>
          <w:rFonts w:ascii="Calibri" w:hAnsi="Calibri"/>
        </w:rPr>
      </w:pPr>
    </w:p>
    <w:p w:rsidR="00EB74A8" w:rsidRPr="008E3CAB" w:rsidRDefault="00EB74A8" w:rsidP="005943A1">
      <w:pPr>
        <w:tabs>
          <w:tab w:val="left" w:pos="2180"/>
        </w:tabs>
        <w:rPr>
          <w:rFonts w:ascii="Calibri" w:hAnsi="Calibri"/>
          <w:i/>
        </w:rPr>
      </w:pPr>
      <w:r w:rsidRPr="008E3CAB">
        <w:rPr>
          <w:rFonts w:ascii="Calibri" w:hAnsi="Calibri"/>
          <w:b/>
          <w:i/>
        </w:rPr>
        <w:t>Stabilność zwykła</w:t>
      </w:r>
      <w:r w:rsidR="002B1C95">
        <w:rPr>
          <w:rFonts w:ascii="Calibri" w:hAnsi="Calibri"/>
          <w:b/>
          <w:i/>
        </w:rPr>
        <w:t>(graniczna)</w:t>
      </w:r>
      <w:r w:rsidRPr="008E3CAB">
        <w:rPr>
          <w:rFonts w:ascii="Calibri" w:hAnsi="Calibri"/>
          <w:i/>
        </w:rPr>
        <w:t xml:space="preserve"> -</w:t>
      </w:r>
      <w:r w:rsidR="002E4C50">
        <w:rPr>
          <w:rFonts w:ascii="Calibri" w:hAnsi="Calibri"/>
          <w:i/>
        </w:rPr>
        <w:t xml:space="preserve"> układ jest stabilny jeżeli</w:t>
      </w:r>
      <w:r w:rsidRPr="008E3CAB">
        <w:rPr>
          <w:rFonts w:ascii="Calibri" w:hAnsi="Calibri"/>
          <w:i/>
        </w:rPr>
        <w:t xml:space="preserve"> nie tylko wartość chwilowa</w:t>
      </w:r>
      <w:r w:rsidR="002E4C50">
        <w:rPr>
          <w:rFonts w:ascii="Calibri" w:hAnsi="Calibri"/>
          <w:i/>
        </w:rPr>
        <w:t xml:space="preserve"> sygnału wejściowego</w:t>
      </w:r>
      <w:r w:rsidRPr="008E3CAB">
        <w:rPr>
          <w:rFonts w:ascii="Calibri" w:hAnsi="Calibri"/>
          <w:i/>
        </w:rPr>
        <w:t xml:space="preserve"> jest ograniczona, ale i czas trwania.</w:t>
      </w:r>
    </w:p>
    <w:p w:rsidR="00EB74A8" w:rsidRDefault="00EB74A8">
      <w:pPr>
        <w:rPr>
          <w:rFonts w:ascii="Calibri" w:hAnsi="Calibri"/>
        </w:rPr>
      </w:pPr>
    </w:p>
    <w:p w:rsidR="001E23DE" w:rsidRPr="003E590F" w:rsidRDefault="001E23DE" w:rsidP="001E23DE">
      <w:pPr>
        <w:pStyle w:val="Nagwek3"/>
      </w:pPr>
      <w:r w:rsidRPr="00421D41">
        <w:t>Kiedy układ LNP będzie stabilny:</w:t>
      </w:r>
    </w:p>
    <w:p w:rsidR="001E23DE" w:rsidRDefault="001E23DE" w:rsidP="001E23DE">
      <w:pPr>
        <w:rPr>
          <w:rFonts w:ascii="Calibri" w:hAnsi="Calibri"/>
        </w:rPr>
      </w:pPr>
      <w:r>
        <w:rPr>
          <w:rFonts w:ascii="Calibri" w:hAnsi="Calibri"/>
        </w:rPr>
        <w:t xml:space="preserve">Kiedy </w:t>
      </w:r>
      <w:r w:rsidRPr="00421D41">
        <w:rPr>
          <w:rFonts w:ascii="Calibri" w:hAnsi="Calibri"/>
        </w:rPr>
        <w:t xml:space="preserve">jego odpowiedź impulsowa jest bezwzględnie </w:t>
      </w:r>
      <w:proofErr w:type="spellStart"/>
      <w:r w:rsidRPr="00421D41">
        <w:rPr>
          <w:rFonts w:ascii="Calibri" w:hAnsi="Calibri"/>
        </w:rPr>
        <w:t>sumowalna</w:t>
      </w:r>
      <w:proofErr w:type="spellEnd"/>
      <w:r>
        <w:rPr>
          <w:rFonts w:ascii="Calibri" w:hAnsi="Calibri"/>
        </w:rPr>
        <w:t>.</w:t>
      </w:r>
    </w:p>
    <w:p w:rsidR="001E23DE" w:rsidRDefault="001E23DE" w:rsidP="001E23DE">
      <w:pPr>
        <w:rPr>
          <w:rFonts w:ascii="Calibri" w:hAnsi="Calibri"/>
        </w:rPr>
      </w:pPr>
      <w:r>
        <w:rPr>
          <w:rFonts w:ascii="Calibri" w:hAnsi="Calibri"/>
        </w:rPr>
        <w:t>lub</w:t>
      </w:r>
    </w:p>
    <w:p w:rsidR="001E23DE" w:rsidRPr="00421D41" w:rsidRDefault="001E23DE" w:rsidP="001E23DE">
      <w:pPr>
        <w:rPr>
          <w:rFonts w:ascii="Calibri" w:hAnsi="Calibri"/>
        </w:rPr>
      </w:pPr>
      <w:r>
        <w:rPr>
          <w:rFonts w:ascii="Calibri" w:hAnsi="Calibri"/>
        </w:rPr>
        <w:t>K</w:t>
      </w:r>
      <w:r w:rsidRPr="00421D41">
        <w:rPr>
          <w:rFonts w:ascii="Calibri" w:hAnsi="Calibri"/>
        </w:rPr>
        <w:t xml:space="preserve">iedy jego odpowiedź impulsowa spełnia ograniczoność normy </w:t>
      </w:r>
      <w:r>
        <w:rPr>
          <w:rFonts w:ascii="Calibri" w:hAnsi="Calibri"/>
        </w:rPr>
        <w:t>l</w:t>
      </w:r>
      <w:r w:rsidRPr="00421D41">
        <w:rPr>
          <w:rFonts w:ascii="Calibri" w:hAnsi="Calibri"/>
          <w:vertAlign w:val="subscript"/>
        </w:rPr>
        <w:t>1</w:t>
      </w:r>
      <w:r w:rsidRPr="00421D41">
        <w:rPr>
          <w:rFonts w:ascii="Calibri" w:hAnsi="Calibri"/>
        </w:rPr>
        <w:t>.</w:t>
      </w:r>
    </w:p>
    <w:p w:rsidR="001E23DE" w:rsidRPr="00421D41" w:rsidRDefault="001E23DE">
      <w:pPr>
        <w:rPr>
          <w:rFonts w:ascii="Calibri" w:hAnsi="Calibri"/>
        </w:rPr>
      </w:pPr>
    </w:p>
    <w:p w:rsidR="008C657C" w:rsidRPr="00421D41" w:rsidRDefault="009B2A6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217545" cy="517525"/>
            <wp:effectExtent l="19050" t="0" r="1905" b="0"/>
            <wp:docPr id="1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51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361" w:rsidRDefault="00492361">
      <w:pPr>
        <w:rPr>
          <w:rFonts w:ascii="Calibri" w:hAnsi="Calibri"/>
        </w:rPr>
      </w:pPr>
    </w:p>
    <w:p w:rsidR="008C657C" w:rsidRPr="00421D41" w:rsidRDefault="008C657C">
      <w:pPr>
        <w:rPr>
          <w:rFonts w:ascii="Calibri" w:hAnsi="Calibri"/>
        </w:rPr>
      </w:pPr>
    </w:p>
    <w:p w:rsidR="00125014" w:rsidRPr="00421D41" w:rsidRDefault="00B1344B" w:rsidP="00D57CEA">
      <w:pPr>
        <w:tabs>
          <w:tab w:val="left" w:pos="1985"/>
        </w:tabs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355975" cy="638175"/>
            <wp:effectExtent l="19050" t="0" r="0" b="0"/>
            <wp:docPr id="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14" w:rsidRPr="00421D41" w:rsidRDefault="00125014" w:rsidP="00D57CEA">
      <w:pPr>
        <w:tabs>
          <w:tab w:val="left" w:pos="1985"/>
        </w:tabs>
        <w:rPr>
          <w:rFonts w:ascii="Calibri" w:hAnsi="Calibri"/>
        </w:rPr>
      </w:pPr>
      <w:bookmarkStart w:id="6" w:name="_Kiedy_układ_LNP"/>
      <w:bookmarkEnd w:id="6"/>
    </w:p>
    <w:p w:rsidR="00492361" w:rsidRPr="00421D41" w:rsidRDefault="00125014">
      <w:pPr>
        <w:rPr>
          <w:rFonts w:ascii="Calibri" w:hAnsi="Calibri"/>
        </w:rPr>
      </w:pPr>
      <w:r w:rsidRPr="00421D41">
        <w:rPr>
          <w:rFonts w:ascii="Calibri" w:hAnsi="Calibri"/>
        </w:rPr>
        <w:t>Warunek</w:t>
      </w:r>
      <w:r w:rsidR="00876537">
        <w:rPr>
          <w:rFonts w:ascii="Calibri" w:hAnsi="Calibri"/>
        </w:rPr>
        <w:t xml:space="preserve"> jest aby s</w:t>
      </w:r>
      <w:r w:rsidRPr="00421D41">
        <w:rPr>
          <w:rFonts w:ascii="Calibri" w:hAnsi="Calibri"/>
        </w:rPr>
        <w:t xml:space="preserve">zereg </w:t>
      </w:r>
      <w:r w:rsidR="00876537">
        <w:rPr>
          <w:rFonts w:ascii="Calibri" w:hAnsi="Calibri"/>
        </w:rPr>
        <w:t xml:space="preserve">był zbieżny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∝</m:t>
            </m:r>
          </m:e>
        </m:d>
        <m:r>
          <w:rPr>
            <w:rFonts w:ascii="Cambria Math" w:hAnsi="Cambria Math"/>
          </w:rPr>
          <m:t>&lt;1</m:t>
        </m:r>
      </m:oMath>
      <w:r w:rsidRPr="00421D41">
        <w:rPr>
          <w:rFonts w:ascii="Calibri" w:hAnsi="Calibri"/>
        </w:rPr>
        <w:t xml:space="preserve">. </w:t>
      </w:r>
    </w:p>
    <w:p w:rsidR="00CD4B95" w:rsidRDefault="00CD4B95">
      <w:pPr>
        <w:rPr>
          <w:rFonts w:ascii="Calibri" w:hAnsi="Calibri"/>
        </w:rPr>
      </w:pPr>
    </w:p>
    <w:p w:rsidR="00231405" w:rsidRDefault="00231405" w:rsidP="00421D41">
      <w:pPr>
        <w:pStyle w:val="Nagwek1"/>
        <w:rPr>
          <w:color w:val="0000FF"/>
          <w:sz w:val="36"/>
          <w:szCs w:val="36"/>
        </w:rPr>
      </w:pPr>
      <w:bookmarkStart w:id="7" w:name="_Metoda_analizy_czasu"/>
      <w:bookmarkStart w:id="8" w:name="_Jak_zaprogramować/zrobić_program"/>
      <w:bookmarkStart w:id="9" w:name="_Metoda_analizy_czasu_1"/>
      <w:bookmarkEnd w:id="7"/>
      <w:bookmarkEnd w:id="8"/>
      <w:bookmarkEnd w:id="9"/>
      <w:r>
        <w:rPr>
          <w:color w:val="0000FF"/>
          <w:sz w:val="36"/>
          <w:szCs w:val="36"/>
        </w:rPr>
        <w:t xml:space="preserve">Nierekursywny </w:t>
      </w:r>
      <w:r w:rsidR="00664186">
        <w:rPr>
          <w:color w:val="0000FF"/>
          <w:sz w:val="36"/>
          <w:szCs w:val="36"/>
        </w:rPr>
        <w:t xml:space="preserve">układ </w:t>
      </w:r>
      <w:r>
        <w:rPr>
          <w:color w:val="0000FF"/>
          <w:sz w:val="36"/>
          <w:szCs w:val="36"/>
        </w:rPr>
        <w:t>LNP</w:t>
      </w:r>
      <w:r w:rsidR="00664186">
        <w:rPr>
          <w:color w:val="0000FF"/>
          <w:sz w:val="36"/>
          <w:szCs w:val="36"/>
        </w:rPr>
        <w:t xml:space="preserve"> (filtr poprzeczny)</w:t>
      </w:r>
    </w:p>
    <w:p w:rsidR="00577C06" w:rsidRDefault="00577C06" w:rsidP="00577C06">
      <w:r w:rsidRPr="00B83053">
        <w:rPr>
          <w:b/>
        </w:rPr>
        <w:t>Układ nierekursywny</w:t>
      </w:r>
      <w:r>
        <w:t xml:space="preserve"> - jedno wejście jest reprezentowane za pomocą sekwencji próbek.</w:t>
      </w:r>
    </w:p>
    <w:p w:rsidR="00F308D4" w:rsidRPr="00577C06" w:rsidRDefault="00F308D4" w:rsidP="00577C06"/>
    <w:p w:rsidR="009D1F26" w:rsidRDefault="00F62480" w:rsidP="00F62480">
      <w:r>
        <w:t>Liniowy, niezmienniczy czasowo (niezmienniczy względem przesunięcia),</w:t>
      </w:r>
      <w:r w:rsidR="00623957">
        <w:t xml:space="preserve"> przyczynowy układ nierekursywny o</w:t>
      </w:r>
      <w:r>
        <w:t>pisuje</w:t>
      </w:r>
      <w:r w:rsidR="00F45FD8">
        <w:t xml:space="preserve"> </w:t>
      </w:r>
      <w:r>
        <w:t xml:space="preserve">równanie różnicowe </w:t>
      </w:r>
      <w:proofErr w:type="spellStart"/>
      <w:r>
        <w:t>N-tego</w:t>
      </w:r>
      <w:proofErr w:type="spellEnd"/>
      <w:r>
        <w:t xml:space="preserve"> rzędu.</w:t>
      </w:r>
      <w:r w:rsidR="00F45FD8">
        <w:t xml:space="preserve"> </w:t>
      </w:r>
      <w:r w:rsidR="00623957">
        <w:t>Jest to</w:t>
      </w:r>
      <w:r w:rsidR="00F45FD8">
        <w:t xml:space="preserve"> filtr poprzeczny.</w:t>
      </w:r>
    </w:p>
    <w:p w:rsidR="00D71534" w:rsidRDefault="00D71534" w:rsidP="00F62480"/>
    <w:p w:rsidR="00F62480" w:rsidRPr="00F62480" w:rsidRDefault="00623957" w:rsidP="00623957">
      <w:pPr>
        <w:jc w:val="center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u(n-i)</m:t>
              </m:r>
            </m:e>
          </m:nary>
        </m:oMath>
      </m:oMathPara>
    </w:p>
    <w:p w:rsidR="00231405" w:rsidRDefault="00D71534" w:rsidP="00421D41">
      <w:pPr>
        <w:pStyle w:val="Nagwek1"/>
        <w:rPr>
          <w:rFonts w:ascii="Times New Roman" w:hAnsi="Times New Roman" w:cs="Times New Roman"/>
          <w:b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≥</m:t>
        </m:r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0</m:t>
        </m:r>
      </m:oMath>
      <w:r w:rsidRPr="00D71534">
        <w:rPr>
          <w:rFonts w:ascii="Times New Roman" w:hAnsi="Times New Roman" w:cs="Times New Roman"/>
          <w:b w:val="0"/>
          <w:sz w:val="24"/>
          <w:szCs w:val="24"/>
        </w:rPr>
        <w:t>, bo gdyby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było mniejsze to sięgalibyśmy w przyszłość - niedopuszczalne.</w:t>
      </w:r>
    </w:p>
    <w:p w:rsidR="00551CBF" w:rsidRDefault="00551CBF" w:rsidP="00551CBF">
      <m:oMath>
        <m:r>
          <w:rPr>
            <w:rFonts w:ascii="Cambria Math"/>
          </w:rPr>
          <m:t>i</m:t>
        </m:r>
        <m:r>
          <w:rPr>
            <w:rFonts w:ascii="Cambria Math"/>
          </w:rPr>
          <m:t>≤</m:t>
        </m:r>
        <m:r>
          <w:rPr>
            <w:rFonts w:ascii="Cambria Math"/>
          </w:rPr>
          <m:t>N</m:t>
        </m:r>
      </m:oMath>
      <w:r>
        <w:t>, bo mamy określoną, skończoną pamięć</w:t>
      </w:r>
    </w:p>
    <w:p w:rsidR="000D404E" w:rsidRDefault="000D404E" w:rsidP="00421D41">
      <w:pPr>
        <w:pStyle w:val="Nagwek1"/>
        <w:rPr>
          <w:color w:val="0000FF"/>
          <w:sz w:val="36"/>
          <w:szCs w:val="36"/>
        </w:rPr>
      </w:pPr>
    </w:p>
    <w:p w:rsidR="000D404E" w:rsidRPr="000D404E" w:rsidRDefault="000D404E" w:rsidP="000D404E"/>
    <w:p w:rsidR="000D404E" w:rsidRPr="00317499" w:rsidRDefault="000D404E" w:rsidP="000D404E">
      <w:pPr>
        <w:pStyle w:val="Nagwek1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lastRenderedPageBreak/>
        <w:t>Układ rekursywny</w:t>
      </w:r>
    </w:p>
    <w:p w:rsidR="000D404E" w:rsidRDefault="000D404E" w:rsidP="000D404E">
      <w:r w:rsidRPr="00B83053">
        <w:rPr>
          <w:b/>
        </w:rPr>
        <w:t>Układ rekursywny</w:t>
      </w:r>
      <w:r>
        <w:t xml:space="preserve"> - do wyznaczania wyjścia wykorzystujemy nie tylko dane, ale też wcześniej wyznaczone wartości.</w:t>
      </w:r>
    </w:p>
    <w:p w:rsidR="000D404E" w:rsidRPr="000D404E" w:rsidRDefault="000D404E" w:rsidP="000D404E">
      <w:pPr>
        <w:jc w:val="center"/>
      </w:pPr>
      <w:r>
        <w:rPr>
          <w:noProof/>
        </w:rPr>
        <w:drawing>
          <wp:inline distT="0" distB="0" distL="0" distR="0">
            <wp:extent cx="4399280" cy="1302385"/>
            <wp:effectExtent l="19050" t="0" r="1270" b="0"/>
            <wp:docPr id="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A43" w:rsidRDefault="00187A43" w:rsidP="00421D41">
      <w:pPr>
        <w:pStyle w:val="Nagwek1"/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Metoda analizy czasu ciągłego/dyskretnego</w:t>
      </w:r>
    </w:p>
    <w:p w:rsidR="001D44CF" w:rsidRDefault="001D44CF" w:rsidP="00421D41">
      <w:pPr>
        <w:pStyle w:val="Nagwek1"/>
        <w:rPr>
          <w:color w:val="0000FF"/>
          <w:sz w:val="36"/>
          <w:szCs w:val="36"/>
        </w:rPr>
      </w:pPr>
      <w:r>
        <w:rPr>
          <w:b w:val="0"/>
          <w:bCs w:val="0"/>
          <w:noProof/>
          <w:color w:val="0000FF"/>
          <w:sz w:val="36"/>
          <w:szCs w:val="36"/>
        </w:rPr>
        <w:drawing>
          <wp:inline distT="0" distB="0" distL="0" distR="0">
            <wp:extent cx="6047105" cy="1759585"/>
            <wp:effectExtent l="19050" t="0" r="0" b="0"/>
            <wp:docPr id="28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B95" w:rsidRDefault="00187A43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187A43">
        <w:rPr>
          <w:rFonts w:ascii="Calibri" w:hAnsi="Calibri" w:cs="ArialMT"/>
          <w:b/>
          <w:sz w:val="23"/>
          <w:szCs w:val="23"/>
        </w:rPr>
        <w:t>Ciągłego</w:t>
      </w:r>
      <w:r>
        <w:rPr>
          <w:rFonts w:ascii="Calibri" w:hAnsi="Calibri" w:cs="ArialMT"/>
          <w:sz w:val="23"/>
          <w:szCs w:val="23"/>
        </w:rPr>
        <w:t>: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Cyfrowy układ sterowania + kanał automatyki → metoda ciągła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● obiektowy punkt widzenia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● złożona analiza układów hybrydowych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 xml:space="preserve">● stosowny </w:t>
      </w:r>
      <w:r w:rsidR="00A4041D">
        <w:rPr>
          <w:rFonts w:ascii="Calibri" w:hAnsi="Calibri" w:cs="ArialMT"/>
          <w:sz w:val="23"/>
          <w:szCs w:val="23"/>
        </w:rPr>
        <w:t>sposób</w:t>
      </w:r>
      <w:r w:rsidRPr="00421D41">
        <w:rPr>
          <w:rFonts w:ascii="Calibri" w:hAnsi="Calibri" w:cs="ArialMT"/>
          <w:sz w:val="23"/>
          <w:szCs w:val="23"/>
        </w:rPr>
        <w:t xml:space="preserve"> projektowania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</w:p>
    <w:p w:rsidR="00CD4B95" w:rsidRDefault="00187A43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bookmarkStart w:id="10" w:name="_Metoda_analizy_czasu_"/>
      <w:bookmarkEnd w:id="10"/>
      <w:r w:rsidRPr="00187A43">
        <w:rPr>
          <w:rFonts w:ascii="Calibri" w:hAnsi="Calibri" w:cs="ArialMT"/>
          <w:b/>
          <w:sz w:val="23"/>
          <w:szCs w:val="23"/>
        </w:rPr>
        <w:t>Dyskretnego</w:t>
      </w:r>
      <w:r>
        <w:rPr>
          <w:rFonts w:ascii="Calibri" w:hAnsi="Calibri" w:cs="ArialMT"/>
          <w:sz w:val="23"/>
          <w:szCs w:val="23"/>
        </w:rPr>
        <w:t>: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Obiekt + kanał automatyki → metoda dyskretna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● komputerowy punkt widzenia</w:t>
      </w:r>
    </w:p>
    <w:p w:rsidR="00CD4B95" w:rsidRPr="00421D41" w:rsidRDefault="00CD4B95" w:rsidP="00CD4B95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>● prosta analiza układ</w:t>
      </w:r>
      <w:r w:rsidR="00F22A95">
        <w:rPr>
          <w:rFonts w:ascii="Calibri" w:hAnsi="Calibri" w:cs="ArialMT"/>
          <w:sz w:val="23"/>
          <w:szCs w:val="23"/>
        </w:rPr>
        <w:t>ów hybrydowych</w:t>
      </w:r>
    </w:p>
    <w:p w:rsidR="00CD4B95" w:rsidRDefault="00CD4B95" w:rsidP="00FA2B78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  <w:r w:rsidRPr="00421D41">
        <w:rPr>
          <w:rFonts w:ascii="Calibri" w:hAnsi="Calibri" w:cs="ArialMT"/>
          <w:sz w:val="23"/>
          <w:szCs w:val="23"/>
        </w:rPr>
        <w:t xml:space="preserve">● problematyczne wyniki syntezy </w:t>
      </w:r>
      <w:r w:rsidR="00530984">
        <w:rPr>
          <w:rFonts w:ascii="Calibri" w:hAnsi="Calibri" w:cs="ArialMT"/>
          <w:sz w:val="23"/>
          <w:szCs w:val="23"/>
        </w:rPr>
        <w:t>-</w:t>
      </w:r>
      <w:r w:rsidRPr="00421D41">
        <w:rPr>
          <w:rFonts w:ascii="Calibri" w:hAnsi="Calibri" w:cs="ArialMT"/>
          <w:sz w:val="23"/>
          <w:szCs w:val="23"/>
        </w:rPr>
        <w:t xml:space="preserve"> istnienie efektów nieuchwytnych i ustalenie</w:t>
      </w:r>
      <w:r w:rsidR="00FA2B78">
        <w:rPr>
          <w:rFonts w:ascii="Calibri" w:hAnsi="Calibri" w:cs="ArialMT"/>
          <w:sz w:val="23"/>
          <w:szCs w:val="23"/>
        </w:rPr>
        <w:t xml:space="preserve"> </w:t>
      </w:r>
      <w:r w:rsidRPr="00421D41">
        <w:rPr>
          <w:rFonts w:ascii="Calibri" w:hAnsi="Calibri" w:cs="ArialMT"/>
          <w:sz w:val="23"/>
          <w:szCs w:val="23"/>
        </w:rPr>
        <w:t>określonego</w:t>
      </w:r>
      <w:r w:rsidR="00530984">
        <w:rPr>
          <w:rFonts w:ascii="Calibri" w:hAnsi="Calibri" w:cs="ArialMT"/>
          <w:sz w:val="23"/>
          <w:szCs w:val="23"/>
        </w:rPr>
        <w:t xml:space="preserve"> próbkowania</w:t>
      </w:r>
    </w:p>
    <w:p w:rsidR="00492320" w:rsidRDefault="00492320" w:rsidP="00FA2B78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</w:p>
    <w:p w:rsidR="00492320" w:rsidRDefault="00492320" w:rsidP="00FA2B78">
      <w:pPr>
        <w:autoSpaceDE w:val="0"/>
        <w:autoSpaceDN w:val="0"/>
        <w:adjustRightInd w:val="0"/>
        <w:rPr>
          <w:rFonts w:ascii="Calibri" w:hAnsi="Calibri" w:cs="ArialMT"/>
          <w:sz w:val="23"/>
          <w:szCs w:val="23"/>
        </w:rPr>
      </w:pPr>
    </w:p>
    <w:p w:rsidR="00492320" w:rsidRPr="00317499" w:rsidRDefault="00492320" w:rsidP="00492320">
      <w:pPr>
        <w:pStyle w:val="Nagwek1"/>
        <w:rPr>
          <w:color w:val="0000FF"/>
          <w:sz w:val="36"/>
          <w:szCs w:val="36"/>
        </w:rPr>
      </w:pPr>
      <w:r w:rsidRPr="00317499">
        <w:rPr>
          <w:color w:val="0000FF"/>
          <w:sz w:val="36"/>
          <w:szCs w:val="36"/>
        </w:rPr>
        <w:t>Jak zaprogramować/zrobić program działający zgodnie z zasadą nie przyczynowości</w:t>
      </w:r>
    </w:p>
    <w:p w:rsidR="00492320" w:rsidRPr="00421D41" w:rsidRDefault="00492320" w:rsidP="00492320">
      <w:pPr>
        <w:rPr>
          <w:rFonts w:ascii="Calibri" w:hAnsi="Calibri"/>
        </w:rPr>
      </w:pPr>
    </w:p>
    <w:p w:rsidR="00492320" w:rsidRDefault="00492320" w:rsidP="00492320">
      <w:pPr>
        <w:rPr>
          <w:rFonts w:ascii="Calibri" w:hAnsi="Calibri"/>
        </w:rPr>
      </w:pPr>
      <w:r w:rsidRPr="00421D41">
        <w:rPr>
          <w:rFonts w:ascii="Calibri" w:hAnsi="Calibri"/>
        </w:rPr>
        <w:t>W świecie rzeczywistym bierzemy sygnał, przetwarzamy go i wprowadzamy opóźnienie. A to opóźnienie to chwilowe sięganie do przyszłości. Zbieramy dane i nie wiemy co będzie w przyszłości, jednak teoretycznie wiemy.</w:t>
      </w:r>
    </w:p>
    <w:p w:rsidR="00492320" w:rsidRPr="00421D41" w:rsidRDefault="00492320" w:rsidP="00492320">
      <w:pPr>
        <w:rPr>
          <w:rFonts w:ascii="Calibri" w:hAnsi="Calibri"/>
        </w:rPr>
      </w:pPr>
      <w:r w:rsidRPr="00421D41">
        <w:rPr>
          <w:rFonts w:ascii="Calibri" w:hAnsi="Calibri"/>
        </w:rPr>
        <w:t>Bo jeżeli jesteśmy w jakimś danym momencie, mamy dane poprzednie, dostajemy nowe dane, to</w:t>
      </w:r>
      <w:r>
        <w:rPr>
          <w:rFonts w:ascii="Calibri" w:hAnsi="Calibri"/>
        </w:rPr>
        <w:t xml:space="preserve"> czekamy na odpowiedź (wynik) </w:t>
      </w:r>
      <w:r w:rsidRPr="00421D41">
        <w:rPr>
          <w:rFonts w:ascii="Calibri" w:hAnsi="Calibri"/>
        </w:rPr>
        <w:t>, jednak nie damy informacji, że czekamy.</w:t>
      </w:r>
    </w:p>
    <w:p w:rsidR="00492320" w:rsidRPr="00421D41" w:rsidRDefault="00492320" w:rsidP="00492320">
      <w:pPr>
        <w:rPr>
          <w:rFonts w:ascii="Calibri" w:hAnsi="Calibri"/>
        </w:rPr>
      </w:pPr>
    </w:p>
    <w:p w:rsidR="00492320" w:rsidRPr="00421D41" w:rsidRDefault="00492320" w:rsidP="00492320">
      <w:pPr>
        <w:rPr>
          <w:rFonts w:ascii="Calibri" w:hAnsi="Calibri"/>
        </w:rPr>
      </w:pPr>
      <w:r w:rsidRPr="00421D41">
        <w:rPr>
          <w:rFonts w:ascii="Calibri" w:hAnsi="Calibri"/>
        </w:rPr>
        <w:lastRenderedPageBreak/>
        <w:t>W pamięci w świecie wirtualnym można sięgnąć do przyszłości i przeszłości (np. przy robieniu filtracji). Czas nie istnieje. Bo czas to zawartość licznika rozkazów albo adresowego i wówczas możemy swobodnie poruszać się w przód i tył.</w:t>
      </w:r>
      <w:bookmarkStart w:id="11" w:name="_Układy_nierekursywne"/>
      <w:bookmarkEnd w:id="11"/>
    </w:p>
    <w:p w:rsidR="00CD4B95" w:rsidRDefault="00CD4B95">
      <w:pPr>
        <w:rPr>
          <w:rFonts w:ascii="Calibri" w:hAnsi="Calibri"/>
        </w:rPr>
      </w:pPr>
    </w:p>
    <w:p w:rsidR="00492320" w:rsidRPr="00421D41" w:rsidRDefault="00492320">
      <w:pPr>
        <w:rPr>
          <w:rFonts w:ascii="Calibri" w:hAnsi="Calibri"/>
        </w:rPr>
      </w:pPr>
    </w:p>
    <w:p w:rsidR="00EA3857" w:rsidRPr="00317499" w:rsidRDefault="00EA3857" w:rsidP="003E590F">
      <w:pPr>
        <w:pStyle w:val="Nagwek1"/>
        <w:rPr>
          <w:color w:val="0000FF"/>
          <w:sz w:val="36"/>
          <w:szCs w:val="36"/>
        </w:rPr>
      </w:pPr>
      <w:bookmarkStart w:id="12" w:name="_Jak_zrobić_program"/>
      <w:bookmarkEnd w:id="12"/>
      <w:r w:rsidRPr="00317499">
        <w:rPr>
          <w:color w:val="0000FF"/>
          <w:sz w:val="36"/>
          <w:szCs w:val="36"/>
        </w:rPr>
        <w:t>Jak zrobić program zgodny z zasadą zaprzeczenia niezmienniczości</w:t>
      </w:r>
    </w:p>
    <w:p w:rsidR="003E590F" w:rsidRDefault="003E590F" w:rsidP="003E590F">
      <w:pPr>
        <w:autoSpaceDE w:val="0"/>
        <w:autoSpaceDN w:val="0"/>
        <w:adjustRightInd w:val="0"/>
        <w:rPr>
          <w:rFonts w:ascii="Calibri" w:hAnsi="Calibri" w:cs="ArialMT"/>
          <w:color w:val="222222"/>
          <w:sz w:val="23"/>
          <w:szCs w:val="23"/>
        </w:rPr>
      </w:pPr>
    </w:p>
    <w:p w:rsidR="0011306F" w:rsidRDefault="00E20560" w:rsidP="003E590F">
      <w:pPr>
        <w:autoSpaceDE w:val="0"/>
        <w:autoSpaceDN w:val="0"/>
        <w:adjustRightInd w:val="0"/>
        <w:rPr>
          <w:rFonts w:ascii="Calibri" w:hAnsi="Calibri" w:cs="ArialMT"/>
          <w:color w:val="222222"/>
          <w:sz w:val="23"/>
          <w:szCs w:val="23"/>
        </w:rPr>
      </w:pPr>
      <w:r w:rsidRPr="00421D41">
        <w:rPr>
          <w:rFonts w:ascii="Calibri" w:hAnsi="Calibri" w:cs="ArialMT"/>
          <w:color w:val="222222"/>
          <w:sz w:val="23"/>
          <w:szCs w:val="23"/>
        </w:rPr>
        <w:t xml:space="preserve">W programie stosujemy generator liczb pseudolosowych, a ziarno (ang. </w:t>
      </w:r>
      <w:proofErr w:type="spellStart"/>
      <w:r w:rsidRPr="00421D41">
        <w:rPr>
          <w:rFonts w:ascii="Calibri" w:hAnsi="Calibri" w:cs="ArialMT"/>
          <w:color w:val="222222"/>
          <w:sz w:val="23"/>
          <w:szCs w:val="23"/>
        </w:rPr>
        <w:t>seed</w:t>
      </w:r>
      <w:proofErr w:type="spellEnd"/>
      <w:r w:rsidRPr="00421D41">
        <w:rPr>
          <w:rFonts w:ascii="Calibri" w:hAnsi="Calibri" w:cs="ArialMT"/>
          <w:color w:val="222222"/>
          <w:sz w:val="23"/>
          <w:szCs w:val="23"/>
        </w:rPr>
        <w:t>) dla</w:t>
      </w:r>
      <w:r w:rsidR="003E590F">
        <w:rPr>
          <w:rFonts w:ascii="Calibri" w:hAnsi="Calibri" w:cs="ArialMT"/>
          <w:color w:val="222222"/>
          <w:sz w:val="23"/>
          <w:szCs w:val="23"/>
        </w:rPr>
        <w:t xml:space="preserve"> </w:t>
      </w:r>
      <w:r w:rsidRPr="00421D41">
        <w:rPr>
          <w:rFonts w:ascii="Calibri" w:hAnsi="Calibri" w:cs="ArialMT"/>
          <w:color w:val="222222"/>
          <w:sz w:val="23"/>
          <w:szCs w:val="23"/>
        </w:rPr>
        <w:t>generatora ustalamy jako czas (</w:t>
      </w:r>
      <w:proofErr w:type="spellStart"/>
      <w:r w:rsidRPr="00421D41">
        <w:rPr>
          <w:rFonts w:ascii="Calibri" w:hAnsi="Calibri" w:cs="ArialMT"/>
          <w:color w:val="222222"/>
          <w:sz w:val="23"/>
          <w:szCs w:val="23"/>
        </w:rPr>
        <w:t>srand</w:t>
      </w:r>
      <w:proofErr w:type="spellEnd"/>
      <w:r w:rsidRPr="00421D41">
        <w:rPr>
          <w:rFonts w:ascii="Calibri" w:hAnsi="Calibri" w:cs="ArialMT"/>
          <w:color w:val="222222"/>
          <w:sz w:val="23"/>
          <w:szCs w:val="23"/>
        </w:rPr>
        <w:t>(time(NULL)) to wtedy</w:t>
      </w:r>
      <w:r w:rsidR="003E590F">
        <w:rPr>
          <w:rFonts w:ascii="Calibri" w:hAnsi="Calibri" w:cs="ArialMT"/>
          <w:color w:val="222222"/>
          <w:sz w:val="23"/>
          <w:szCs w:val="23"/>
        </w:rPr>
        <w:t xml:space="preserve"> działanie programu, czyli jego </w:t>
      </w:r>
      <w:r w:rsidRPr="00421D41">
        <w:rPr>
          <w:rFonts w:ascii="Calibri" w:hAnsi="Calibri" w:cs="ArialMT"/>
          <w:color w:val="222222"/>
          <w:sz w:val="23"/>
          <w:szCs w:val="23"/>
        </w:rPr>
        <w:t>wyjście/odpowiedź będzie zależna od aktualnego czasu</w:t>
      </w:r>
      <w:r w:rsidR="003E590F">
        <w:rPr>
          <w:rFonts w:ascii="Calibri" w:hAnsi="Calibri" w:cs="ArialMT"/>
          <w:color w:val="222222"/>
          <w:sz w:val="23"/>
          <w:szCs w:val="23"/>
        </w:rPr>
        <w:t xml:space="preserve"> </w:t>
      </w:r>
      <w:r w:rsidRPr="00421D41">
        <w:rPr>
          <w:rFonts w:ascii="Calibri" w:hAnsi="Calibri" w:cs="ArialMT"/>
          <w:color w:val="222222"/>
          <w:sz w:val="23"/>
          <w:szCs w:val="23"/>
        </w:rPr>
        <w:t>czyli przesunięcie wejścia (wywołanie w późniejszym czasie) da inny wynik</w:t>
      </w:r>
    </w:p>
    <w:p w:rsidR="000D404E" w:rsidRDefault="000D404E" w:rsidP="00EA3857">
      <w:pPr>
        <w:pStyle w:val="Nagwek1"/>
        <w:rPr>
          <w:color w:val="0000FF"/>
          <w:sz w:val="36"/>
          <w:szCs w:val="36"/>
        </w:rPr>
      </w:pPr>
      <w:bookmarkStart w:id="13" w:name="_Układ_stanu_-"/>
      <w:bookmarkEnd w:id="13"/>
    </w:p>
    <w:p w:rsidR="00CB68B8" w:rsidRPr="00317499" w:rsidRDefault="001E58A0" w:rsidP="00EA3857">
      <w:pPr>
        <w:pStyle w:val="Nagwek1"/>
        <w:rPr>
          <w:color w:val="0000FF"/>
          <w:sz w:val="36"/>
          <w:szCs w:val="36"/>
        </w:rPr>
      </w:pPr>
      <w:r w:rsidRPr="00317499">
        <w:rPr>
          <w:color w:val="0000FF"/>
          <w:sz w:val="36"/>
          <w:szCs w:val="36"/>
        </w:rPr>
        <w:t>Układ stanu - z</w:t>
      </w:r>
      <w:r w:rsidR="00EA3857" w:rsidRPr="00317499">
        <w:rPr>
          <w:color w:val="0000FF"/>
          <w:sz w:val="36"/>
          <w:szCs w:val="36"/>
        </w:rPr>
        <w:t>a</w:t>
      </w:r>
      <w:r w:rsidRPr="00317499">
        <w:rPr>
          <w:color w:val="0000FF"/>
          <w:sz w:val="36"/>
          <w:szCs w:val="36"/>
        </w:rPr>
        <w:t>danie</w:t>
      </w:r>
    </w:p>
    <w:p w:rsidR="001E58A0" w:rsidRPr="001E58A0" w:rsidRDefault="001E58A0">
      <w:pPr>
        <w:rPr>
          <w:rFonts w:ascii="Calibri" w:hAnsi="Calibri"/>
        </w:rPr>
      </w:pPr>
    </w:p>
    <w:p w:rsidR="001E58A0" w:rsidRPr="00B57F5A" w:rsidRDefault="00B57F5A">
      <w:pPr>
        <w:rPr>
          <w:rFonts w:ascii="Calibri" w:hAnsi="Calibri"/>
          <w:b/>
        </w:rPr>
      </w:pPr>
      <w:r w:rsidRPr="00B57F5A">
        <w:rPr>
          <w:rFonts w:ascii="Calibri" w:hAnsi="Calibri"/>
          <w:b/>
        </w:rPr>
        <w:t>Dane są macierze A, B, C, D.</w:t>
      </w:r>
    </w:p>
    <w:p w:rsidR="00B57F5A" w:rsidRPr="00B57F5A" w:rsidRDefault="00B57F5A">
      <w:pPr>
        <w:rPr>
          <w:rFonts w:ascii="Calibri" w:hAnsi="Calibri"/>
          <w:b/>
        </w:rPr>
      </w:pPr>
      <w:r w:rsidRPr="00B57F5A">
        <w:rPr>
          <w:rFonts w:ascii="Calibri" w:hAnsi="Calibri"/>
          <w:b/>
        </w:rPr>
        <w:t>Zapisać układ stanu:</w:t>
      </w:r>
    </w:p>
    <w:p w:rsidR="00B57F5A" w:rsidRDefault="00B57F5A">
      <w:pPr>
        <w:rPr>
          <w:rFonts w:ascii="Calibri" w:hAnsi="Calibri"/>
        </w:rPr>
      </w:pPr>
    </w:p>
    <w:p w:rsidR="00B57F5A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700780" cy="966470"/>
            <wp:effectExtent l="1905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96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F5A" w:rsidRDefault="00B57F5A">
      <w:pPr>
        <w:rPr>
          <w:rFonts w:ascii="Calibri" w:hAnsi="Calibri"/>
        </w:rPr>
      </w:pPr>
    </w:p>
    <w:p w:rsidR="00B57F5A" w:rsidRPr="00B57F5A" w:rsidRDefault="00B57F5A">
      <w:pPr>
        <w:rPr>
          <w:rFonts w:ascii="Calibri" w:hAnsi="Calibri"/>
          <w:b/>
        </w:rPr>
      </w:pPr>
      <w:r w:rsidRPr="00B57F5A">
        <w:rPr>
          <w:rFonts w:ascii="Calibri" w:hAnsi="Calibri"/>
          <w:b/>
        </w:rPr>
        <w:t>Obliczyć</w:t>
      </w:r>
    </w:p>
    <w:p w:rsidR="00B57F5A" w:rsidRDefault="00B57F5A">
      <w:pPr>
        <w:rPr>
          <w:rFonts w:ascii="Calibri" w:hAnsi="Calibri"/>
        </w:rPr>
      </w:pPr>
    </w:p>
    <w:p w:rsidR="001E58A0" w:rsidRPr="001E58A0" w:rsidRDefault="007333E4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6055995" cy="2130425"/>
            <wp:effectExtent l="19050" t="0" r="190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8A0" w:rsidRPr="00317499" w:rsidRDefault="001E58A0" w:rsidP="00B57F5A">
      <w:pPr>
        <w:pStyle w:val="Nagwek1"/>
        <w:rPr>
          <w:color w:val="0000FF"/>
          <w:sz w:val="36"/>
          <w:szCs w:val="36"/>
        </w:rPr>
      </w:pPr>
      <w:bookmarkStart w:id="14" w:name="_Dodatek"/>
      <w:bookmarkEnd w:id="14"/>
      <w:r w:rsidRPr="00317499">
        <w:rPr>
          <w:color w:val="0000FF"/>
          <w:sz w:val="36"/>
          <w:szCs w:val="36"/>
        </w:rPr>
        <w:t>Dodatek</w:t>
      </w:r>
    </w:p>
    <w:p w:rsidR="00B57F5A" w:rsidRDefault="00D02C5C" w:rsidP="00F95E1D">
      <w:pPr>
        <w:rPr>
          <w:rFonts w:ascii="Calibri" w:hAnsi="Calibri"/>
          <w:b/>
        </w:rPr>
      </w:pPr>
      <w:r>
        <w:rPr>
          <w:rFonts w:ascii="Calibri" w:hAnsi="Calibri"/>
          <w:b/>
        </w:rPr>
        <w:t>Oznaczenia:</w:t>
      </w:r>
    </w:p>
    <w:p w:rsidR="00887DB9" w:rsidRPr="00887DB9" w:rsidRDefault="00887DB9" w:rsidP="00887DB9">
      <w:pPr>
        <w:rPr>
          <w:rFonts w:ascii="Calibri" w:hAnsi="Calibri"/>
        </w:rPr>
      </w:pPr>
      <w:r w:rsidRPr="00887DB9">
        <w:rPr>
          <w:rFonts w:ascii="Calibri" w:hAnsi="Calibri"/>
          <w:b/>
        </w:rPr>
        <w:t>u(k)</w:t>
      </w:r>
      <w:r w:rsidRPr="00887DB9">
        <w:rPr>
          <w:rFonts w:ascii="Calibri" w:hAnsi="Calibri"/>
        </w:rPr>
        <w:t xml:space="preserve"> </w:t>
      </w:r>
      <w:r w:rsidR="00EA23F2">
        <w:rPr>
          <w:rFonts w:ascii="Calibri" w:hAnsi="Calibri"/>
        </w:rPr>
        <w:t>-</w:t>
      </w:r>
      <w:r w:rsidRPr="00887DB9">
        <w:rPr>
          <w:rFonts w:ascii="Calibri" w:hAnsi="Calibri"/>
        </w:rPr>
        <w:t xml:space="preserve"> wejście, </w:t>
      </w:r>
      <w:proofErr w:type="spellStart"/>
      <w:r w:rsidRPr="00887DB9">
        <w:rPr>
          <w:rFonts w:ascii="Calibri" w:hAnsi="Calibri"/>
        </w:rPr>
        <w:t>pobudzienie</w:t>
      </w:r>
      <w:proofErr w:type="spellEnd"/>
      <w:r w:rsidRPr="00887DB9">
        <w:rPr>
          <w:rFonts w:ascii="Calibri" w:hAnsi="Calibri"/>
        </w:rPr>
        <w:t xml:space="preserve"> układu</w:t>
      </w:r>
    </w:p>
    <w:p w:rsidR="00887DB9" w:rsidRPr="00887DB9" w:rsidRDefault="00887DB9" w:rsidP="00887DB9">
      <w:pPr>
        <w:rPr>
          <w:rFonts w:ascii="Calibri" w:hAnsi="Calibri"/>
        </w:rPr>
      </w:pPr>
      <w:r w:rsidRPr="00887DB9">
        <w:rPr>
          <w:rFonts w:ascii="Calibri" w:hAnsi="Calibri"/>
          <w:b/>
        </w:rPr>
        <w:t>h(k)</w:t>
      </w:r>
      <w:r w:rsidRPr="00887DB9">
        <w:rPr>
          <w:rFonts w:ascii="Calibri" w:hAnsi="Calibri"/>
        </w:rPr>
        <w:t xml:space="preserve"> </w:t>
      </w:r>
      <w:r w:rsidR="00EA23F2">
        <w:rPr>
          <w:rFonts w:ascii="Calibri" w:hAnsi="Calibri"/>
        </w:rPr>
        <w:t>-</w:t>
      </w:r>
      <w:r w:rsidRPr="00887DB9">
        <w:rPr>
          <w:rFonts w:ascii="Calibri" w:hAnsi="Calibri"/>
        </w:rPr>
        <w:t xml:space="preserve"> charakterystyka układu, albo inaczej odpowiedź impulsowa. Jest to właściwość samego układu i w taki sposób on reaguje na pobudzenie deltą </w:t>
      </w:r>
      <w:proofErr w:type="spellStart"/>
      <w:r w:rsidRPr="00887DB9">
        <w:rPr>
          <w:rFonts w:ascii="Calibri" w:hAnsi="Calibri"/>
        </w:rPr>
        <w:t>Kroneckera</w:t>
      </w:r>
      <w:proofErr w:type="spellEnd"/>
      <w:r w:rsidRPr="00887DB9">
        <w:rPr>
          <w:rFonts w:ascii="Calibri" w:hAnsi="Calibri"/>
        </w:rPr>
        <w:t xml:space="preserve"> (pojedynczy impuls o wartości 1)</w:t>
      </w:r>
    </w:p>
    <w:p w:rsidR="00887DB9" w:rsidRPr="00887DB9" w:rsidRDefault="00887DB9" w:rsidP="00F95E1D">
      <w:pPr>
        <w:rPr>
          <w:rFonts w:ascii="Calibri" w:hAnsi="Calibri"/>
        </w:rPr>
      </w:pPr>
      <w:r>
        <w:rPr>
          <w:rFonts w:ascii="Calibri" w:hAnsi="Calibri"/>
          <w:b/>
        </w:rPr>
        <w:t>y(n)</w:t>
      </w:r>
      <w:r>
        <w:rPr>
          <w:rFonts w:ascii="Calibri" w:hAnsi="Calibri"/>
        </w:rPr>
        <w:t xml:space="preserve"> </w:t>
      </w:r>
      <w:r w:rsidR="00EA23F2">
        <w:rPr>
          <w:rFonts w:ascii="Calibri" w:hAnsi="Calibri"/>
        </w:rPr>
        <w:t>-</w:t>
      </w:r>
      <w:r>
        <w:rPr>
          <w:rFonts w:ascii="Calibri" w:hAnsi="Calibri"/>
        </w:rPr>
        <w:t xml:space="preserve"> wyjście układu</w:t>
      </w:r>
    </w:p>
    <w:p w:rsidR="00B9523C" w:rsidRPr="00421D41" w:rsidRDefault="00B9523C" w:rsidP="00B9523C">
      <w:pPr>
        <w:rPr>
          <w:rFonts w:ascii="Calibri" w:hAnsi="Calibri"/>
        </w:rPr>
      </w:pPr>
      <w:r w:rsidRPr="00B9523C">
        <w:rPr>
          <w:rFonts w:ascii="Calibri" w:hAnsi="Calibri"/>
          <w:b/>
        </w:rPr>
        <w:t>R</w:t>
      </w:r>
      <w:r>
        <w:rPr>
          <w:rFonts w:ascii="Calibri" w:hAnsi="Calibri"/>
        </w:rPr>
        <w:t xml:space="preserve"> - </w:t>
      </w:r>
      <w:r w:rsidRPr="00421D41">
        <w:rPr>
          <w:rFonts w:ascii="Calibri" w:hAnsi="Calibri"/>
        </w:rPr>
        <w:t xml:space="preserve">Relacja (układ, funkcja, system, proces, algorytm etc.) </w:t>
      </w:r>
    </w:p>
    <w:p w:rsidR="00B82577" w:rsidRDefault="00B82577" w:rsidP="00F95E1D">
      <w:pPr>
        <w:rPr>
          <w:rFonts w:ascii="Calibri" w:hAnsi="Calibri"/>
        </w:rPr>
      </w:pPr>
      <w:r>
        <w:rPr>
          <w:rFonts w:ascii="Calibri" w:hAnsi="Calibri"/>
          <w:b/>
        </w:rPr>
        <w:t>Sygnał</w:t>
      </w:r>
      <w:r>
        <w:rPr>
          <w:rFonts w:ascii="Calibri" w:hAnsi="Calibri"/>
        </w:rPr>
        <w:t xml:space="preserve"> - pojęcie ogólniejsze niż dane. Sygnał to sekwencja danych.</w:t>
      </w:r>
    </w:p>
    <w:p w:rsidR="00B82577" w:rsidRDefault="00B82577" w:rsidP="00F95E1D">
      <w:pPr>
        <w:rPr>
          <w:rFonts w:ascii="Calibri" w:hAnsi="Calibri"/>
          <w:b/>
        </w:rPr>
      </w:pPr>
    </w:p>
    <w:p w:rsidR="001A79EE" w:rsidRDefault="001A79EE" w:rsidP="001A79EE">
      <w:pPr>
        <w:tabs>
          <w:tab w:val="left" w:pos="1985"/>
        </w:tabs>
        <w:rPr>
          <w:rFonts w:ascii="Calibri" w:hAnsi="Calibri"/>
          <w:b/>
        </w:rPr>
      </w:pPr>
      <w:r>
        <w:rPr>
          <w:rFonts w:ascii="Calibri" w:hAnsi="Calibri"/>
          <w:b/>
        </w:rPr>
        <w:t>Co to odpowiedź</w:t>
      </w:r>
      <w:r w:rsidRPr="008B052D">
        <w:rPr>
          <w:rFonts w:ascii="Calibri" w:hAnsi="Calibri"/>
          <w:b/>
        </w:rPr>
        <w:t xml:space="preserve"> impulsowa układu? </w:t>
      </w:r>
    </w:p>
    <w:p w:rsidR="001A79EE" w:rsidRPr="001A79EE" w:rsidRDefault="001A79EE" w:rsidP="001A79EE">
      <w:pPr>
        <w:tabs>
          <w:tab w:val="left" w:pos="1985"/>
        </w:tabs>
        <w:rPr>
          <w:rFonts w:ascii="Calibri" w:hAnsi="Calibri"/>
          <w:b/>
        </w:rPr>
      </w:pPr>
      <w:r>
        <w:rPr>
          <w:rFonts w:ascii="Calibri" w:hAnsi="Calibri"/>
        </w:rPr>
        <w:t xml:space="preserve">To przebieg sygnału powstały wskutek pobudzenia impulsowego (impuls o wartości 1 - delta </w:t>
      </w:r>
      <w:proofErr w:type="spellStart"/>
      <w:r>
        <w:rPr>
          <w:rFonts w:ascii="Calibri" w:hAnsi="Calibri"/>
        </w:rPr>
        <w:t>Kroneckera</w:t>
      </w:r>
      <w:proofErr w:type="spellEnd"/>
      <w:r>
        <w:rPr>
          <w:rFonts w:ascii="Calibri" w:hAnsi="Calibri"/>
        </w:rPr>
        <w:t>).</w:t>
      </w:r>
    </w:p>
    <w:p w:rsidR="001A79EE" w:rsidRDefault="001A79EE" w:rsidP="00F95E1D">
      <w:pPr>
        <w:rPr>
          <w:rFonts w:ascii="Calibri" w:hAnsi="Calibri"/>
          <w:b/>
        </w:rPr>
      </w:pPr>
    </w:p>
    <w:p w:rsidR="001E58A0" w:rsidRPr="001E58A0" w:rsidRDefault="001E58A0" w:rsidP="00F95E1D">
      <w:pPr>
        <w:rPr>
          <w:rFonts w:ascii="Calibri" w:hAnsi="Calibri"/>
          <w:b/>
        </w:rPr>
      </w:pPr>
      <w:r w:rsidRPr="001E58A0">
        <w:rPr>
          <w:rFonts w:ascii="Calibri" w:hAnsi="Calibri"/>
          <w:b/>
        </w:rPr>
        <w:t>J</w:t>
      </w:r>
      <w:r w:rsidR="00F95E1D" w:rsidRPr="001E58A0">
        <w:rPr>
          <w:rFonts w:ascii="Calibri" w:hAnsi="Calibri"/>
          <w:b/>
        </w:rPr>
        <w:t>ak będą się różnić filtr rekursywny i nierekursywny w kategoriach kształtu odpowiedzi impulsowej?</w:t>
      </w:r>
    </w:p>
    <w:p w:rsidR="00F95E1D" w:rsidRPr="00421D41" w:rsidRDefault="001E58A0" w:rsidP="00F95E1D">
      <w:pPr>
        <w:rPr>
          <w:rFonts w:ascii="Calibri" w:hAnsi="Calibri"/>
        </w:rPr>
      </w:pPr>
      <w:r>
        <w:rPr>
          <w:rFonts w:ascii="Calibri" w:hAnsi="Calibri"/>
        </w:rPr>
        <w:t>Nierekursywny jest</w:t>
      </w:r>
      <w:r w:rsidR="00F95E1D" w:rsidRPr="00421D41">
        <w:rPr>
          <w:rFonts w:ascii="Calibri" w:hAnsi="Calibri"/>
        </w:rPr>
        <w:t xml:space="preserve"> inaczej zwany filtrem o skończonej odpowiedzi impulsowej (SOI).</w:t>
      </w:r>
    </w:p>
    <w:p w:rsidR="00F95E1D" w:rsidRDefault="00F95E1D" w:rsidP="00F95E1D">
      <w:pPr>
        <w:rPr>
          <w:rFonts w:ascii="Calibri" w:hAnsi="Calibri"/>
        </w:rPr>
      </w:pPr>
      <w:r w:rsidRPr="00421D41">
        <w:rPr>
          <w:rFonts w:ascii="Calibri" w:hAnsi="Calibri"/>
        </w:rPr>
        <w:t>A</w:t>
      </w:r>
      <w:r w:rsidR="001E58A0">
        <w:rPr>
          <w:rFonts w:ascii="Calibri" w:hAnsi="Calibri"/>
        </w:rPr>
        <w:t xml:space="preserve"> filtr rekursywny tym się różni tylko, że ma</w:t>
      </w:r>
      <w:r w:rsidRPr="00421D41">
        <w:rPr>
          <w:rFonts w:ascii="Calibri" w:hAnsi="Calibri"/>
        </w:rPr>
        <w:t xml:space="preserve"> bardzo, bardzo długi ogon, (NOI - nieskończona odp. impulsowa).</w:t>
      </w:r>
    </w:p>
    <w:p w:rsidR="00531D82" w:rsidRDefault="00531D82" w:rsidP="00F95E1D">
      <w:pPr>
        <w:rPr>
          <w:rFonts w:ascii="Calibri" w:hAnsi="Calibri"/>
        </w:rPr>
      </w:pPr>
    </w:p>
    <w:p w:rsidR="001E58A0" w:rsidRPr="001E58A0" w:rsidRDefault="00F95E1D" w:rsidP="00F95E1D">
      <w:pPr>
        <w:rPr>
          <w:rFonts w:ascii="Calibri" w:hAnsi="Calibri"/>
          <w:b/>
        </w:rPr>
      </w:pPr>
      <w:r w:rsidRPr="001E58A0">
        <w:rPr>
          <w:rFonts w:ascii="Calibri" w:hAnsi="Calibri"/>
          <w:b/>
        </w:rPr>
        <w:t>A czym to się różni od układów analogowych rzeczywistych?</w:t>
      </w:r>
    </w:p>
    <w:p w:rsidR="00F95E1D" w:rsidRPr="001A79EE" w:rsidRDefault="00F95E1D" w:rsidP="001A79EE">
      <w:pPr>
        <w:rPr>
          <w:rFonts w:ascii="Calibri" w:hAnsi="Calibri"/>
        </w:rPr>
      </w:pPr>
      <w:r w:rsidRPr="00421D41">
        <w:rPr>
          <w:rFonts w:ascii="Calibri" w:hAnsi="Calibri"/>
        </w:rPr>
        <w:t xml:space="preserve">W analogowym jest to samo ale trwa do nieskończoności. </w:t>
      </w:r>
    </w:p>
    <w:sectPr w:rsidR="00F95E1D" w:rsidRPr="001A79EE" w:rsidSect="003936D4">
      <w:pgSz w:w="11906" w:h="16838"/>
      <w:pgMar w:top="899" w:right="1106" w:bottom="899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D4C8C"/>
    <w:multiLevelType w:val="hybridMultilevel"/>
    <w:tmpl w:val="9690BBD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stylePaneFormatFilter w:val="3F01"/>
  <w:defaultTabStop w:val="708"/>
  <w:hyphenationZone w:val="425"/>
  <w:characterSpacingControl w:val="doNotCompress"/>
  <w:compat/>
  <w:rsids>
    <w:rsidRoot w:val="009D34A7"/>
    <w:rsid w:val="00022D0B"/>
    <w:rsid w:val="00041BE9"/>
    <w:rsid w:val="00045594"/>
    <w:rsid w:val="00096419"/>
    <w:rsid w:val="000B3E2A"/>
    <w:rsid w:val="000B70C6"/>
    <w:rsid w:val="000C3EE6"/>
    <w:rsid w:val="000D404E"/>
    <w:rsid w:val="000D7EF5"/>
    <w:rsid w:val="000E2CD9"/>
    <w:rsid w:val="000F413F"/>
    <w:rsid w:val="000F55F6"/>
    <w:rsid w:val="0011306F"/>
    <w:rsid w:val="00125014"/>
    <w:rsid w:val="00134737"/>
    <w:rsid w:val="001412C5"/>
    <w:rsid w:val="00142A62"/>
    <w:rsid w:val="00147162"/>
    <w:rsid w:val="001620E9"/>
    <w:rsid w:val="001719BF"/>
    <w:rsid w:val="00177BD3"/>
    <w:rsid w:val="00177EE0"/>
    <w:rsid w:val="00187A43"/>
    <w:rsid w:val="001A1515"/>
    <w:rsid w:val="001A79EE"/>
    <w:rsid w:val="001B7B7F"/>
    <w:rsid w:val="001B7F22"/>
    <w:rsid w:val="001D44CF"/>
    <w:rsid w:val="001E23DE"/>
    <w:rsid w:val="001E58A0"/>
    <w:rsid w:val="001F5124"/>
    <w:rsid w:val="0021073D"/>
    <w:rsid w:val="002227EC"/>
    <w:rsid w:val="00231405"/>
    <w:rsid w:val="00236BBB"/>
    <w:rsid w:val="00277873"/>
    <w:rsid w:val="002A5D64"/>
    <w:rsid w:val="002B1C95"/>
    <w:rsid w:val="002D401F"/>
    <w:rsid w:val="002D72F3"/>
    <w:rsid w:val="002E4C50"/>
    <w:rsid w:val="003037BD"/>
    <w:rsid w:val="0031682E"/>
    <w:rsid w:val="00317499"/>
    <w:rsid w:val="00361B6E"/>
    <w:rsid w:val="0037796C"/>
    <w:rsid w:val="003848B8"/>
    <w:rsid w:val="003936D4"/>
    <w:rsid w:val="003C160E"/>
    <w:rsid w:val="003E0BF1"/>
    <w:rsid w:val="003E399F"/>
    <w:rsid w:val="003E590F"/>
    <w:rsid w:val="004014B8"/>
    <w:rsid w:val="00407961"/>
    <w:rsid w:val="00421D41"/>
    <w:rsid w:val="00434711"/>
    <w:rsid w:val="00453A50"/>
    <w:rsid w:val="00460C32"/>
    <w:rsid w:val="00476748"/>
    <w:rsid w:val="00482E75"/>
    <w:rsid w:val="00491870"/>
    <w:rsid w:val="00492320"/>
    <w:rsid w:val="00492361"/>
    <w:rsid w:val="004A2E82"/>
    <w:rsid w:val="004A6154"/>
    <w:rsid w:val="004E59FB"/>
    <w:rsid w:val="005021EE"/>
    <w:rsid w:val="00522099"/>
    <w:rsid w:val="00526DE5"/>
    <w:rsid w:val="00530984"/>
    <w:rsid w:val="00531D82"/>
    <w:rsid w:val="00533B98"/>
    <w:rsid w:val="00551CBF"/>
    <w:rsid w:val="005628B3"/>
    <w:rsid w:val="00577C06"/>
    <w:rsid w:val="00580C3B"/>
    <w:rsid w:val="005817BB"/>
    <w:rsid w:val="005943A1"/>
    <w:rsid w:val="00597599"/>
    <w:rsid w:val="005A21C8"/>
    <w:rsid w:val="005A32D8"/>
    <w:rsid w:val="005B4FCE"/>
    <w:rsid w:val="005F3E7A"/>
    <w:rsid w:val="00616F6B"/>
    <w:rsid w:val="00623957"/>
    <w:rsid w:val="00633399"/>
    <w:rsid w:val="00645281"/>
    <w:rsid w:val="00652352"/>
    <w:rsid w:val="0065611F"/>
    <w:rsid w:val="00664186"/>
    <w:rsid w:val="006651D9"/>
    <w:rsid w:val="006761EF"/>
    <w:rsid w:val="006829BD"/>
    <w:rsid w:val="00684BC1"/>
    <w:rsid w:val="006854D7"/>
    <w:rsid w:val="00685713"/>
    <w:rsid w:val="00685EF9"/>
    <w:rsid w:val="006A5EFF"/>
    <w:rsid w:val="006A7BD6"/>
    <w:rsid w:val="006D39DD"/>
    <w:rsid w:val="006D51EC"/>
    <w:rsid w:val="007333E4"/>
    <w:rsid w:val="007B3CF1"/>
    <w:rsid w:val="007B653D"/>
    <w:rsid w:val="00815FB7"/>
    <w:rsid w:val="00817DF8"/>
    <w:rsid w:val="00854952"/>
    <w:rsid w:val="00854A83"/>
    <w:rsid w:val="00876537"/>
    <w:rsid w:val="00887DB9"/>
    <w:rsid w:val="008B0081"/>
    <w:rsid w:val="008B052D"/>
    <w:rsid w:val="008B5BB6"/>
    <w:rsid w:val="008C657C"/>
    <w:rsid w:val="008E3CAB"/>
    <w:rsid w:val="008E46F7"/>
    <w:rsid w:val="008E7D93"/>
    <w:rsid w:val="00930997"/>
    <w:rsid w:val="009B2A60"/>
    <w:rsid w:val="009B4AFB"/>
    <w:rsid w:val="009D1F26"/>
    <w:rsid w:val="009D2188"/>
    <w:rsid w:val="009D34A7"/>
    <w:rsid w:val="009D7207"/>
    <w:rsid w:val="00A14304"/>
    <w:rsid w:val="00A4041D"/>
    <w:rsid w:val="00A40C8D"/>
    <w:rsid w:val="00A462FC"/>
    <w:rsid w:val="00A77CFD"/>
    <w:rsid w:val="00A811C7"/>
    <w:rsid w:val="00A952AF"/>
    <w:rsid w:val="00A9608D"/>
    <w:rsid w:val="00AB21A0"/>
    <w:rsid w:val="00AB32C2"/>
    <w:rsid w:val="00B1344B"/>
    <w:rsid w:val="00B530B7"/>
    <w:rsid w:val="00B56314"/>
    <w:rsid w:val="00B57F5A"/>
    <w:rsid w:val="00B82577"/>
    <w:rsid w:val="00B83053"/>
    <w:rsid w:val="00B9523C"/>
    <w:rsid w:val="00BB7B5C"/>
    <w:rsid w:val="00BC791A"/>
    <w:rsid w:val="00BF3632"/>
    <w:rsid w:val="00C522F1"/>
    <w:rsid w:val="00CB5BD8"/>
    <w:rsid w:val="00CB68B8"/>
    <w:rsid w:val="00CB6FAC"/>
    <w:rsid w:val="00CD4B95"/>
    <w:rsid w:val="00CF4CB0"/>
    <w:rsid w:val="00D02C5C"/>
    <w:rsid w:val="00D10EFB"/>
    <w:rsid w:val="00D57CEA"/>
    <w:rsid w:val="00D71534"/>
    <w:rsid w:val="00DA1AA6"/>
    <w:rsid w:val="00DA309C"/>
    <w:rsid w:val="00DB2588"/>
    <w:rsid w:val="00DF49CE"/>
    <w:rsid w:val="00E0367A"/>
    <w:rsid w:val="00E03ADB"/>
    <w:rsid w:val="00E05362"/>
    <w:rsid w:val="00E20560"/>
    <w:rsid w:val="00E74C6E"/>
    <w:rsid w:val="00EA23F2"/>
    <w:rsid w:val="00EA3857"/>
    <w:rsid w:val="00EB533A"/>
    <w:rsid w:val="00EB74A8"/>
    <w:rsid w:val="00EC7B85"/>
    <w:rsid w:val="00ED483C"/>
    <w:rsid w:val="00ED74D5"/>
    <w:rsid w:val="00EF0EA7"/>
    <w:rsid w:val="00F0047D"/>
    <w:rsid w:val="00F0162A"/>
    <w:rsid w:val="00F03F6C"/>
    <w:rsid w:val="00F22A95"/>
    <w:rsid w:val="00F308D4"/>
    <w:rsid w:val="00F321D2"/>
    <w:rsid w:val="00F45FD8"/>
    <w:rsid w:val="00F62480"/>
    <w:rsid w:val="00F661F7"/>
    <w:rsid w:val="00F736D2"/>
    <w:rsid w:val="00F90DF1"/>
    <w:rsid w:val="00F93EE3"/>
    <w:rsid w:val="00F95E1D"/>
    <w:rsid w:val="00FA2B78"/>
    <w:rsid w:val="00FA413F"/>
    <w:rsid w:val="00FB23E2"/>
    <w:rsid w:val="00FC7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E05362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421D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3">
    <w:name w:val="heading 3"/>
    <w:basedOn w:val="Normalny"/>
    <w:next w:val="Normalny"/>
    <w:qFormat/>
    <w:rsid w:val="0014716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rsid w:val="00421D41"/>
    <w:rPr>
      <w:color w:val="0000FF"/>
      <w:u w:val="single"/>
    </w:rPr>
  </w:style>
  <w:style w:type="character" w:styleId="UyteHipercze">
    <w:name w:val="FollowedHyperlink"/>
    <w:basedOn w:val="Domylnaczcionkaakapitu"/>
    <w:rsid w:val="0065611F"/>
    <w:rPr>
      <w:color w:val="800080"/>
      <w:u w:val="single"/>
    </w:rPr>
  </w:style>
  <w:style w:type="character" w:customStyle="1" w:styleId="apple-converted-space">
    <w:name w:val="apple-converted-space"/>
    <w:basedOn w:val="Domylnaczcionkaakapitu"/>
    <w:rsid w:val="00B57F5A"/>
  </w:style>
  <w:style w:type="character" w:styleId="Pogrubienie">
    <w:name w:val="Strong"/>
    <w:basedOn w:val="Domylnaczcionkaakapitu"/>
    <w:qFormat/>
    <w:rsid w:val="00B57F5A"/>
    <w:rPr>
      <w:b/>
      <w:bCs/>
    </w:rPr>
  </w:style>
  <w:style w:type="paragraph" w:styleId="Tekstdymka">
    <w:name w:val="Balloon Text"/>
    <w:basedOn w:val="Normalny"/>
    <w:link w:val="TekstdymkaZnak"/>
    <w:rsid w:val="0062395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623957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62395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F4261C-E982-47D9-8924-B21A4601B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919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Niezmienniczość</vt:lpstr>
    </vt:vector>
  </TitlesOfParts>
  <Company/>
  <LinksUpToDate>false</LinksUpToDate>
  <CharactersWithSpaces>6424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Niezmienniczość</dc:title>
  <dc:creator>asus1</dc:creator>
  <cp:lastModifiedBy>Tomasz Gajger</cp:lastModifiedBy>
  <cp:revision>58</cp:revision>
  <cp:lastPrinted>2015-01-26T18:30:00Z</cp:lastPrinted>
  <dcterms:created xsi:type="dcterms:W3CDTF">2015-01-26T17:33:00Z</dcterms:created>
  <dcterms:modified xsi:type="dcterms:W3CDTF">2015-01-28T17:47:00Z</dcterms:modified>
</cp:coreProperties>
</file>