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1289" w:rsidRPr="00B21289" w:rsidRDefault="00B21289" w:rsidP="00B21289">
      <w:pPr>
        <w:pBdr>
          <w:bottom w:val="single" w:sz="4" w:space="1" w:color="auto"/>
        </w:pBdr>
        <w:jc w:val="center"/>
        <w:rPr>
          <w:sz w:val="40"/>
          <w:szCs w:val="40"/>
          <w:lang w:val="en-US"/>
        </w:rPr>
      </w:pPr>
      <w:r w:rsidRPr="00B21289">
        <w:rPr>
          <w:sz w:val="40"/>
          <w:szCs w:val="40"/>
          <w:lang w:val="en-US"/>
        </w:rPr>
        <w:t>Bohdan Bilovodskyi</w:t>
      </w:r>
    </w:p>
    <w:p w:rsidR="00B21289" w:rsidRDefault="00B21289" w:rsidP="00B21289">
      <w:pPr>
        <w:pBdr>
          <w:bottom w:val="single" w:sz="4" w:space="1" w:color="auto"/>
        </w:pBdr>
        <w:jc w:val="center"/>
        <w:rPr>
          <w:lang w:val="en-US"/>
        </w:rPr>
      </w:pPr>
      <w:r>
        <w:rPr>
          <w:lang w:val="en-US"/>
        </w:rPr>
        <w:t>Vancouver, BC, Canada</w:t>
      </w:r>
    </w:p>
    <w:p w:rsidR="00B21289" w:rsidRPr="00B21289" w:rsidRDefault="00B21289" w:rsidP="00B21289">
      <w:pPr>
        <w:pBdr>
          <w:bottom w:val="single" w:sz="4" w:space="1" w:color="auto"/>
        </w:pBdr>
        <w:jc w:val="center"/>
        <w:rPr>
          <w:lang w:val="en-US"/>
        </w:rPr>
      </w:pPr>
      <w:r>
        <w:rPr>
          <w:lang w:val="en-US"/>
        </w:rPr>
        <w:t>(778)-316-6112 | bilovodskyi@gmail.com</w:t>
      </w:r>
    </w:p>
    <w:p w:rsidR="009F44EE" w:rsidRPr="009F44EE" w:rsidRDefault="00776950" w:rsidP="009F44EE">
      <w:pPr>
        <w:pBdr>
          <w:bottom w:val="single" w:sz="4" w:space="1" w:color="auto"/>
        </w:pBdr>
        <w:rPr>
          <w:sz w:val="32"/>
          <w:szCs w:val="32"/>
          <w:lang w:val="en-US"/>
        </w:rPr>
      </w:pPr>
      <w:r w:rsidRPr="009F44EE">
        <w:rPr>
          <w:sz w:val="32"/>
          <w:szCs w:val="32"/>
          <w:lang w:val="en-US"/>
        </w:rPr>
        <w:t xml:space="preserve">Skills </w:t>
      </w:r>
    </w:p>
    <w:p w:rsidR="00BD52C8" w:rsidRPr="00BD52C8" w:rsidRDefault="00BD52C8" w:rsidP="00BD52C8">
      <w:pPr>
        <w:pStyle w:val="ListParagraph"/>
        <w:rPr>
          <w:lang w:val="en-US"/>
        </w:rPr>
      </w:pPr>
    </w:p>
    <w:p w:rsidR="00776950" w:rsidRDefault="00776950" w:rsidP="009F44EE">
      <w:pPr>
        <w:pStyle w:val="ListParagraph"/>
        <w:numPr>
          <w:ilvl w:val="0"/>
          <w:numId w:val="1"/>
        </w:numPr>
        <w:rPr>
          <w:lang w:val="en-US"/>
        </w:rPr>
      </w:pPr>
      <w:r w:rsidRPr="009F44EE">
        <w:rPr>
          <w:b/>
          <w:bCs/>
          <w:lang w:val="en-US"/>
        </w:rPr>
        <w:t xml:space="preserve">Front-end development </w:t>
      </w:r>
      <w:r w:rsidRPr="009F44EE">
        <w:rPr>
          <w:lang w:val="en-US"/>
        </w:rPr>
        <w:t>– JavaScript</w:t>
      </w:r>
      <w:r w:rsidRPr="009F44EE">
        <w:rPr>
          <w:b/>
          <w:bCs/>
          <w:lang w:val="en-US"/>
        </w:rPr>
        <w:t xml:space="preserve"> </w:t>
      </w:r>
      <w:r w:rsidRPr="009F44EE">
        <w:rPr>
          <w:lang w:val="en-US"/>
        </w:rPr>
        <w:t xml:space="preserve">| React | HTML &amp; CSS | Redux | TypeScript | Next.js | Tailwind </w:t>
      </w:r>
    </w:p>
    <w:p w:rsidR="009F44EE" w:rsidRPr="009F44EE" w:rsidRDefault="009F44EE" w:rsidP="009F44EE">
      <w:pPr>
        <w:pStyle w:val="ListParagraph"/>
        <w:numPr>
          <w:ilvl w:val="0"/>
          <w:numId w:val="1"/>
        </w:numPr>
        <w:rPr>
          <w:b/>
          <w:bCs/>
          <w:lang w:val="en-US"/>
        </w:rPr>
      </w:pPr>
      <w:r w:rsidRPr="009F44EE">
        <w:rPr>
          <w:b/>
          <w:bCs/>
          <w:lang w:val="en-US"/>
        </w:rPr>
        <w:t>Back-end development</w:t>
      </w:r>
      <w:r>
        <w:rPr>
          <w:b/>
          <w:bCs/>
          <w:lang w:val="en-US"/>
        </w:rPr>
        <w:t xml:space="preserve"> </w:t>
      </w:r>
      <w:r w:rsidRPr="009F44EE">
        <w:rPr>
          <w:lang w:val="en-US"/>
        </w:rPr>
        <w:t>–</w:t>
      </w:r>
      <w:r>
        <w:rPr>
          <w:b/>
          <w:bCs/>
          <w:lang w:val="en-US"/>
        </w:rPr>
        <w:t xml:space="preserve"> </w:t>
      </w:r>
      <w:r w:rsidRPr="009F44EE">
        <w:rPr>
          <w:lang w:val="en-US"/>
        </w:rPr>
        <w:t xml:space="preserve">NodeJS </w:t>
      </w:r>
      <w:r>
        <w:rPr>
          <w:lang w:val="en-US"/>
        </w:rPr>
        <w:t>| Express.js | MongoDB | Prisma | PostgreSQL</w:t>
      </w:r>
    </w:p>
    <w:p w:rsidR="009F44EE" w:rsidRPr="009F44EE" w:rsidRDefault="009F44EE" w:rsidP="009F44EE">
      <w:pPr>
        <w:pStyle w:val="ListParagraph"/>
        <w:numPr>
          <w:ilvl w:val="0"/>
          <w:numId w:val="1"/>
        </w:numPr>
        <w:rPr>
          <w:b/>
          <w:bCs/>
          <w:lang w:val="en-US"/>
        </w:rPr>
      </w:pPr>
      <w:r>
        <w:rPr>
          <w:b/>
          <w:bCs/>
          <w:lang w:val="en-US"/>
        </w:rPr>
        <w:t xml:space="preserve">Other skills </w:t>
      </w:r>
      <w:r w:rsidRPr="009F44EE">
        <w:rPr>
          <w:lang w:val="en-US"/>
        </w:rPr>
        <w:t xml:space="preserve">– </w:t>
      </w:r>
      <w:r w:rsidR="00143CA9">
        <w:rPr>
          <w:lang w:val="en-US"/>
        </w:rPr>
        <w:t xml:space="preserve">Algorithms and Data Structures | </w:t>
      </w:r>
      <w:r w:rsidRPr="009F44EE">
        <w:rPr>
          <w:lang w:val="en-US"/>
        </w:rPr>
        <w:t>Git and GitHub | Python | Figma | RESTful APIs</w:t>
      </w:r>
      <w:r w:rsidR="00143CA9">
        <w:rPr>
          <w:lang w:val="en-US"/>
        </w:rPr>
        <w:t xml:space="preserve"> </w:t>
      </w:r>
    </w:p>
    <w:p w:rsidR="009F44EE" w:rsidRPr="00BD52C8" w:rsidRDefault="009F44EE" w:rsidP="009F44EE">
      <w:pPr>
        <w:pStyle w:val="ListParagraph"/>
        <w:numPr>
          <w:ilvl w:val="0"/>
          <w:numId w:val="1"/>
        </w:numPr>
        <w:rPr>
          <w:b/>
          <w:bCs/>
          <w:lang w:val="en-US"/>
        </w:rPr>
      </w:pPr>
      <w:r>
        <w:rPr>
          <w:b/>
          <w:bCs/>
          <w:lang w:val="en-US"/>
        </w:rPr>
        <w:t xml:space="preserve">Soft skills </w:t>
      </w:r>
      <w:r>
        <w:rPr>
          <w:lang w:val="en-US"/>
        </w:rPr>
        <w:t xml:space="preserve">– Bias for action | Critical thinking | Team player | Problem solving | Time management | Adaptability | Empathy | Friendly personality </w:t>
      </w:r>
    </w:p>
    <w:p w:rsidR="00BD52C8" w:rsidRDefault="00BD52C8" w:rsidP="00BD52C8">
      <w:pPr>
        <w:rPr>
          <w:b/>
          <w:bCs/>
          <w:lang w:val="en-US"/>
        </w:rPr>
      </w:pPr>
    </w:p>
    <w:p w:rsidR="00BD52C8" w:rsidRPr="00BD52C8" w:rsidRDefault="003721F2" w:rsidP="00932A1F">
      <w:pPr>
        <w:pBdr>
          <w:bottom w:val="single" w:sz="4" w:space="1" w:color="auto"/>
        </w:pBdr>
        <w:rPr>
          <w:sz w:val="32"/>
          <w:szCs w:val="32"/>
          <w:lang w:val="en-US"/>
        </w:rPr>
      </w:pPr>
      <w:r>
        <w:rPr>
          <w:sz w:val="32"/>
          <w:szCs w:val="32"/>
          <w:lang w:val="en-US"/>
        </w:rPr>
        <w:t>Experience</w:t>
      </w:r>
      <w:r w:rsidR="00BD52C8" w:rsidRPr="00BD52C8">
        <w:rPr>
          <w:sz w:val="32"/>
          <w:szCs w:val="32"/>
          <w:lang w:val="en-US"/>
        </w:rPr>
        <w:t xml:space="preserve"> </w:t>
      </w:r>
    </w:p>
    <w:p w:rsidR="00932A1F" w:rsidRDefault="00932A1F" w:rsidP="00932A1F">
      <w:pPr>
        <w:rPr>
          <w:rFonts w:eastAsia="Times New Roman" w:cstheme="minorHAnsi"/>
          <w:color w:val="000000" w:themeColor="text1"/>
          <w:kern w:val="0"/>
          <w:lang w:eastAsia="en-GB"/>
          <w14:ligatures w14:val="none"/>
        </w:rPr>
      </w:pPr>
    </w:p>
    <w:p w:rsidR="00932A1F" w:rsidRDefault="003721F2" w:rsidP="00932A1F">
      <w:pPr>
        <w:rPr>
          <w:rFonts w:eastAsia="Times New Roman" w:cstheme="minorHAnsi"/>
          <w:color w:val="000000" w:themeColor="text1"/>
          <w:kern w:val="0"/>
          <w:lang w:val="en-US" w:eastAsia="en-GB"/>
          <w14:ligatures w14:val="none"/>
        </w:rPr>
      </w:pPr>
      <w:r>
        <w:rPr>
          <w:rFonts w:eastAsia="Times New Roman" w:cstheme="minorHAnsi"/>
          <w:color w:val="000000" w:themeColor="text1"/>
          <w:kern w:val="0"/>
          <w:lang w:val="en-US" w:eastAsia="en-GB"/>
          <w14:ligatures w14:val="none"/>
        </w:rPr>
        <w:t>Day Trader – OSTC Polska</w:t>
      </w:r>
    </w:p>
    <w:p w:rsidR="00C92AA3" w:rsidRPr="00C92AA3" w:rsidRDefault="00C92AA3" w:rsidP="00C92AA3">
      <w:pPr>
        <w:pStyle w:val="ListParagraph"/>
        <w:numPr>
          <w:ilvl w:val="0"/>
          <w:numId w:val="3"/>
        </w:numPr>
        <w:rPr>
          <w:rFonts w:eastAsia="Times New Roman" w:cstheme="minorHAnsi"/>
          <w:color w:val="000000" w:themeColor="text1"/>
          <w:kern w:val="0"/>
          <w:lang w:val="en-US" w:eastAsia="en-GB"/>
          <w14:ligatures w14:val="none"/>
        </w:rPr>
      </w:pPr>
      <w:r w:rsidRPr="00C92AA3">
        <w:rPr>
          <w:rFonts w:cstheme="minorHAnsi"/>
          <w:color w:val="000000"/>
        </w:rPr>
        <w:t>Developed and implemented strategies for calendar spread trading, optimizing risk management and profit potential.</w:t>
      </w:r>
    </w:p>
    <w:p w:rsidR="00C92AA3" w:rsidRPr="00C92AA3" w:rsidRDefault="00C92AA3" w:rsidP="00C92AA3">
      <w:pPr>
        <w:pStyle w:val="ListParagraph"/>
        <w:rPr>
          <w:rFonts w:eastAsia="Times New Roman" w:cstheme="minorHAnsi"/>
          <w:color w:val="000000" w:themeColor="text1"/>
          <w:kern w:val="0"/>
          <w:lang w:val="en-US" w:eastAsia="en-GB"/>
          <w14:ligatures w14:val="none"/>
        </w:rPr>
      </w:pPr>
    </w:p>
    <w:p w:rsidR="009F44EE" w:rsidRPr="00BD52C8" w:rsidRDefault="009F44EE" w:rsidP="00932A1F">
      <w:pPr>
        <w:pBdr>
          <w:bottom w:val="single" w:sz="4" w:space="1" w:color="auto"/>
        </w:pBdr>
        <w:rPr>
          <w:sz w:val="32"/>
          <w:szCs w:val="32"/>
          <w:lang w:val="en-US"/>
        </w:rPr>
      </w:pPr>
      <w:r w:rsidRPr="00BD52C8">
        <w:rPr>
          <w:sz w:val="32"/>
          <w:szCs w:val="32"/>
          <w:lang w:val="en-US"/>
        </w:rPr>
        <w:t>Education</w:t>
      </w:r>
    </w:p>
    <w:p w:rsidR="00BD52C8" w:rsidRDefault="00BD52C8" w:rsidP="009F44EE">
      <w:pPr>
        <w:rPr>
          <w:b/>
          <w:bCs/>
          <w:sz w:val="28"/>
          <w:szCs w:val="28"/>
          <w:lang w:val="en-US"/>
        </w:rPr>
      </w:pPr>
    </w:p>
    <w:p w:rsidR="00BD52C8" w:rsidRPr="00B21289" w:rsidRDefault="009F44EE" w:rsidP="009F44EE">
      <w:pPr>
        <w:pStyle w:val="ListParagraph"/>
        <w:numPr>
          <w:ilvl w:val="0"/>
          <w:numId w:val="2"/>
        </w:numPr>
        <w:rPr>
          <w:b/>
          <w:bCs/>
          <w:lang w:val="en-US"/>
        </w:rPr>
      </w:pPr>
      <w:r w:rsidRPr="00B21289">
        <w:rPr>
          <w:b/>
          <w:bCs/>
          <w:lang w:val="en-US"/>
        </w:rPr>
        <w:t>University of Social Sciences, Warsaw, Polan</w:t>
      </w:r>
      <w:r w:rsidR="00BD52C8" w:rsidRPr="00B21289">
        <w:rPr>
          <w:b/>
          <w:bCs/>
          <w:lang w:val="en-US"/>
        </w:rPr>
        <w:t xml:space="preserve">d </w:t>
      </w:r>
    </w:p>
    <w:p w:rsidR="009F44EE" w:rsidRPr="00BD52C8" w:rsidRDefault="009F44EE" w:rsidP="00BD52C8">
      <w:pPr>
        <w:pStyle w:val="ListParagraph"/>
        <w:rPr>
          <w:b/>
          <w:bCs/>
          <w:lang w:val="en-US"/>
        </w:rPr>
      </w:pPr>
      <w:r w:rsidRPr="00BD52C8">
        <w:rPr>
          <w:b/>
          <w:bCs/>
          <w:lang w:val="en-US"/>
        </w:rPr>
        <w:t>B.S</w:t>
      </w:r>
      <w:r w:rsidRPr="00BD52C8">
        <w:rPr>
          <w:lang w:val="en-US"/>
        </w:rPr>
        <w:t xml:space="preserve"> Finance and accounting 2017 -2020</w:t>
      </w:r>
    </w:p>
    <w:p w:rsidR="009F44EE" w:rsidRPr="00776950" w:rsidRDefault="009F44EE" w:rsidP="00776950">
      <w:pPr>
        <w:rPr>
          <w:sz w:val="28"/>
          <w:szCs w:val="28"/>
          <w:lang w:val="en-US"/>
        </w:rPr>
      </w:pPr>
    </w:p>
    <w:p w:rsidR="00BD52C8" w:rsidRDefault="00BD52C8" w:rsidP="00C92AA3">
      <w:pPr>
        <w:pBdr>
          <w:bottom w:val="single" w:sz="4" w:space="1" w:color="auto"/>
        </w:pBdr>
        <w:rPr>
          <w:sz w:val="32"/>
          <w:szCs w:val="32"/>
          <w:lang w:val="en-US"/>
        </w:rPr>
      </w:pPr>
      <w:r>
        <w:rPr>
          <w:sz w:val="32"/>
          <w:szCs w:val="32"/>
          <w:lang w:val="en-US"/>
        </w:rPr>
        <w:t xml:space="preserve">Personal projects </w:t>
      </w:r>
    </w:p>
    <w:p w:rsidR="009B748E" w:rsidRDefault="009B748E" w:rsidP="00BD52C8">
      <w:pPr>
        <w:tabs>
          <w:tab w:val="left" w:pos="5562"/>
        </w:tabs>
        <w:rPr>
          <w:lang w:val="en-US"/>
        </w:rPr>
      </w:pPr>
    </w:p>
    <w:p w:rsidR="00915749" w:rsidRPr="00370FA2" w:rsidRDefault="00370FA2" w:rsidP="00BD52C8">
      <w:pPr>
        <w:tabs>
          <w:tab w:val="left" w:pos="5562"/>
        </w:tabs>
        <w:jc w:val="center"/>
        <w:rPr>
          <w:sz w:val="32"/>
          <w:szCs w:val="32"/>
        </w:rPr>
      </w:pPr>
      <w:hyperlink r:id="rId5" w:history="1">
        <w:r w:rsidRPr="00370FA2">
          <w:rPr>
            <w:rStyle w:val="Hyperlink"/>
            <w:sz w:val="32"/>
            <w:szCs w:val="32"/>
          </w:rPr>
          <w:t>https://portfolio-v3-six-theta.vercel.app</w:t>
        </w:r>
      </w:hyperlink>
    </w:p>
    <w:p w:rsidR="00370FA2" w:rsidRDefault="00370FA2" w:rsidP="00BD52C8">
      <w:pPr>
        <w:tabs>
          <w:tab w:val="left" w:pos="5562"/>
        </w:tabs>
        <w:jc w:val="center"/>
        <w:rPr>
          <w:b/>
          <w:bCs/>
          <w:sz w:val="28"/>
          <w:szCs w:val="28"/>
          <w:lang w:val="en-US"/>
        </w:rPr>
      </w:pPr>
    </w:p>
    <w:p w:rsidR="009D4A2F" w:rsidRPr="00C92AA3" w:rsidRDefault="00C92AA3" w:rsidP="009B748E">
      <w:pPr>
        <w:pStyle w:val="ListParagraph"/>
        <w:numPr>
          <w:ilvl w:val="0"/>
          <w:numId w:val="2"/>
        </w:numPr>
        <w:tabs>
          <w:tab w:val="left" w:pos="5562"/>
        </w:tabs>
        <w:rPr>
          <w:b/>
          <w:bCs/>
          <w:lang w:val="en-US"/>
        </w:rPr>
      </w:pPr>
      <w:r>
        <w:rPr>
          <w:b/>
          <w:bCs/>
          <w:lang w:val="en-US"/>
        </w:rPr>
        <w:t>Stocks diary</w:t>
      </w:r>
      <w:r w:rsidR="00343779">
        <w:rPr>
          <w:b/>
          <w:bCs/>
          <w:lang w:val="en-US"/>
        </w:rPr>
        <w:t xml:space="preserve"> </w:t>
      </w:r>
      <w:r w:rsidR="009B748E">
        <w:rPr>
          <w:b/>
          <w:bCs/>
          <w:lang w:val="en-US"/>
        </w:rPr>
        <w:t>–</w:t>
      </w:r>
      <w:r w:rsidR="00677A1E">
        <w:rPr>
          <w:lang w:val="en-US"/>
        </w:rPr>
        <w:t xml:space="preserve"> </w:t>
      </w:r>
      <w:r w:rsidRPr="00C92AA3">
        <w:t>Full-stack Stocks diary built with React and TypeScript for front-end and Express.js for back-end. Mongoose for MongoDB database management. Created a modern landing page with animations using Framer Motion. Features include a nested file-document structure, file and document editing and deletion, charts and statistics, and custom authentication with JWT and cookies.</w:t>
      </w:r>
    </w:p>
    <w:p w:rsidR="00C92AA3" w:rsidRPr="00343779" w:rsidRDefault="00C92AA3" w:rsidP="00C92AA3">
      <w:pPr>
        <w:pStyle w:val="ListParagraph"/>
        <w:tabs>
          <w:tab w:val="left" w:pos="5562"/>
        </w:tabs>
        <w:rPr>
          <w:b/>
          <w:bCs/>
          <w:lang w:val="en-US"/>
        </w:rPr>
      </w:pPr>
    </w:p>
    <w:p w:rsidR="00343779" w:rsidRPr="00C92AA3" w:rsidRDefault="00C92AA3" w:rsidP="009B748E">
      <w:pPr>
        <w:pStyle w:val="ListParagraph"/>
        <w:numPr>
          <w:ilvl w:val="0"/>
          <w:numId w:val="2"/>
        </w:numPr>
        <w:tabs>
          <w:tab w:val="left" w:pos="5562"/>
        </w:tabs>
        <w:rPr>
          <w:b/>
          <w:bCs/>
          <w:lang w:val="en-US"/>
        </w:rPr>
      </w:pPr>
      <w:r>
        <w:rPr>
          <w:b/>
          <w:bCs/>
          <w:lang w:val="en-US"/>
        </w:rPr>
        <w:t xml:space="preserve">Twitter clone </w:t>
      </w:r>
      <w:r w:rsidR="00677A1E" w:rsidRPr="00677A1E">
        <w:rPr>
          <w:lang w:val="en-US"/>
        </w:rPr>
        <w:t>–</w:t>
      </w:r>
      <w:r>
        <w:rPr>
          <w:lang w:val="en-US"/>
        </w:rPr>
        <w:t xml:space="preserve"> </w:t>
      </w:r>
      <w:r w:rsidRPr="00C92AA3">
        <w:t>Full-stack Twitter clone built with Next.js for both front-end and back-end. Implemented TypeScript for type safety, Prisma for PostgreSQL database management, and Next Auth for authentication. Utilized tRPC for client-server communication. Features include a complex nested comments system, likes, and subscriptions.</w:t>
      </w:r>
    </w:p>
    <w:p w:rsidR="00C92AA3" w:rsidRPr="00C92AA3" w:rsidRDefault="00C92AA3" w:rsidP="00C92AA3">
      <w:pPr>
        <w:tabs>
          <w:tab w:val="left" w:pos="5562"/>
        </w:tabs>
        <w:rPr>
          <w:b/>
          <w:bCs/>
          <w:lang w:val="en-US"/>
        </w:rPr>
      </w:pPr>
    </w:p>
    <w:p w:rsidR="00571CB0" w:rsidRPr="00343779" w:rsidRDefault="00C92AA3" w:rsidP="00343779">
      <w:pPr>
        <w:pStyle w:val="ListParagraph"/>
        <w:numPr>
          <w:ilvl w:val="0"/>
          <w:numId w:val="2"/>
        </w:numPr>
        <w:tabs>
          <w:tab w:val="left" w:pos="5562"/>
        </w:tabs>
        <w:rPr>
          <w:b/>
          <w:bCs/>
          <w:lang w:val="en-US"/>
        </w:rPr>
      </w:pPr>
      <w:r>
        <w:rPr>
          <w:b/>
          <w:bCs/>
          <w:lang w:val="en-US"/>
        </w:rPr>
        <w:t xml:space="preserve">Apple clone </w:t>
      </w:r>
      <w:r w:rsidR="00571CB0" w:rsidRPr="00B21289">
        <w:rPr>
          <w:b/>
          <w:bCs/>
          <w:lang w:val="en-US"/>
        </w:rPr>
        <w:t>–</w:t>
      </w:r>
      <w:r w:rsidR="00571CB0" w:rsidRPr="00B21289">
        <w:rPr>
          <w:lang w:val="en-US"/>
        </w:rPr>
        <w:t xml:space="preserve"> </w:t>
      </w:r>
      <w:r w:rsidRPr="00C92AA3">
        <w:t>Apple clone website. That has custom animations with scroll triggers, staggers, timeline and more created using Gsap. It also includes animated 3D models with different configurations, light and viewports implemented using Three.js. As well as complite responsivness.</w:t>
      </w:r>
    </w:p>
    <w:sectPr w:rsidR="00571CB0" w:rsidRPr="00343779" w:rsidSect="00915749">
      <w:pgSz w:w="11906" w:h="16838"/>
      <w:pgMar w:top="852" w:right="1440" w:bottom="107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4A86"/>
    <w:multiLevelType w:val="hybridMultilevel"/>
    <w:tmpl w:val="5024F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72382E"/>
    <w:multiLevelType w:val="hybridMultilevel"/>
    <w:tmpl w:val="A03E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B56C0A"/>
    <w:multiLevelType w:val="hybridMultilevel"/>
    <w:tmpl w:val="3578C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104427">
    <w:abstractNumId w:val="0"/>
  </w:num>
  <w:num w:numId="2" w16cid:durableId="1680889616">
    <w:abstractNumId w:val="1"/>
  </w:num>
  <w:num w:numId="3" w16cid:durableId="1214200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l-PL"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50"/>
    <w:rsid w:val="00143CA9"/>
    <w:rsid w:val="00177901"/>
    <w:rsid w:val="00343779"/>
    <w:rsid w:val="00370FA2"/>
    <w:rsid w:val="003721F2"/>
    <w:rsid w:val="00571CB0"/>
    <w:rsid w:val="00677A1E"/>
    <w:rsid w:val="006B6D97"/>
    <w:rsid w:val="00776950"/>
    <w:rsid w:val="00915749"/>
    <w:rsid w:val="00932A1F"/>
    <w:rsid w:val="009B748E"/>
    <w:rsid w:val="009D4A2F"/>
    <w:rsid w:val="009F44EE"/>
    <w:rsid w:val="00B21289"/>
    <w:rsid w:val="00BD52C8"/>
    <w:rsid w:val="00C92AA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0BA0ECB"/>
  <w15:chartTrackingRefBased/>
  <w15:docId w15:val="{8E10E7E5-0A8F-A74A-BA77-45784607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695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776950"/>
    <w:rPr>
      <w:color w:val="0563C1" w:themeColor="hyperlink"/>
      <w:u w:val="single"/>
    </w:rPr>
  </w:style>
  <w:style w:type="character" w:styleId="UnresolvedMention">
    <w:name w:val="Unresolved Mention"/>
    <w:basedOn w:val="DefaultParagraphFont"/>
    <w:uiPriority w:val="99"/>
    <w:semiHidden/>
    <w:unhideWhenUsed/>
    <w:rsid w:val="00776950"/>
    <w:rPr>
      <w:color w:val="605E5C"/>
      <w:shd w:val="clear" w:color="auto" w:fill="E1DFDD"/>
    </w:rPr>
  </w:style>
  <w:style w:type="paragraph" w:styleId="ListParagraph">
    <w:name w:val="List Paragraph"/>
    <w:basedOn w:val="Normal"/>
    <w:uiPriority w:val="34"/>
    <w:qFormat/>
    <w:rsid w:val="009F4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2553">
      <w:bodyDiv w:val="1"/>
      <w:marLeft w:val="0"/>
      <w:marRight w:val="0"/>
      <w:marTop w:val="0"/>
      <w:marBottom w:val="0"/>
      <w:divBdr>
        <w:top w:val="none" w:sz="0" w:space="0" w:color="auto"/>
        <w:left w:val="none" w:sz="0" w:space="0" w:color="auto"/>
        <w:bottom w:val="none" w:sz="0" w:space="0" w:color="auto"/>
        <w:right w:val="none" w:sz="0" w:space="0" w:color="auto"/>
      </w:divBdr>
      <w:divsChild>
        <w:div w:id="1185633960">
          <w:marLeft w:val="0"/>
          <w:marRight w:val="0"/>
          <w:marTop w:val="0"/>
          <w:marBottom w:val="0"/>
          <w:divBdr>
            <w:top w:val="none" w:sz="0" w:space="0" w:color="auto"/>
            <w:left w:val="none" w:sz="0" w:space="0" w:color="auto"/>
            <w:bottom w:val="none" w:sz="0" w:space="0" w:color="auto"/>
            <w:right w:val="none" w:sz="0" w:space="0" w:color="auto"/>
          </w:divBdr>
          <w:divsChild>
            <w:div w:id="2028170973">
              <w:marLeft w:val="0"/>
              <w:marRight w:val="0"/>
              <w:marTop w:val="0"/>
              <w:marBottom w:val="0"/>
              <w:divBdr>
                <w:top w:val="none" w:sz="0" w:space="0" w:color="auto"/>
                <w:left w:val="none" w:sz="0" w:space="0" w:color="auto"/>
                <w:bottom w:val="none" w:sz="0" w:space="0" w:color="auto"/>
                <w:right w:val="none" w:sz="0" w:space="0" w:color="auto"/>
              </w:divBdr>
              <w:divsChild>
                <w:div w:id="1662151380">
                  <w:marLeft w:val="0"/>
                  <w:marRight w:val="0"/>
                  <w:marTop w:val="0"/>
                  <w:marBottom w:val="0"/>
                  <w:divBdr>
                    <w:top w:val="none" w:sz="0" w:space="0" w:color="auto"/>
                    <w:left w:val="none" w:sz="0" w:space="0" w:color="auto"/>
                    <w:bottom w:val="none" w:sz="0" w:space="0" w:color="auto"/>
                    <w:right w:val="none" w:sz="0" w:space="0" w:color="auto"/>
                  </w:divBdr>
                  <w:divsChild>
                    <w:div w:id="20527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4145">
      <w:bodyDiv w:val="1"/>
      <w:marLeft w:val="0"/>
      <w:marRight w:val="0"/>
      <w:marTop w:val="0"/>
      <w:marBottom w:val="0"/>
      <w:divBdr>
        <w:top w:val="none" w:sz="0" w:space="0" w:color="auto"/>
        <w:left w:val="none" w:sz="0" w:space="0" w:color="auto"/>
        <w:bottom w:val="none" w:sz="0" w:space="0" w:color="auto"/>
        <w:right w:val="none" w:sz="0" w:space="0" w:color="auto"/>
      </w:divBdr>
      <w:divsChild>
        <w:div w:id="1436367764">
          <w:marLeft w:val="0"/>
          <w:marRight w:val="0"/>
          <w:marTop w:val="0"/>
          <w:marBottom w:val="0"/>
          <w:divBdr>
            <w:top w:val="none" w:sz="0" w:space="0" w:color="auto"/>
            <w:left w:val="none" w:sz="0" w:space="0" w:color="auto"/>
            <w:bottom w:val="none" w:sz="0" w:space="0" w:color="auto"/>
            <w:right w:val="none" w:sz="0" w:space="0" w:color="auto"/>
          </w:divBdr>
          <w:divsChild>
            <w:div w:id="223569909">
              <w:marLeft w:val="0"/>
              <w:marRight w:val="0"/>
              <w:marTop w:val="0"/>
              <w:marBottom w:val="0"/>
              <w:divBdr>
                <w:top w:val="none" w:sz="0" w:space="0" w:color="auto"/>
                <w:left w:val="none" w:sz="0" w:space="0" w:color="auto"/>
                <w:bottom w:val="none" w:sz="0" w:space="0" w:color="auto"/>
                <w:right w:val="none" w:sz="0" w:space="0" w:color="auto"/>
              </w:divBdr>
              <w:divsChild>
                <w:div w:id="1284536859">
                  <w:marLeft w:val="0"/>
                  <w:marRight w:val="0"/>
                  <w:marTop w:val="0"/>
                  <w:marBottom w:val="0"/>
                  <w:divBdr>
                    <w:top w:val="none" w:sz="0" w:space="0" w:color="auto"/>
                    <w:left w:val="none" w:sz="0" w:space="0" w:color="auto"/>
                    <w:bottom w:val="none" w:sz="0" w:space="0" w:color="auto"/>
                    <w:right w:val="none" w:sz="0" w:space="0" w:color="auto"/>
                  </w:divBdr>
                  <w:divsChild>
                    <w:div w:id="16572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79975">
      <w:bodyDiv w:val="1"/>
      <w:marLeft w:val="0"/>
      <w:marRight w:val="0"/>
      <w:marTop w:val="0"/>
      <w:marBottom w:val="0"/>
      <w:divBdr>
        <w:top w:val="none" w:sz="0" w:space="0" w:color="auto"/>
        <w:left w:val="none" w:sz="0" w:space="0" w:color="auto"/>
        <w:bottom w:val="none" w:sz="0" w:space="0" w:color="auto"/>
        <w:right w:val="none" w:sz="0" w:space="0" w:color="auto"/>
      </w:divBdr>
      <w:divsChild>
        <w:div w:id="275408245">
          <w:marLeft w:val="0"/>
          <w:marRight w:val="0"/>
          <w:marTop w:val="0"/>
          <w:marBottom w:val="0"/>
          <w:divBdr>
            <w:top w:val="none" w:sz="0" w:space="0" w:color="auto"/>
            <w:left w:val="none" w:sz="0" w:space="0" w:color="auto"/>
            <w:bottom w:val="none" w:sz="0" w:space="0" w:color="auto"/>
            <w:right w:val="none" w:sz="0" w:space="0" w:color="auto"/>
          </w:divBdr>
          <w:divsChild>
            <w:div w:id="46615074">
              <w:marLeft w:val="0"/>
              <w:marRight w:val="0"/>
              <w:marTop w:val="0"/>
              <w:marBottom w:val="0"/>
              <w:divBdr>
                <w:top w:val="none" w:sz="0" w:space="0" w:color="auto"/>
                <w:left w:val="none" w:sz="0" w:space="0" w:color="auto"/>
                <w:bottom w:val="none" w:sz="0" w:space="0" w:color="auto"/>
                <w:right w:val="none" w:sz="0" w:space="0" w:color="auto"/>
              </w:divBdr>
              <w:divsChild>
                <w:div w:id="605699817">
                  <w:marLeft w:val="0"/>
                  <w:marRight w:val="0"/>
                  <w:marTop w:val="0"/>
                  <w:marBottom w:val="0"/>
                  <w:divBdr>
                    <w:top w:val="none" w:sz="0" w:space="0" w:color="auto"/>
                    <w:left w:val="none" w:sz="0" w:space="0" w:color="auto"/>
                    <w:bottom w:val="none" w:sz="0" w:space="0" w:color="auto"/>
                    <w:right w:val="none" w:sz="0" w:space="0" w:color="auto"/>
                  </w:divBdr>
                  <w:divsChild>
                    <w:div w:id="1311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folio-v3-six-theta.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2023-11-02T04:51:00Z</dcterms:created>
  <dcterms:modified xsi:type="dcterms:W3CDTF">2024-07-22T21:32:00Z</dcterms:modified>
</cp:coreProperties>
</file>