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42003D" w14:textId="77777777" w:rsidR="000915A9" w:rsidRDefault="00000000">
      <w:pPr>
        <w:pStyle w:val="NormalWeb"/>
        <w:spacing w:beforeAutospacing="0" w:afterAutospacing="0" w:line="360" w:lineRule="auto"/>
        <w:jc w:val="both"/>
        <w:rPr>
          <w:b/>
          <w:bCs/>
        </w:rPr>
      </w:pPr>
      <w:r>
        <w:rPr>
          <w:b/>
          <w:bCs/>
        </w:rPr>
        <w:t>REVIEWER 1</w:t>
      </w:r>
    </w:p>
    <w:p w14:paraId="4562676C" w14:textId="77777777" w:rsidR="000915A9" w:rsidRDefault="00000000">
      <w:pPr>
        <w:pStyle w:val="NormalWeb"/>
        <w:spacing w:beforeAutospacing="0" w:afterAutospacing="0" w:line="360" w:lineRule="auto"/>
        <w:jc w:val="both"/>
        <w:rPr>
          <w:b/>
          <w:bCs/>
          <w:sz w:val="22"/>
          <w:szCs w:val="22"/>
        </w:rPr>
      </w:pPr>
      <w:r>
        <w:rPr>
          <w:b/>
          <w:bCs/>
          <w:sz w:val="22"/>
          <w:szCs w:val="22"/>
        </w:rPr>
        <w:t>Comment 1</w:t>
      </w:r>
    </w:p>
    <w:p w14:paraId="029D7861" w14:textId="77777777" w:rsidR="000915A9" w:rsidRDefault="00000000">
      <w:pPr>
        <w:pStyle w:val="NormalWeb"/>
        <w:spacing w:beforeAutospacing="0" w:afterAutospacing="0" w:line="360" w:lineRule="auto"/>
        <w:jc w:val="both"/>
      </w:pPr>
      <w:r>
        <w:t>The manuscript reports strong performance but lacks sufficient detail on the data source, preprocessing, hyperparameters, the stacking procedure, and the train-test protocol.</w:t>
      </w:r>
    </w:p>
    <w:p w14:paraId="21F9B323" w14:textId="77777777" w:rsidR="000915A9" w:rsidRDefault="00000000">
      <w:pPr>
        <w:pStyle w:val="NormalWeb"/>
        <w:spacing w:beforeAutospacing="0" w:afterAutospacing="0" w:line="360" w:lineRule="auto"/>
        <w:jc w:val="both"/>
        <w:rPr>
          <w:b/>
          <w:bCs/>
          <w:sz w:val="22"/>
          <w:szCs w:val="22"/>
        </w:rPr>
      </w:pPr>
      <w:r>
        <w:rPr>
          <w:b/>
          <w:bCs/>
          <w:sz w:val="22"/>
          <w:szCs w:val="22"/>
        </w:rPr>
        <w:t>Response</w:t>
      </w:r>
    </w:p>
    <w:p w14:paraId="3C46E8BA" w14:textId="77777777" w:rsidR="000915A9" w:rsidRDefault="00000000">
      <w:pPr>
        <w:pStyle w:val="NormalWeb"/>
        <w:spacing w:beforeAutospacing="0" w:afterAutospacing="0" w:line="360" w:lineRule="auto"/>
        <w:jc w:val="both"/>
      </w:pPr>
      <w:r>
        <w:t>We sincerely thank the reviewer for this valuable observation. In response, we have substantially expanded the methodology section to improve methodological transparency, reproducibility, and clarity of the experimental design.</w:t>
      </w:r>
    </w:p>
    <w:p w14:paraId="7A2B215A" w14:textId="77777777" w:rsidR="000915A9" w:rsidRDefault="00000000">
      <w:pPr>
        <w:pStyle w:val="NormalWeb"/>
        <w:spacing w:beforeAutospacing="0" w:afterAutospacing="0" w:line="360" w:lineRule="auto"/>
        <w:jc w:val="both"/>
        <w:rPr>
          <w:b/>
          <w:bCs/>
          <w:sz w:val="22"/>
          <w:szCs w:val="22"/>
        </w:rPr>
      </w:pPr>
      <w:r>
        <w:rPr>
          <w:b/>
          <w:bCs/>
          <w:sz w:val="22"/>
          <w:szCs w:val="22"/>
        </w:rPr>
        <w:t>Revisions made</w:t>
      </w:r>
    </w:p>
    <w:p w14:paraId="1DAEE8BA" w14:textId="77777777" w:rsidR="000915A9" w:rsidRDefault="000915A9">
      <w:pPr>
        <w:pStyle w:val="NormalWeb"/>
        <w:spacing w:beforeAutospacing="0" w:afterAutospacing="0" w:line="360" w:lineRule="auto"/>
        <w:jc w:val="both"/>
        <w:rPr>
          <w:b/>
          <w:bCs/>
          <w:sz w:val="22"/>
          <w:szCs w:val="22"/>
        </w:rPr>
      </w:pPr>
    </w:p>
    <w:p w14:paraId="1AC15A1D" w14:textId="77777777" w:rsidR="000915A9" w:rsidRDefault="00000000">
      <w:pPr>
        <w:pStyle w:val="NormalWeb"/>
        <w:numPr>
          <w:ilvl w:val="0"/>
          <w:numId w:val="1"/>
        </w:numPr>
        <w:spacing w:beforeAutospacing="0" w:afterAutospacing="0" w:line="360" w:lineRule="auto"/>
        <w:jc w:val="both"/>
      </w:pPr>
      <w:r>
        <w:t xml:space="preserve">Added a comprehensive dataset description, including: </w:t>
      </w:r>
    </w:p>
    <w:p w14:paraId="25CCA945" w14:textId="77777777" w:rsidR="000915A9" w:rsidRDefault="00000000">
      <w:pPr>
        <w:pStyle w:val="NormalWeb"/>
        <w:numPr>
          <w:ilvl w:val="0"/>
          <w:numId w:val="2"/>
        </w:numPr>
        <w:spacing w:beforeAutospacing="0" w:afterAutospacing="0" w:line="360" w:lineRule="auto"/>
        <w:jc w:val="both"/>
      </w:pPr>
      <w:r>
        <w:t xml:space="preserve">dataset source (Indian Weather Repository – Live dataset hosted on Kaggle) </w:t>
      </w:r>
    </w:p>
    <w:p w14:paraId="64504311" w14:textId="77777777" w:rsidR="000915A9" w:rsidRDefault="00000000">
      <w:pPr>
        <w:pStyle w:val="NormalWeb"/>
        <w:numPr>
          <w:ilvl w:val="0"/>
          <w:numId w:val="2"/>
        </w:numPr>
        <w:spacing w:beforeAutospacing="0" w:afterAutospacing="0" w:line="360" w:lineRule="auto"/>
        <w:jc w:val="both"/>
      </w:pPr>
      <w:r>
        <w:t xml:space="preserve">temporal coverage (August 2023–2025) </w:t>
      </w:r>
    </w:p>
    <w:p w14:paraId="6CDC2002" w14:textId="77777777" w:rsidR="000915A9" w:rsidRDefault="00000000">
      <w:pPr>
        <w:pStyle w:val="NormalWeb"/>
        <w:numPr>
          <w:ilvl w:val="0"/>
          <w:numId w:val="2"/>
        </w:numPr>
        <w:spacing w:beforeAutospacing="0" w:afterAutospacing="0" w:line="360" w:lineRule="auto"/>
        <w:jc w:val="both"/>
      </w:pPr>
      <w:r>
        <w:t xml:space="preserve">total sample size after preprocessing (34,466 observations) </w:t>
      </w:r>
    </w:p>
    <w:p w14:paraId="0C0B720C" w14:textId="77777777" w:rsidR="000915A9" w:rsidRDefault="00000000">
      <w:pPr>
        <w:pStyle w:val="NormalWeb"/>
        <w:numPr>
          <w:ilvl w:val="0"/>
          <w:numId w:val="2"/>
        </w:numPr>
        <w:spacing w:beforeAutospacing="0" w:afterAutospacing="0" w:line="360" w:lineRule="auto"/>
        <w:jc w:val="both"/>
      </w:pPr>
      <w:r>
        <w:t xml:space="preserve">selected study cities and their climatic characteristics </w:t>
      </w:r>
    </w:p>
    <w:p w14:paraId="6FBCF9DA" w14:textId="77777777" w:rsidR="000915A9" w:rsidRDefault="00000000">
      <w:pPr>
        <w:pStyle w:val="NormalWeb"/>
        <w:numPr>
          <w:ilvl w:val="0"/>
          <w:numId w:val="3"/>
        </w:numPr>
        <w:spacing w:beforeAutospacing="0" w:afterAutospacing="0" w:line="360" w:lineRule="auto"/>
        <w:jc w:val="both"/>
      </w:pPr>
      <w:r>
        <w:t xml:space="preserve">Expanded the preprocessing methodology, including: </w:t>
      </w:r>
    </w:p>
    <w:p w14:paraId="19DBA314" w14:textId="77777777" w:rsidR="000915A9" w:rsidRDefault="00000000">
      <w:pPr>
        <w:pStyle w:val="NormalWeb"/>
        <w:numPr>
          <w:ilvl w:val="0"/>
          <w:numId w:val="4"/>
        </w:numPr>
        <w:spacing w:beforeAutospacing="0" w:afterAutospacing="0" w:line="360" w:lineRule="auto"/>
        <w:jc w:val="both"/>
      </w:pPr>
      <w:r>
        <w:t xml:space="preserve">handling of missing and invalid values </w:t>
      </w:r>
    </w:p>
    <w:p w14:paraId="37C570D4" w14:textId="77777777" w:rsidR="000915A9" w:rsidRDefault="00000000">
      <w:pPr>
        <w:pStyle w:val="NormalWeb"/>
        <w:numPr>
          <w:ilvl w:val="0"/>
          <w:numId w:val="4"/>
        </w:numPr>
        <w:spacing w:beforeAutospacing="0" w:afterAutospacing="0" w:line="360" w:lineRule="auto"/>
        <w:jc w:val="both"/>
      </w:pPr>
      <w:r>
        <w:t xml:space="preserve">chronological sorting of observations for each city </w:t>
      </w:r>
    </w:p>
    <w:p w14:paraId="0A4EBFCE" w14:textId="77777777" w:rsidR="000915A9" w:rsidRDefault="00000000">
      <w:pPr>
        <w:pStyle w:val="NormalWeb"/>
        <w:numPr>
          <w:ilvl w:val="0"/>
          <w:numId w:val="4"/>
        </w:numPr>
        <w:spacing w:beforeAutospacing="0" w:afterAutospacing="0" w:line="360" w:lineRule="auto"/>
        <w:jc w:val="both"/>
      </w:pPr>
      <w:r>
        <w:t xml:space="preserve">data cleaning and consistency procedures </w:t>
      </w:r>
    </w:p>
    <w:p w14:paraId="194C593C" w14:textId="77777777" w:rsidR="000915A9" w:rsidRDefault="00000000">
      <w:pPr>
        <w:pStyle w:val="NormalWeb"/>
        <w:numPr>
          <w:ilvl w:val="0"/>
          <w:numId w:val="5"/>
        </w:numPr>
        <w:spacing w:beforeAutospacing="0" w:afterAutospacing="0" w:line="360" w:lineRule="auto"/>
        <w:jc w:val="both"/>
      </w:pPr>
      <w:r>
        <w:t xml:space="preserve">Provided detailed feature engineering procedures, including: </w:t>
      </w:r>
    </w:p>
    <w:p w14:paraId="32A95AFC" w14:textId="77777777" w:rsidR="000915A9" w:rsidRDefault="00000000">
      <w:pPr>
        <w:pStyle w:val="NormalWeb"/>
        <w:numPr>
          <w:ilvl w:val="0"/>
          <w:numId w:val="6"/>
        </w:numPr>
        <w:spacing w:beforeAutospacing="0" w:afterAutospacing="0" w:line="360" w:lineRule="auto"/>
        <w:jc w:val="both"/>
      </w:pPr>
      <w:r>
        <w:t xml:space="preserve">one-hour lagged meteorological predictors </w:t>
      </w:r>
    </w:p>
    <w:p w14:paraId="087B7164" w14:textId="77777777" w:rsidR="000915A9" w:rsidRDefault="00000000">
      <w:pPr>
        <w:pStyle w:val="NormalWeb"/>
        <w:numPr>
          <w:ilvl w:val="0"/>
          <w:numId w:val="6"/>
        </w:numPr>
        <w:spacing w:beforeAutospacing="0" w:afterAutospacing="0" w:line="360" w:lineRule="auto"/>
        <w:jc w:val="both"/>
      </w:pPr>
      <w:r>
        <w:t xml:space="preserve">cyclical temporal encoding using sine and cosine transformations </w:t>
      </w:r>
    </w:p>
    <w:p w14:paraId="2A6F051C" w14:textId="77777777" w:rsidR="000915A9" w:rsidRDefault="00000000">
      <w:pPr>
        <w:pStyle w:val="NormalWeb"/>
        <w:numPr>
          <w:ilvl w:val="0"/>
          <w:numId w:val="5"/>
        </w:numPr>
        <w:spacing w:beforeAutospacing="0" w:afterAutospacing="0" w:line="360" w:lineRule="auto"/>
        <w:jc w:val="both"/>
      </w:pPr>
      <w:r>
        <w:t xml:space="preserve">Clarified the train-test protocol, including: </w:t>
      </w:r>
    </w:p>
    <w:p w14:paraId="1A2E672B" w14:textId="77777777" w:rsidR="000915A9" w:rsidRDefault="00000000">
      <w:pPr>
        <w:pStyle w:val="NormalWeb"/>
        <w:numPr>
          <w:ilvl w:val="0"/>
          <w:numId w:val="7"/>
        </w:numPr>
        <w:spacing w:beforeAutospacing="0" w:afterAutospacing="0" w:line="360" w:lineRule="auto"/>
        <w:jc w:val="both"/>
      </w:pPr>
      <w:r>
        <w:t xml:space="preserve">temporal ordering preservation </w:t>
      </w:r>
    </w:p>
    <w:p w14:paraId="66369CED" w14:textId="77777777" w:rsidR="000915A9" w:rsidRDefault="00000000">
      <w:pPr>
        <w:pStyle w:val="NormalWeb"/>
        <w:numPr>
          <w:ilvl w:val="0"/>
          <w:numId w:val="7"/>
        </w:numPr>
        <w:spacing w:beforeAutospacing="0" w:afterAutospacing="0" w:line="360" w:lineRule="auto"/>
        <w:jc w:val="both"/>
      </w:pPr>
      <w:r>
        <w:t xml:space="preserve">global temporal split strategy (75% training / 25% testing) </w:t>
      </w:r>
    </w:p>
    <w:p w14:paraId="4BFC3B60" w14:textId="77777777" w:rsidR="000915A9" w:rsidRDefault="00000000">
      <w:pPr>
        <w:pStyle w:val="NormalWeb"/>
        <w:numPr>
          <w:ilvl w:val="0"/>
          <w:numId w:val="7"/>
        </w:numPr>
        <w:spacing w:beforeAutospacing="0" w:afterAutospacing="0" w:line="360" w:lineRule="auto"/>
        <w:jc w:val="both"/>
      </w:pPr>
      <w:r>
        <w:t xml:space="preserve">strict no-leakage preprocessing and feature engineering design </w:t>
      </w:r>
    </w:p>
    <w:p w14:paraId="6FDF92E2" w14:textId="77777777" w:rsidR="000915A9" w:rsidRDefault="00000000">
      <w:pPr>
        <w:pStyle w:val="NormalWeb"/>
        <w:numPr>
          <w:ilvl w:val="0"/>
          <w:numId w:val="8"/>
        </w:numPr>
        <w:spacing w:beforeAutospacing="0" w:afterAutospacing="0" w:line="360" w:lineRule="auto"/>
        <w:jc w:val="both"/>
      </w:pPr>
      <w:r>
        <w:t xml:space="preserve">Reported explicit hyperparameter configurations for all forecasting models, including XGBoost, LightGBM, CatBoost, ARIMA, and LSTM </w:t>
      </w:r>
    </w:p>
    <w:p w14:paraId="018BC305" w14:textId="77777777" w:rsidR="000915A9" w:rsidRDefault="00000000">
      <w:pPr>
        <w:pStyle w:val="NormalWeb"/>
        <w:numPr>
          <w:ilvl w:val="0"/>
          <w:numId w:val="8"/>
        </w:numPr>
        <w:spacing w:beforeAutospacing="0" w:afterAutospacing="0" w:line="360" w:lineRule="auto"/>
        <w:jc w:val="both"/>
      </w:pPr>
      <w:r>
        <w:t xml:space="preserve">Expanded the description of the stacking framework, including: </w:t>
      </w:r>
    </w:p>
    <w:p w14:paraId="656F688E" w14:textId="77777777" w:rsidR="000915A9" w:rsidRDefault="00000000">
      <w:pPr>
        <w:pStyle w:val="NormalWeb"/>
        <w:numPr>
          <w:ilvl w:val="0"/>
          <w:numId w:val="9"/>
        </w:numPr>
        <w:spacing w:beforeAutospacing="0" w:afterAutospacing="0" w:line="360" w:lineRule="auto"/>
        <w:jc w:val="both"/>
      </w:pPr>
      <w:r>
        <w:t xml:space="preserve">use of out-of-fold predictions </w:t>
      </w:r>
    </w:p>
    <w:p w14:paraId="2AC0CAC8" w14:textId="77777777" w:rsidR="000915A9" w:rsidRDefault="00000000">
      <w:pPr>
        <w:pStyle w:val="NormalWeb"/>
        <w:numPr>
          <w:ilvl w:val="0"/>
          <w:numId w:val="9"/>
        </w:numPr>
        <w:spacing w:beforeAutospacing="0" w:afterAutospacing="0" w:line="360" w:lineRule="auto"/>
        <w:jc w:val="both"/>
      </w:pPr>
      <w:r>
        <w:t xml:space="preserve">five-fold internal cross-validation </w:t>
      </w:r>
    </w:p>
    <w:p w14:paraId="6E54C043" w14:textId="77777777" w:rsidR="000915A9" w:rsidRDefault="00000000">
      <w:pPr>
        <w:pStyle w:val="NormalWeb"/>
        <w:numPr>
          <w:ilvl w:val="0"/>
          <w:numId w:val="9"/>
        </w:numPr>
        <w:spacing w:beforeAutospacing="0" w:afterAutospacing="0" w:line="360" w:lineRule="auto"/>
        <w:jc w:val="both"/>
      </w:pPr>
      <w:r>
        <w:t xml:space="preserve">Ridge regression meta-learner </w:t>
      </w:r>
    </w:p>
    <w:p w14:paraId="1E76F3DD" w14:textId="77777777" w:rsidR="000915A9" w:rsidRDefault="00000000">
      <w:pPr>
        <w:pStyle w:val="NormalWeb"/>
        <w:numPr>
          <w:ilvl w:val="0"/>
          <w:numId w:val="9"/>
        </w:numPr>
        <w:spacing w:beforeAutospacing="0" w:afterAutospacing="0" w:line="360" w:lineRule="auto"/>
        <w:jc w:val="both"/>
      </w:pPr>
      <w:proofErr w:type="spellStart"/>
      <w:r>
        <w:t>MultiOutputRegressor</w:t>
      </w:r>
      <w:proofErr w:type="spellEnd"/>
      <w:r>
        <w:t xml:space="preserve"> implementation </w:t>
      </w:r>
    </w:p>
    <w:p w14:paraId="782F55E4" w14:textId="77777777" w:rsidR="000915A9" w:rsidRDefault="00000000">
      <w:pPr>
        <w:pStyle w:val="NormalWeb"/>
        <w:numPr>
          <w:ilvl w:val="0"/>
          <w:numId w:val="10"/>
        </w:numPr>
        <w:spacing w:beforeAutospacing="0" w:afterAutospacing="0" w:line="360" w:lineRule="auto"/>
        <w:jc w:val="both"/>
      </w:pPr>
      <w:r>
        <w:lastRenderedPageBreak/>
        <w:t xml:space="preserve">Added computational implementation details, including: </w:t>
      </w:r>
    </w:p>
    <w:p w14:paraId="113F0C9E" w14:textId="77777777" w:rsidR="000915A9" w:rsidRDefault="00000000">
      <w:pPr>
        <w:pStyle w:val="NormalWeb"/>
        <w:numPr>
          <w:ilvl w:val="0"/>
          <w:numId w:val="11"/>
        </w:numPr>
        <w:spacing w:beforeAutospacing="0" w:afterAutospacing="0" w:line="360" w:lineRule="auto"/>
        <w:jc w:val="both"/>
      </w:pPr>
      <w:r>
        <w:t xml:space="preserve">software libraries used </w:t>
      </w:r>
    </w:p>
    <w:p w14:paraId="149B8336" w14:textId="77777777" w:rsidR="000915A9" w:rsidRDefault="00000000">
      <w:pPr>
        <w:pStyle w:val="NormalWeb"/>
        <w:numPr>
          <w:ilvl w:val="0"/>
          <w:numId w:val="11"/>
        </w:numPr>
        <w:spacing w:beforeAutospacing="0" w:afterAutospacing="0" w:line="360" w:lineRule="auto"/>
        <w:jc w:val="both"/>
      </w:pPr>
      <w:r>
        <w:t xml:space="preserve">computational efficiency considerations </w:t>
      </w:r>
    </w:p>
    <w:p w14:paraId="39708480" w14:textId="77777777" w:rsidR="000915A9" w:rsidRDefault="00000000">
      <w:pPr>
        <w:pStyle w:val="NormalWeb"/>
        <w:spacing w:beforeAutospacing="0" w:afterAutospacing="0" w:line="360" w:lineRule="auto"/>
        <w:jc w:val="both"/>
      </w:pPr>
      <w:r>
        <w:t>These revisions substantially improve the transparency, reproducibility, and methodological rigor of the study.</w:t>
      </w:r>
    </w:p>
    <w:p w14:paraId="41E3B96F" w14:textId="77777777" w:rsidR="000915A9" w:rsidRDefault="000915A9">
      <w:pPr>
        <w:pStyle w:val="NormalWeb"/>
        <w:spacing w:beforeAutospacing="0" w:afterAutospacing="0" w:line="360" w:lineRule="auto"/>
        <w:jc w:val="both"/>
      </w:pPr>
    </w:p>
    <w:p w14:paraId="5E3E59D4" w14:textId="77777777" w:rsidR="000915A9" w:rsidRDefault="00000000">
      <w:pPr>
        <w:pStyle w:val="NormalWeb"/>
        <w:spacing w:beforeAutospacing="0" w:afterAutospacing="0" w:line="360" w:lineRule="auto"/>
        <w:jc w:val="both"/>
        <w:rPr>
          <w:b/>
          <w:bCs/>
        </w:rPr>
      </w:pPr>
      <w:r>
        <w:rPr>
          <w:b/>
          <w:bCs/>
        </w:rPr>
        <w:t xml:space="preserve"> REVIEWER 2</w:t>
      </w:r>
    </w:p>
    <w:p w14:paraId="73A23145" w14:textId="77777777" w:rsidR="000915A9" w:rsidRDefault="00000000">
      <w:pPr>
        <w:pStyle w:val="NormalWeb"/>
        <w:spacing w:beforeAutospacing="0" w:afterAutospacing="0" w:line="360" w:lineRule="auto"/>
        <w:jc w:val="both"/>
        <w:rPr>
          <w:b/>
          <w:bCs/>
        </w:rPr>
      </w:pPr>
      <w:r>
        <w:rPr>
          <w:b/>
          <w:bCs/>
        </w:rPr>
        <w:t>Comment 1: Lack of novelty</w:t>
      </w:r>
    </w:p>
    <w:p w14:paraId="3F23D438" w14:textId="77777777" w:rsidR="000915A9" w:rsidRDefault="00000000">
      <w:pPr>
        <w:pStyle w:val="NormalWeb"/>
        <w:spacing w:beforeAutospacing="0" w:afterAutospacing="0" w:line="360" w:lineRule="auto"/>
        <w:jc w:val="both"/>
      </w:pPr>
      <w:r>
        <w:t>The stacking approach is common; novelty needs clearer justification and comparison with state-of-the-art models.</w:t>
      </w:r>
    </w:p>
    <w:p w14:paraId="54501694" w14:textId="77777777" w:rsidR="000915A9" w:rsidRDefault="00000000">
      <w:pPr>
        <w:pStyle w:val="NormalWeb"/>
        <w:spacing w:beforeAutospacing="0" w:afterAutospacing="0" w:line="360" w:lineRule="auto"/>
        <w:jc w:val="both"/>
        <w:rPr>
          <w:b/>
          <w:bCs/>
        </w:rPr>
      </w:pPr>
      <w:r>
        <w:rPr>
          <w:b/>
          <w:bCs/>
        </w:rPr>
        <w:t>Response</w:t>
      </w:r>
    </w:p>
    <w:p w14:paraId="76975067" w14:textId="77777777" w:rsidR="000915A9" w:rsidRDefault="00000000">
      <w:pPr>
        <w:pStyle w:val="NormalWeb"/>
        <w:spacing w:beforeAutospacing="0" w:afterAutospacing="0" w:line="360" w:lineRule="auto"/>
        <w:jc w:val="both"/>
      </w:pPr>
      <w:r>
        <w:t>We thank the reviewer for this important observation. We agree that stacked ensemble learning is an established machine learning approach. In the revised manuscript, we have clarified that the primary contribution of this study lies not in proposing a fundamentally new algorithm, but in developing a robust and reproducible multi-location temporal forecasting framework specifically designed for climatically heterogeneous meteorological environments under strict no-leakage conditions.</w:t>
      </w:r>
    </w:p>
    <w:p w14:paraId="63DF657D" w14:textId="77777777" w:rsidR="000915A9" w:rsidRDefault="00000000">
      <w:pPr>
        <w:pStyle w:val="NormalWeb"/>
        <w:spacing w:beforeAutospacing="0" w:afterAutospacing="0" w:line="360" w:lineRule="auto"/>
        <w:jc w:val="both"/>
        <w:rPr>
          <w:b/>
          <w:bCs/>
        </w:rPr>
      </w:pPr>
      <w:r>
        <w:rPr>
          <w:b/>
          <w:bCs/>
        </w:rPr>
        <w:t>Revisions made</w:t>
      </w:r>
    </w:p>
    <w:p w14:paraId="6E43C8B1" w14:textId="77777777" w:rsidR="000915A9" w:rsidRDefault="00000000">
      <w:pPr>
        <w:pStyle w:val="NormalWeb"/>
        <w:numPr>
          <w:ilvl w:val="0"/>
          <w:numId w:val="12"/>
        </w:numPr>
        <w:spacing w:beforeAutospacing="0" w:afterAutospacing="0" w:line="360" w:lineRule="auto"/>
        <w:jc w:val="both"/>
      </w:pPr>
      <w:r>
        <w:t xml:space="preserve">Explicitly clarified that the novelty of the study lies in: </w:t>
      </w:r>
    </w:p>
    <w:p w14:paraId="376F863C" w14:textId="77777777" w:rsidR="000915A9" w:rsidRDefault="00000000">
      <w:pPr>
        <w:pStyle w:val="NormalWeb"/>
        <w:spacing w:beforeAutospacing="0" w:afterAutospacing="0" w:line="360" w:lineRule="auto"/>
        <w:jc w:val="both"/>
      </w:pPr>
      <w:r>
        <w:t xml:space="preserve">the development of a unified multi-location forecasting framework across climatically diverse Indian cities </w:t>
      </w:r>
    </w:p>
    <w:p w14:paraId="4D9A92E1" w14:textId="77777777" w:rsidR="000915A9" w:rsidRDefault="00000000">
      <w:pPr>
        <w:pStyle w:val="NormalWeb"/>
        <w:spacing w:beforeAutospacing="0" w:afterAutospacing="0" w:line="360" w:lineRule="auto"/>
        <w:jc w:val="both"/>
      </w:pPr>
      <w:r>
        <w:t xml:space="preserve">the implementation of a strict no-leakage experimental design </w:t>
      </w:r>
    </w:p>
    <w:p w14:paraId="673402FC" w14:textId="77777777" w:rsidR="000915A9" w:rsidRDefault="00000000">
      <w:pPr>
        <w:pStyle w:val="NormalWeb"/>
        <w:spacing w:beforeAutospacing="0" w:afterAutospacing="0" w:line="360" w:lineRule="auto"/>
        <w:jc w:val="both"/>
      </w:pPr>
      <w:r>
        <w:t xml:space="preserve">the evaluation of cross-location generalisation capability </w:t>
      </w:r>
    </w:p>
    <w:p w14:paraId="34536074" w14:textId="77777777" w:rsidR="000915A9" w:rsidRDefault="00000000">
      <w:pPr>
        <w:pStyle w:val="NormalWeb"/>
        <w:numPr>
          <w:ilvl w:val="0"/>
          <w:numId w:val="12"/>
        </w:numPr>
        <w:spacing w:beforeAutospacing="0" w:afterAutospacing="0" w:line="360" w:lineRule="auto"/>
        <w:jc w:val="both"/>
      </w:pPr>
      <w:r>
        <w:t xml:space="preserve">Revised the manuscript title and terminology to more accurately describe the framework as a: </w:t>
      </w:r>
    </w:p>
    <w:p w14:paraId="31909A8B" w14:textId="77777777" w:rsidR="000915A9" w:rsidRDefault="00000000">
      <w:pPr>
        <w:pStyle w:val="NormalWeb"/>
        <w:spacing w:beforeAutospacing="0" w:afterAutospacing="0" w:line="360" w:lineRule="auto"/>
        <w:jc w:val="both"/>
      </w:pPr>
      <w:r>
        <w:t xml:space="preserve">“multi-location temporal forecasting framework” rather than a fully spatio-temporal model </w:t>
      </w:r>
    </w:p>
    <w:p w14:paraId="23AC7C17" w14:textId="77777777" w:rsidR="000915A9" w:rsidRDefault="00000000">
      <w:pPr>
        <w:pStyle w:val="NormalWeb"/>
        <w:numPr>
          <w:ilvl w:val="0"/>
          <w:numId w:val="12"/>
        </w:numPr>
        <w:spacing w:beforeAutospacing="0" w:afterAutospacing="0" w:line="360" w:lineRule="auto"/>
        <w:jc w:val="both"/>
      </w:pPr>
      <w:r>
        <w:t xml:space="preserve">Added comparative evaluation against both: </w:t>
      </w:r>
    </w:p>
    <w:p w14:paraId="59563322" w14:textId="77777777" w:rsidR="000915A9" w:rsidRDefault="00000000">
      <w:pPr>
        <w:pStyle w:val="NormalWeb"/>
        <w:spacing w:beforeAutospacing="0" w:afterAutospacing="0" w:line="360" w:lineRule="auto"/>
        <w:jc w:val="both"/>
      </w:pPr>
      <w:r>
        <w:t xml:space="preserve">classical statistical forecasting methods (ARIMA) </w:t>
      </w:r>
    </w:p>
    <w:p w14:paraId="4A7C03DC" w14:textId="77777777" w:rsidR="000915A9" w:rsidRDefault="00000000">
      <w:pPr>
        <w:pStyle w:val="NormalWeb"/>
        <w:spacing w:beforeAutospacing="0" w:afterAutospacing="0" w:line="360" w:lineRule="auto"/>
        <w:jc w:val="both"/>
      </w:pPr>
      <w:r>
        <w:t xml:space="preserve">deep learning approaches (bidirectional LSTM) </w:t>
      </w:r>
    </w:p>
    <w:p w14:paraId="529E8A3A" w14:textId="77777777" w:rsidR="000915A9" w:rsidRDefault="00000000">
      <w:pPr>
        <w:pStyle w:val="NormalWeb"/>
        <w:numPr>
          <w:ilvl w:val="0"/>
          <w:numId w:val="12"/>
        </w:numPr>
        <w:spacing w:beforeAutospacing="0" w:afterAutospacing="0" w:line="360" w:lineRule="auto"/>
        <w:jc w:val="both"/>
      </w:pPr>
      <w:r>
        <w:t xml:space="preserve">Expanded the discussion comparing the proposed framework with recent deep learning-based forecasting approaches </w:t>
      </w:r>
    </w:p>
    <w:p w14:paraId="56B78D9F" w14:textId="77777777" w:rsidR="000915A9" w:rsidRDefault="00000000">
      <w:pPr>
        <w:pStyle w:val="NormalWeb"/>
        <w:numPr>
          <w:ilvl w:val="0"/>
          <w:numId w:val="12"/>
        </w:numPr>
        <w:spacing w:beforeAutospacing="0" w:afterAutospacing="0" w:line="360" w:lineRule="auto"/>
        <w:jc w:val="both"/>
      </w:pPr>
      <w:r>
        <w:t xml:space="preserve">Clarified that the emphasis of this study is on: </w:t>
      </w:r>
    </w:p>
    <w:p w14:paraId="1138B3C6" w14:textId="77777777" w:rsidR="000915A9" w:rsidRDefault="00000000">
      <w:pPr>
        <w:pStyle w:val="NormalWeb"/>
        <w:numPr>
          <w:ilvl w:val="0"/>
          <w:numId w:val="13"/>
        </w:numPr>
        <w:spacing w:beforeAutospacing="0" w:afterAutospacing="0" w:line="360" w:lineRule="auto"/>
        <w:jc w:val="both"/>
      </w:pPr>
      <w:r>
        <w:t xml:space="preserve">robust evaluation </w:t>
      </w:r>
    </w:p>
    <w:p w14:paraId="67527B16" w14:textId="77777777" w:rsidR="000915A9" w:rsidRDefault="00000000">
      <w:pPr>
        <w:pStyle w:val="NormalWeb"/>
        <w:numPr>
          <w:ilvl w:val="0"/>
          <w:numId w:val="13"/>
        </w:numPr>
        <w:spacing w:beforeAutospacing="0" w:afterAutospacing="0" w:line="360" w:lineRule="auto"/>
        <w:jc w:val="both"/>
      </w:pPr>
      <w:r>
        <w:lastRenderedPageBreak/>
        <w:t xml:space="preserve">reproducibility </w:t>
      </w:r>
    </w:p>
    <w:p w14:paraId="1580D329" w14:textId="77777777" w:rsidR="000915A9" w:rsidRDefault="00000000">
      <w:pPr>
        <w:pStyle w:val="NormalWeb"/>
        <w:numPr>
          <w:ilvl w:val="0"/>
          <w:numId w:val="13"/>
        </w:numPr>
        <w:spacing w:beforeAutospacing="0" w:afterAutospacing="0" w:line="360" w:lineRule="auto"/>
        <w:jc w:val="both"/>
      </w:pPr>
      <w:r>
        <w:t xml:space="preserve">generalisation capability </w:t>
      </w:r>
    </w:p>
    <w:p w14:paraId="3EA11807" w14:textId="77777777" w:rsidR="000915A9" w:rsidRDefault="00000000">
      <w:pPr>
        <w:pStyle w:val="NormalWeb"/>
        <w:numPr>
          <w:ilvl w:val="0"/>
          <w:numId w:val="13"/>
        </w:numPr>
        <w:spacing w:beforeAutospacing="0" w:afterAutospacing="0" w:line="360" w:lineRule="auto"/>
        <w:jc w:val="both"/>
      </w:pPr>
      <w:r>
        <w:t>Interpretability</w:t>
      </w:r>
    </w:p>
    <w:p w14:paraId="6EA0AB9C" w14:textId="77777777" w:rsidR="000915A9" w:rsidRDefault="00000000">
      <w:pPr>
        <w:pStyle w:val="NormalWeb"/>
        <w:numPr>
          <w:ilvl w:val="0"/>
          <w:numId w:val="13"/>
        </w:numPr>
        <w:spacing w:beforeAutospacing="0" w:afterAutospacing="0" w:line="360" w:lineRule="auto"/>
        <w:jc w:val="both"/>
      </w:pPr>
      <w:r>
        <w:t xml:space="preserve">rather than algorithmic novelty alone </w:t>
      </w:r>
    </w:p>
    <w:p w14:paraId="05AA494C" w14:textId="77777777" w:rsidR="000915A9" w:rsidRDefault="00000000">
      <w:pPr>
        <w:pStyle w:val="NormalWeb"/>
        <w:spacing w:beforeAutospacing="0" w:afterAutospacing="0" w:line="360" w:lineRule="auto"/>
        <w:jc w:val="both"/>
      </w:pPr>
      <w:r>
        <w:t>These revisions strengthen the positioning and scientific contribution of the study.</w:t>
      </w:r>
    </w:p>
    <w:p w14:paraId="3A6DF5DC" w14:textId="77777777" w:rsidR="000915A9" w:rsidRDefault="000915A9">
      <w:pPr>
        <w:pStyle w:val="NormalWeb"/>
        <w:spacing w:beforeAutospacing="0" w:afterAutospacing="0" w:line="360" w:lineRule="auto"/>
        <w:jc w:val="both"/>
      </w:pPr>
    </w:p>
    <w:p w14:paraId="39C39C14" w14:textId="77777777" w:rsidR="000915A9" w:rsidRDefault="00000000">
      <w:pPr>
        <w:pStyle w:val="NormalWeb"/>
        <w:spacing w:beforeAutospacing="0" w:afterAutospacing="0" w:line="360" w:lineRule="auto"/>
        <w:jc w:val="both"/>
        <w:rPr>
          <w:b/>
          <w:bCs/>
        </w:rPr>
      </w:pPr>
      <w:r>
        <w:rPr>
          <w:b/>
          <w:bCs/>
        </w:rPr>
        <w:t>Comment 2: Very high performance (possible overfitting/leakage)</w:t>
      </w:r>
    </w:p>
    <w:p w14:paraId="3233AA56" w14:textId="77777777" w:rsidR="000915A9" w:rsidRDefault="00000000">
      <w:pPr>
        <w:pStyle w:val="NormalWeb"/>
        <w:spacing w:beforeAutospacing="0" w:afterAutospacing="0" w:line="360" w:lineRule="auto"/>
        <w:jc w:val="both"/>
      </w:pPr>
      <w:r>
        <w:t>The reported performance values are very high, raising concerns regarding overfitting or potential data leakage.</w:t>
      </w:r>
    </w:p>
    <w:p w14:paraId="354689C4" w14:textId="77777777" w:rsidR="000915A9" w:rsidRDefault="00000000">
      <w:pPr>
        <w:pStyle w:val="NormalWeb"/>
        <w:spacing w:beforeAutospacing="0" w:afterAutospacing="0" w:line="360" w:lineRule="auto"/>
        <w:jc w:val="both"/>
        <w:rPr>
          <w:b/>
          <w:bCs/>
        </w:rPr>
      </w:pPr>
      <w:r>
        <w:rPr>
          <w:b/>
          <w:bCs/>
        </w:rPr>
        <w:t>Response</w:t>
      </w:r>
    </w:p>
    <w:p w14:paraId="55F8B124" w14:textId="77777777" w:rsidR="000915A9" w:rsidRDefault="00000000">
      <w:pPr>
        <w:pStyle w:val="NormalWeb"/>
        <w:spacing w:beforeAutospacing="0" w:afterAutospacing="0" w:line="360" w:lineRule="auto"/>
        <w:jc w:val="both"/>
      </w:pPr>
      <w:r>
        <w:t>We appreciate the reviewer’s concern regarding the unusually high predictive performance. In response, we conducted additional robustness analyses and expanded the methodological explanation to demonstrate that the reported results are not caused by data leakage or inappropriate validation procedures.</w:t>
      </w:r>
    </w:p>
    <w:p w14:paraId="03B34E3C" w14:textId="77777777" w:rsidR="000915A9" w:rsidRDefault="00000000">
      <w:pPr>
        <w:pStyle w:val="NormalWeb"/>
        <w:spacing w:beforeAutospacing="0" w:afterAutospacing="0" w:line="360" w:lineRule="auto"/>
        <w:jc w:val="both"/>
        <w:rPr>
          <w:b/>
          <w:bCs/>
        </w:rPr>
      </w:pPr>
      <w:r>
        <w:rPr>
          <w:b/>
          <w:bCs/>
        </w:rPr>
        <w:t>Revisions made</w:t>
      </w:r>
    </w:p>
    <w:p w14:paraId="3A145814" w14:textId="77777777" w:rsidR="000915A9" w:rsidRDefault="00000000">
      <w:pPr>
        <w:pStyle w:val="NormalWeb"/>
        <w:numPr>
          <w:ilvl w:val="0"/>
          <w:numId w:val="14"/>
        </w:numPr>
        <w:spacing w:beforeAutospacing="0" w:afterAutospacing="0" w:line="360" w:lineRule="auto"/>
        <w:jc w:val="both"/>
      </w:pPr>
      <w:r>
        <w:t>Added a detailed discussion explaining the strong short-term temporal persistence inherent in hourly meteorological variables, particularly at one-hour forecasting horizons.</w:t>
      </w:r>
    </w:p>
    <w:p w14:paraId="54089275" w14:textId="77777777" w:rsidR="000915A9" w:rsidRDefault="00000000">
      <w:pPr>
        <w:pStyle w:val="NormalWeb"/>
        <w:numPr>
          <w:ilvl w:val="0"/>
          <w:numId w:val="14"/>
        </w:numPr>
        <w:spacing w:beforeAutospacing="0" w:afterAutospacing="0" w:line="360" w:lineRule="auto"/>
        <w:jc w:val="both"/>
      </w:pPr>
      <w:r>
        <w:t xml:space="preserve">Included an additional subsection titled: </w:t>
      </w:r>
    </w:p>
    <w:p w14:paraId="3145D7CB" w14:textId="77777777" w:rsidR="000915A9" w:rsidRDefault="00000000">
      <w:pPr>
        <w:pStyle w:val="NormalWeb"/>
        <w:numPr>
          <w:ilvl w:val="0"/>
          <w:numId w:val="15"/>
        </w:numPr>
        <w:spacing w:beforeAutospacing="0" w:afterAutospacing="0" w:line="360" w:lineRule="auto"/>
        <w:jc w:val="both"/>
      </w:pPr>
      <w:r>
        <w:t xml:space="preserve">“Interpretation of High Predictive Performance” </w:t>
      </w:r>
    </w:p>
    <w:p w14:paraId="07430A3F" w14:textId="77777777" w:rsidR="000915A9" w:rsidRDefault="00000000">
      <w:pPr>
        <w:pStyle w:val="NormalWeb"/>
        <w:numPr>
          <w:ilvl w:val="0"/>
          <w:numId w:val="16"/>
        </w:numPr>
        <w:spacing w:beforeAutospacing="0" w:afterAutospacing="0" w:line="360" w:lineRule="auto"/>
        <w:jc w:val="both"/>
      </w:pPr>
      <w:r>
        <w:t xml:space="preserve">Implemented walk-forward validation using a five-fold </w:t>
      </w:r>
      <w:proofErr w:type="spellStart"/>
      <w:r>
        <w:t>TimeSeriesSplit</w:t>
      </w:r>
      <w:proofErr w:type="spellEnd"/>
      <w:r>
        <w:t xml:space="preserve"> procedure to provide a more realistic time-series evaluation framework </w:t>
      </w:r>
    </w:p>
    <w:p w14:paraId="6010A5F2" w14:textId="77777777" w:rsidR="000915A9" w:rsidRDefault="00000000">
      <w:pPr>
        <w:pStyle w:val="NormalWeb"/>
        <w:numPr>
          <w:ilvl w:val="0"/>
          <w:numId w:val="16"/>
        </w:numPr>
        <w:spacing w:beforeAutospacing="0" w:afterAutospacing="0" w:line="360" w:lineRule="auto"/>
        <w:jc w:val="both"/>
      </w:pPr>
      <w:r>
        <w:t xml:space="preserve">Added leave-one-city-out (LOCO) validation experiments to assess spatial generalisation capability across previously unseen locations </w:t>
      </w:r>
    </w:p>
    <w:p w14:paraId="26F2446E" w14:textId="77777777" w:rsidR="000915A9" w:rsidRDefault="00000000">
      <w:pPr>
        <w:pStyle w:val="NormalWeb"/>
        <w:numPr>
          <w:ilvl w:val="0"/>
          <w:numId w:val="16"/>
        </w:numPr>
        <w:spacing w:beforeAutospacing="0" w:afterAutospacing="0" w:line="360" w:lineRule="auto"/>
        <w:jc w:val="both"/>
      </w:pPr>
      <w:r>
        <w:t xml:space="preserve">Explicitly confirmed that: </w:t>
      </w:r>
    </w:p>
    <w:p w14:paraId="169B9F88" w14:textId="77777777" w:rsidR="000915A9" w:rsidRDefault="00000000">
      <w:pPr>
        <w:pStyle w:val="NormalWeb"/>
        <w:numPr>
          <w:ilvl w:val="0"/>
          <w:numId w:val="17"/>
        </w:numPr>
        <w:spacing w:beforeAutospacing="0" w:afterAutospacing="0" w:line="360" w:lineRule="auto"/>
        <w:jc w:val="both"/>
      </w:pPr>
      <w:r>
        <w:t>preprocessing and feature engineering were performed separately on training and testing datasets;</w:t>
      </w:r>
    </w:p>
    <w:p w14:paraId="5FBF7E2B" w14:textId="77777777" w:rsidR="000915A9" w:rsidRDefault="00000000">
      <w:pPr>
        <w:pStyle w:val="NormalWeb"/>
        <w:numPr>
          <w:ilvl w:val="0"/>
          <w:numId w:val="17"/>
        </w:numPr>
        <w:spacing w:beforeAutospacing="0" w:afterAutospacing="0" w:line="360" w:lineRule="auto"/>
        <w:jc w:val="both"/>
      </w:pPr>
      <w:r>
        <w:t xml:space="preserve">strict temporal separation was maintained throughout the experimental pipeline. </w:t>
      </w:r>
    </w:p>
    <w:p w14:paraId="418360CD" w14:textId="77777777" w:rsidR="000915A9" w:rsidRDefault="00000000">
      <w:pPr>
        <w:pStyle w:val="NormalWeb"/>
        <w:numPr>
          <w:ilvl w:val="0"/>
          <w:numId w:val="17"/>
        </w:numPr>
        <w:spacing w:beforeAutospacing="0" w:afterAutospacing="0" w:line="360" w:lineRule="auto"/>
        <w:jc w:val="both"/>
      </w:pPr>
      <w:r>
        <w:t xml:space="preserve">the stacking framework used out-of-fold predictions during meta-learning. </w:t>
      </w:r>
    </w:p>
    <w:p w14:paraId="2157B3F4" w14:textId="77777777" w:rsidR="000915A9" w:rsidRDefault="00000000">
      <w:pPr>
        <w:pStyle w:val="NormalWeb"/>
        <w:numPr>
          <w:ilvl w:val="0"/>
          <w:numId w:val="18"/>
        </w:numPr>
        <w:spacing w:beforeAutospacing="0" w:afterAutospacing="0" w:line="360" w:lineRule="auto"/>
        <w:jc w:val="both"/>
      </w:pPr>
      <w:r>
        <w:t xml:space="preserve">Added comprehensive residual diagnostic analyses, including: </w:t>
      </w:r>
    </w:p>
    <w:p w14:paraId="5F1AC674" w14:textId="77777777" w:rsidR="000915A9" w:rsidRDefault="00000000">
      <w:pPr>
        <w:pStyle w:val="NormalWeb"/>
        <w:numPr>
          <w:ilvl w:val="0"/>
          <w:numId w:val="19"/>
        </w:numPr>
        <w:spacing w:beforeAutospacing="0" w:afterAutospacing="0" w:line="360" w:lineRule="auto"/>
        <w:jc w:val="both"/>
      </w:pPr>
      <w:r>
        <w:t xml:space="preserve">residual versus predicted plots. </w:t>
      </w:r>
    </w:p>
    <w:p w14:paraId="1C6ED75C" w14:textId="77777777" w:rsidR="000915A9" w:rsidRDefault="00000000">
      <w:pPr>
        <w:pStyle w:val="NormalWeb"/>
        <w:numPr>
          <w:ilvl w:val="0"/>
          <w:numId w:val="19"/>
        </w:numPr>
        <w:spacing w:beforeAutospacing="0" w:afterAutospacing="0" w:line="360" w:lineRule="auto"/>
        <w:jc w:val="both"/>
      </w:pPr>
      <w:r>
        <w:t xml:space="preserve">residual histograms. </w:t>
      </w:r>
    </w:p>
    <w:p w14:paraId="1DE57D36" w14:textId="77777777" w:rsidR="000915A9" w:rsidRDefault="00000000">
      <w:pPr>
        <w:pStyle w:val="NormalWeb"/>
        <w:numPr>
          <w:ilvl w:val="0"/>
          <w:numId w:val="19"/>
        </w:numPr>
        <w:spacing w:beforeAutospacing="0" w:afterAutospacing="0" w:line="360" w:lineRule="auto"/>
        <w:jc w:val="both"/>
      </w:pPr>
      <w:r>
        <w:t xml:space="preserve">Quantile–Quantile (Q–Q) plots. </w:t>
      </w:r>
    </w:p>
    <w:p w14:paraId="08CA7028" w14:textId="77777777" w:rsidR="000915A9" w:rsidRDefault="00000000">
      <w:pPr>
        <w:pStyle w:val="NormalWeb"/>
        <w:numPr>
          <w:ilvl w:val="0"/>
          <w:numId w:val="19"/>
        </w:numPr>
        <w:spacing w:beforeAutospacing="0" w:afterAutospacing="0" w:line="360" w:lineRule="auto"/>
        <w:jc w:val="both"/>
      </w:pPr>
      <w:r>
        <w:t>Autocorrelation function (ACF) analysis.</w:t>
      </w:r>
    </w:p>
    <w:p w14:paraId="16B69EEA" w14:textId="77777777" w:rsidR="000915A9" w:rsidRDefault="00000000">
      <w:pPr>
        <w:pStyle w:val="NormalWeb"/>
        <w:numPr>
          <w:ilvl w:val="0"/>
          <w:numId w:val="20"/>
        </w:numPr>
        <w:spacing w:beforeAutospacing="0" w:afterAutospacing="0" w:line="360" w:lineRule="auto"/>
        <w:jc w:val="both"/>
      </w:pPr>
      <w:r>
        <w:lastRenderedPageBreak/>
        <w:t xml:space="preserve">Included supplementary comparative residual diagnostics for ARIMA, LSTM, and stacked ensemble models (Supplementary Figures S4–S5) </w:t>
      </w:r>
    </w:p>
    <w:p w14:paraId="08D3CF5B" w14:textId="77777777" w:rsidR="000915A9" w:rsidRDefault="00000000">
      <w:pPr>
        <w:pStyle w:val="NormalWeb"/>
        <w:numPr>
          <w:ilvl w:val="0"/>
          <w:numId w:val="20"/>
        </w:numPr>
        <w:spacing w:beforeAutospacing="0" w:afterAutospacing="0" w:line="360" w:lineRule="auto"/>
        <w:jc w:val="both"/>
      </w:pPr>
      <w:r>
        <w:t xml:space="preserve">Added SHAP-based interpretability analysis to identify dominant predictors and improve model transparency. </w:t>
      </w:r>
    </w:p>
    <w:p w14:paraId="1FE18593" w14:textId="77777777" w:rsidR="000915A9" w:rsidRDefault="00000000">
      <w:pPr>
        <w:pStyle w:val="NormalWeb"/>
        <w:spacing w:beforeAutospacing="0" w:afterAutospacing="0" w:line="360" w:lineRule="auto"/>
        <w:jc w:val="both"/>
      </w:pPr>
      <w:r>
        <w:t>These additional analyses substantially strengthen the robustness, transparency, and credibility of the reported forecasting performance.</w:t>
      </w:r>
    </w:p>
    <w:p w14:paraId="6E8BAE4B" w14:textId="77777777" w:rsidR="000915A9" w:rsidRDefault="000915A9">
      <w:pPr>
        <w:pStyle w:val="NormalWeb"/>
        <w:spacing w:beforeAutospacing="0" w:afterAutospacing="0" w:line="360" w:lineRule="auto"/>
        <w:jc w:val="both"/>
      </w:pPr>
    </w:p>
    <w:p w14:paraId="24918718" w14:textId="77777777" w:rsidR="000915A9" w:rsidRDefault="00000000">
      <w:pPr>
        <w:pStyle w:val="NormalWeb"/>
        <w:spacing w:beforeAutospacing="0" w:afterAutospacing="0" w:line="360" w:lineRule="auto"/>
        <w:jc w:val="both"/>
        <w:rPr>
          <w:b/>
          <w:bCs/>
        </w:rPr>
      </w:pPr>
      <w:r>
        <w:rPr>
          <w:b/>
          <w:bCs/>
        </w:rPr>
        <w:t>Comment 3: Lack of robust validation</w:t>
      </w:r>
    </w:p>
    <w:p w14:paraId="4A67B0F4" w14:textId="77777777" w:rsidR="000915A9" w:rsidRDefault="00000000">
      <w:pPr>
        <w:pStyle w:val="NormalWeb"/>
        <w:spacing w:beforeAutospacing="0" w:afterAutospacing="0" w:line="360" w:lineRule="auto"/>
        <w:jc w:val="both"/>
      </w:pPr>
      <w:r>
        <w:t>The validation strategy is insufficiently robust for time-series forecasting applications.</w:t>
      </w:r>
    </w:p>
    <w:p w14:paraId="0642E360" w14:textId="77777777" w:rsidR="000915A9" w:rsidRDefault="00000000">
      <w:pPr>
        <w:pStyle w:val="NormalWeb"/>
        <w:spacing w:beforeAutospacing="0" w:afterAutospacing="0" w:line="360" w:lineRule="auto"/>
        <w:jc w:val="both"/>
        <w:rPr>
          <w:b/>
          <w:bCs/>
        </w:rPr>
      </w:pPr>
      <w:r>
        <w:rPr>
          <w:b/>
          <w:bCs/>
        </w:rPr>
        <w:t>Response</w:t>
      </w:r>
    </w:p>
    <w:p w14:paraId="4B6C69EB" w14:textId="77777777" w:rsidR="000915A9" w:rsidRDefault="00000000">
      <w:pPr>
        <w:pStyle w:val="NormalWeb"/>
        <w:spacing w:beforeAutospacing="0" w:afterAutospacing="0" w:line="360" w:lineRule="auto"/>
        <w:jc w:val="both"/>
      </w:pPr>
      <w:r>
        <w:t>We thank the reviewer for this important observation. In response, we implemented a more rigorous time-series validation framework to better reflect realistic forecasting conditions and reduce the risk of biased performance estimation.</w:t>
      </w:r>
    </w:p>
    <w:p w14:paraId="09D2234C" w14:textId="77777777" w:rsidR="000915A9" w:rsidRDefault="00000000">
      <w:pPr>
        <w:pStyle w:val="NormalWeb"/>
        <w:spacing w:beforeAutospacing="0" w:afterAutospacing="0" w:line="360" w:lineRule="auto"/>
        <w:jc w:val="both"/>
        <w:rPr>
          <w:b/>
          <w:bCs/>
        </w:rPr>
      </w:pPr>
      <w:r>
        <w:rPr>
          <w:b/>
          <w:bCs/>
        </w:rPr>
        <w:t>Revisions made</w:t>
      </w:r>
    </w:p>
    <w:p w14:paraId="30480763" w14:textId="77777777" w:rsidR="000915A9" w:rsidRDefault="00000000">
      <w:pPr>
        <w:pStyle w:val="NormalWeb"/>
        <w:numPr>
          <w:ilvl w:val="0"/>
          <w:numId w:val="20"/>
        </w:numPr>
        <w:spacing w:beforeAutospacing="0" w:afterAutospacing="0" w:line="360" w:lineRule="auto"/>
        <w:jc w:val="both"/>
      </w:pPr>
      <w:r>
        <w:t xml:space="preserve">Implemented walk-forward validation using a five-fold </w:t>
      </w:r>
      <w:proofErr w:type="spellStart"/>
      <w:r>
        <w:t>TimeSeriesSplit</w:t>
      </w:r>
      <w:proofErr w:type="spellEnd"/>
      <w:r>
        <w:t xml:space="preserve"> procedure.</w:t>
      </w:r>
    </w:p>
    <w:p w14:paraId="5641D210" w14:textId="77777777" w:rsidR="000915A9" w:rsidRDefault="00000000">
      <w:pPr>
        <w:pStyle w:val="NormalWeb"/>
        <w:numPr>
          <w:ilvl w:val="0"/>
          <w:numId w:val="20"/>
        </w:numPr>
        <w:spacing w:beforeAutospacing="0" w:afterAutospacing="0" w:line="360" w:lineRule="auto"/>
        <w:jc w:val="both"/>
      </w:pPr>
      <w:r>
        <w:t xml:space="preserve">Ensured strict preservation of temporal ordering during model evaluation. </w:t>
      </w:r>
    </w:p>
    <w:p w14:paraId="54DE3C79" w14:textId="77777777" w:rsidR="000915A9" w:rsidRDefault="00000000">
      <w:pPr>
        <w:pStyle w:val="NormalWeb"/>
        <w:numPr>
          <w:ilvl w:val="0"/>
          <w:numId w:val="20"/>
        </w:numPr>
        <w:spacing w:beforeAutospacing="0" w:afterAutospacing="0" w:line="360" w:lineRule="auto"/>
        <w:jc w:val="both"/>
      </w:pPr>
      <w:r>
        <w:t xml:space="preserve">Reported validation performance using: </w:t>
      </w:r>
    </w:p>
    <w:p w14:paraId="4A5CAF2D" w14:textId="77777777" w:rsidR="000915A9" w:rsidRDefault="00000000">
      <w:pPr>
        <w:pStyle w:val="NormalWeb"/>
        <w:numPr>
          <w:ilvl w:val="0"/>
          <w:numId w:val="21"/>
        </w:numPr>
        <w:spacing w:beforeAutospacing="0" w:afterAutospacing="0" w:line="360" w:lineRule="auto"/>
        <w:jc w:val="both"/>
      </w:pPr>
      <w:r>
        <w:t xml:space="preserve">mean ± standard deviation values for R² </w:t>
      </w:r>
    </w:p>
    <w:p w14:paraId="46956CDF" w14:textId="77777777" w:rsidR="000915A9" w:rsidRDefault="00000000">
      <w:pPr>
        <w:pStyle w:val="NormalWeb"/>
        <w:numPr>
          <w:ilvl w:val="0"/>
          <w:numId w:val="21"/>
        </w:numPr>
        <w:spacing w:beforeAutospacing="0" w:afterAutospacing="0" w:line="360" w:lineRule="auto"/>
        <w:jc w:val="both"/>
      </w:pPr>
      <w:r>
        <w:t xml:space="preserve">RMSE </w:t>
      </w:r>
    </w:p>
    <w:p w14:paraId="705DEE9A" w14:textId="77777777" w:rsidR="000915A9" w:rsidRDefault="00000000">
      <w:pPr>
        <w:pStyle w:val="NormalWeb"/>
        <w:numPr>
          <w:ilvl w:val="0"/>
          <w:numId w:val="21"/>
        </w:numPr>
        <w:spacing w:beforeAutospacing="0" w:afterAutospacing="0" w:line="360" w:lineRule="auto"/>
        <w:jc w:val="both"/>
      </w:pPr>
      <w:r>
        <w:t xml:space="preserve">MAE </w:t>
      </w:r>
    </w:p>
    <w:p w14:paraId="6692706C" w14:textId="77777777" w:rsidR="000915A9" w:rsidRDefault="00000000">
      <w:pPr>
        <w:pStyle w:val="NormalWeb"/>
        <w:numPr>
          <w:ilvl w:val="0"/>
          <w:numId w:val="22"/>
        </w:numPr>
        <w:spacing w:beforeAutospacing="0" w:afterAutospacing="0" w:line="360" w:lineRule="auto"/>
        <w:jc w:val="both"/>
      </w:pPr>
      <w:r>
        <w:t xml:space="preserve">Expanded the methodological discussion explaining why walk-forward validation is more appropriate for meteorological time-series forecasting than a single train-test split. </w:t>
      </w:r>
    </w:p>
    <w:p w14:paraId="7F9BC989" w14:textId="77777777" w:rsidR="000915A9" w:rsidRDefault="00000000">
      <w:pPr>
        <w:pStyle w:val="NormalWeb"/>
        <w:spacing w:beforeAutospacing="0" w:afterAutospacing="0" w:line="360" w:lineRule="auto"/>
        <w:jc w:val="both"/>
      </w:pPr>
      <w:r>
        <w:t>These additions improve the robustness and credibility of the evaluation framework.</w:t>
      </w:r>
    </w:p>
    <w:p w14:paraId="10DE7D4E" w14:textId="77777777" w:rsidR="000915A9" w:rsidRDefault="000915A9">
      <w:pPr>
        <w:pStyle w:val="NormalWeb"/>
        <w:spacing w:beforeAutospacing="0" w:afterAutospacing="0" w:line="360" w:lineRule="auto"/>
        <w:jc w:val="both"/>
      </w:pPr>
    </w:p>
    <w:p w14:paraId="46705AE4" w14:textId="77777777" w:rsidR="000915A9" w:rsidRDefault="00000000">
      <w:pPr>
        <w:pStyle w:val="NormalWeb"/>
        <w:spacing w:beforeAutospacing="0" w:afterAutospacing="0" w:line="360" w:lineRule="auto"/>
        <w:jc w:val="both"/>
        <w:rPr>
          <w:b/>
          <w:bCs/>
        </w:rPr>
      </w:pPr>
      <w:r>
        <w:rPr>
          <w:b/>
          <w:bCs/>
        </w:rPr>
        <w:t>Comment 4: No baseline comparisons</w:t>
      </w:r>
    </w:p>
    <w:p w14:paraId="140F3D1D" w14:textId="77777777" w:rsidR="000915A9" w:rsidRDefault="00000000">
      <w:pPr>
        <w:pStyle w:val="NormalWeb"/>
        <w:spacing w:beforeAutospacing="0" w:afterAutospacing="0" w:line="360" w:lineRule="auto"/>
        <w:jc w:val="both"/>
      </w:pPr>
      <w:r>
        <w:t>The manuscript lacks comparison with strong statistical and deep learning baseline models.</w:t>
      </w:r>
    </w:p>
    <w:p w14:paraId="79330B01" w14:textId="77777777" w:rsidR="000915A9" w:rsidRDefault="00000000">
      <w:pPr>
        <w:pStyle w:val="NormalWeb"/>
        <w:spacing w:beforeAutospacing="0" w:afterAutospacing="0" w:line="360" w:lineRule="auto"/>
        <w:jc w:val="both"/>
        <w:rPr>
          <w:b/>
          <w:bCs/>
        </w:rPr>
      </w:pPr>
      <w:r>
        <w:rPr>
          <w:b/>
          <w:bCs/>
        </w:rPr>
        <w:t>Response</w:t>
      </w:r>
    </w:p>
    <w:p w14:paraId="668A08CF" w14:textId="77777777" w:rsidR="000915A9" w:rsidRDefault="00000000">
      <w:pPr>
        <w:pStyle w:val="NormalWeb"/>
        <w:spacing w:beforeAutospacing="0" w:afterAutospacing="0" w:line="360" w:lineRule="auto"/>
        <w:jc w:val="both"/>
      </w:pPr>
      <w:r>
        <w:t>We appreciate this valuable suggestion and have expanded the comparative evaluation framework by adding baseline models representing both classical statistical and deep learning approaches.</w:t>
      </w:r>
    </w:p>
    <w:p w14:paraId="6E8C99AA" w14:textId="77777777" w:rsidR="000915A9" w:rsidRDefault="00000000">
      <w:pPr>
        <w:pStyle w:val="NormalWeb"/>
        <w:spacing w:beforeAutospacing="0" w:afterAutospacing="0" w:line="360" w:lineRule="auto"/>
        <w:jc w:val="both"/>
        <w:rPr>
          <w:b/>
          <w:bCs/>
        </w:rPr>
      </w:pPr>
      <w:r>
        <w:rPr>
          <w:b/>
          <w:bCs/>
        </w:rPr>
        <w:t>Revisions made</w:t>
      </w:r>
    </w:p>
    <w:p w14:paraId="42FDF0B1" w14:textId="77777777" w:rsidR="000915A9" w:rsidRDefault="00000000">
      <w:pPr>
        <w:pStyle w:val="NormalWeb"/>
        <w:numPr>
          <w:ilvl w:val="0"/>
          <w:numId w:val="22"/>
        </w:numPr>
        <w:spacing w:beforeAutospacing="0" w:afterAutospacing="0" w:line="360" w:lineRule="auto"/>
        <w:jc w:val="both"/>
      </w:pPr>
      <w:r>
        <w:lastRenderedPageBreak/>
        <w:t xml:space="preserve">Added ARIMA as a traditional statistical forecasting baseline. </w:t>
      </w:r>
    </w:p>
    <w:p w14:paraId="728F7B1C" w14:textId="77777777" w:rsidR="000915A9" w:rsidRDefault="00000000">
      <w:pPr>
        <w:pStyle w:val="NormalWeb"/>
        <w:numPr>
          <w:ilvl w:val="0"/>
          <w:numId w:val="22"/>
        </w:numPr>
        <w:spacing w:beforeAutospacing="0" w:afterAutospacing="0" w:line="360" w:lineRule="auto"/>
        <w:jc w:val="both"/>
      </w:pPr>
      <w:r>
        <w:t xml:space="preserve">Added bidirectional LSTM as a deep learning-based sequence forecasting baseline. </w:t>
      </w:r>
    </w:p>
    <w:p w14:paraId="65A37881" w14:textId="77777777" w:rsidR="000915A9" w:rsidRDefault="00000000">
      <w:pPr>
        <w:pStyle w:val="NormalWeb"/>
        <w:numPr>
          <w:ilvl w:val="0"/>
          <w:numId w:val="22"/>
        </w:numPr>
        <w:spacing w:beforeAutospacing="0" w:afterAutospacing="0" w:line="360" w:lineRule="auto"/>
        <w:jc w:val="both"/>
      </w:pPr>
      <w:r>
        <w:t xml:space="preserve">Added a comparative performance table comparing ARIMA, LSTM, and the proposed stacked ensemble model. </w:t>
      </w:r>
    </w:p>
    <w:p w14:paraId="6C7734E2" w14:textId="77777777" w:rsidR="000915A9" w:rsidRDefault="00000000">
      <w:pPr>
        <w:pStyle w:val="NormalWeb"/>
        <w:numPr>
          <w:ilvl w:val="0"/>
          <w:numId w:val="22"/>
        </w:numPr>
        <w:spacing w:beforeAutospacing="0" w:afterAutospacing="0" w:line="360" w:lineRule="auto"/>
        <w:jc w:val="both"/>
      </w:pPr>
      <w:r>
        <w:t xml:space="preserve">Added graphical model comparison in the Results section. </w:t>
      </w:r>
    </w:p>
    <w:p w14:paraId="7579DF2B" w14:textId="77777777" w:rsidR="000915A9" w:rsidRDefault="00000000">
      <w:pPr>
        <w:pStyle w:val="NormalWeb"/>
        <w:numPr>
          <w:ilvl w:val="0"/>
          <w:numId w:val="22"/>
        </w:numPr>
        <w:spacing w:beforeAutospacing="0" w:afterAutospacing="0" w:line="360" w:lineRule="auto"/>
        <w:jc w:val="both"/>
      </w:pPr>
      <w:r>
        <w:t xml:space="preserve">Added supplementary comparative visualisations, including observed-versus-predicted scatter plots and recursive 48-hour forecast comparisons for the evaluated models (Supplementary Figures S1–S3). </w:t>
      </w:r>
    </w:p>
    <w:p w14:paraId="7F17549D" w14:textId="77777777" w:rsidR="000915A9" w:rsidRDefault="00000000">
      <w:pPr>
        <w:pStyle w:val="NormalWeb"/>
        <w:numPr>
          <w:ilvl w:val="0"/>
          <w:numId w:val="22"/>
        </w:numPr>
        <w:spacing w:beforeAutospacing="0" w:afterAutospacing="0" w:line="360" w:lineRule="auto"/>
        <w:jc w:val="both"/>
      </w:pPr>
      <w:r>
        <w:t xml:space="preserve">Expanded the discussion interpreting differences in predictive performance among the statistical, deep learning, and stacked ensemble approaches. </w:t>
      </w:r>
    </w:p>
    <w:p w14:paraId="71322EA3" w14:textId="77777777" w:rsidR="000915A9" w:rsidRDefault="00000000">
      <w:pPr>
        <w:pStyle w:val="NormalWeb"/>
        <w:spacing w:beforeAutospacing="0" w:afterAutospacing="0" w:line="360" w:lineRule="auto"/>
        <w:jc w:val="both"/>
      </w:pPr>
      <w:r>
        <w:t>These additions strengthen the comparative evaluation and support the superiority claims of the proposed framework.</w:t>
      </w:r>
    </w:p>
    <w:p w14:paraId="37477EF6" w14:textId="77777777" w:rsidR="000915A9" w:rsidRDefault="000915A9">
      <w:pPr>
        <w:pStyle w:val="NormalWeb"/>
        <w:spacing w:beforeAutospacing="0" w:afterAutospacing="0" w:line="360" w:lineRule="auto"/>
        <w:jc w:val="both"/>
      </w:pPr>
    </w:p>
    <w:p w14:paraId="60D748A1" w14:textId="77777777" w:rsidR="000915A9" w:rsidRDefault="00000000">
      <w:pPr>
        <w:pStyle w:val="NormalWeb"/>
        <w:spacing w:beforeAutospacing="0" w:afterAutospacing="0" w:line="360" w:lineRule="auto"/>
        <w:jc w:val="both"/>
        <w:rPr>
          <w:b/>
          <w:bCs/>
        </w:rPr>
      </w:pPr>
      <w:r>
        <w:rPr>
          <w:b/>
          <w:bCs/>
        </w:rPr>
        <w:t>Comment 5: Dataset description insufficient</w:t>
      </w:r>
    </w:p>
    <w:p w14:paraId="0E12159A" w14:textId="77777777" w:rsidR="000915A9" w:rsidRDefault="00000000">
      <w:pPr>
        <w:pStyle w:val="NormalWeb"/>
        <w:spacing w:beforeAutospacing="0" w:afterAutospacing="0" w:line="360" w:lineRule="auto"/>
        <w:jc w:val="both"/>
      </w:pPr>
      <w:r>
        <w:t>The dataset description lacks sufficient transparency and detail.</w:t>
      </w:r>
    </w:p>
    <w:p w14:paraId="7582FBEB" w14:textId="77777777" w:rsidR="000915A9" w:rsidRDefault="00000000">
      <w:pPr>
        <w:pStyle w:val="NormalWeb"/>
        <w:spacing w:beforeAutospacing="0" w:afterAutospacing="0" w:line="360" w:lineRule="auto"/>
        <w:jc w:val="both"/>
        <w:rPr>
          <w:b/>
          <w:bCs/>
        </w:rPr>
      </w:pPr>
      <w:r>
        <w:rPr>
          <w:b/>
          <w:bCs/>
        </w:rPr>
        <w:t>Response</w:t>
      </w:r>
    </w:p>
    <w:p w14:paraId="24D718A2" w14:textId="77777777" w:rsidR="000915A9" w:rsidRDefault="00000000">
      <w:pPr>
        <w:pStyle w:val="NormalWeb"/>
        <w:spacing w:beforeAutospacing="0" w:afterAutospacing="0" w:line="360" w:lineRule="auto"/>
        <w:jc w:val="both"/>
      </w:pPr>
      <w:r>
        <w:t>We thank the reviewer for this observation. The dataset description has been substantially expanded to improve transparency and reproducibility.</w:t>
      </w:r>
    </w:p>
    <w:p w14:paraId="669DBA88" w14:textId="77777777" w:rsidR="000915A9" w:rsidRDefault="00000000">
      <w:pPr>
        <w:pStyle w:val="NormalWeb"/>
        <w:spacing w:beforeAutospacing="0" w:afterAutospacing="0" w:line="360" w:lineRule="auto"/>
        <w:jc w:val="both"/>
        <w:rPr>
          <w:b/>
          <w:bCs/>
        </w:rPr>
      </w:pPr>
      <w:r>
        <w:rPr>
          <w:b/>
          <w:bCs/>
        </w:rPr>
        <w:t>Revisions made</w:t>
      </w:r>
    </w:p>
    <w:p w14:paraId="6BB703FF" w14:textId="77777777" w:rsidR="000915A9" w:rsidRDefault="00000000">
      <w:pPr>
        <w:pStyle w:val="NormalWeb"/>
        <w:numPr>
          <w:ilvl w:val="0"/>
          <w:numId w:val="22"/>
        </w:numPr>
        <w:tabs>
          <w:tab w:val="clear" w:pos="420"/>
        </w:tabs>
        <w:spacing w:beforeAutospacing="0" w:afterAutospacing="0" w:line="360" w:lineRule="auto"/>
        <w:jc w:val="both"/>
      </w:pPr>
      <w:r>
        <w:t xml:space="preserve">Added detailed dataset information, including: </w:t>
      </w:r>
    </w:p>
    <w:p w14:paraId="4FB300E0" w14:textId="77777777" w:rsidR="000915A9" w:rsidRDefault="00000000">
      <w:pPr>
        <w:pStyle w:val="NormalWeb"/>
        <w:numPr>
          <w:ilvl w:val="0"/>
          <w:numId w:val="23"/>
        </w:numPr>
        <w:spacing w:beforeAutospacing="0" w:afterAutospacing="0" w:line="360" w:lineRule="auto"/>
        <w:jc w:val="both"/>
      </w:pPr>
      <w:r>
        <w:t xml:space="preserve">full dataset name </w:t>
      </w:r>
    </w:p>
    <w:p w14:paraId="7868A4A7" w14:textId="77777777" w:rsidR="000915A9" w:rsidRDefault="00000000">
      <w:pPr>
        <w:pStyle w:val="NormalWeb"/>
        <w:numPr>
          <w:ilvl w:val="0"/>
          <w:numId w:val="23"/>
        </w:numPr>
        <w:spacing w:beforeAutospacing="0" w:afterAutospacing="0" w:line="360" w:lineRule="auto"/>
        <w:jc w:val="both"/>
      </w:pPr>
      <w:r>
        <w:t xml:space="preserve">publicly accessible source link </w:t>
      </w:r>
    </w:p>
    <w:p w14:paraId="67EF0A7F" w14:textId="77777777" w:rsidR="000915A9" w:rsidRDefault="00000000">
      <w:pPr>
        <w:pStyle w:val="NormalWeb"/>
        <w:numPr>
          <w:ilvl w:val="0"/>
          <w:numId w:val="23"/>
        </w:numPr>
        <w:spacing w:beforeAutospacing="0" w:afterAutospacing="0" w:line="360" w:lineRule="auto"/>
        <w:jc w:val="both"/>
      </w:pPr>
      <w:r>
        <w:t xml:space="preserve">temporal coverage </w:t>
      </w:r>
    </w:p>
    <w:p w14:paraId="2385498B" w14:textId="77777777" w:rsidR="000915A9" w:rsidRDefault="00000000">
      <w:pPr>
        <w:pStyle w:val="NormalWeb"/>
        <w:numPr>
          <w:ilvl w:val="0"/>
          <w:numId w:val="23"/>
        </w:numPr>
        <w:spacing w:beforeAutospacing="0" w:afterAutospacing="0" w:line="360" w:lineRule="auto"/>
        <w:jc w:val="both"/>
      </w:pPr>
      <w:r>
        <w:t xml:space="preserve">total number of observations </w:t>
      </w:r>
    </w:p>
    <w:p w14:paraId="138D34CB" w14:textId="77777777" w:rsidR="000915A9" w:rsidRDefault="00000000">
      <w:pPr>
        <w:pStyle w:val="NormalWeb"/>
        <w:numPr>
          <w:ilvl w:val="0"/>
          <w:numId w:val="23"/>
        </w:numPr>
        <w:spacing w:beforeAutospacing="0" w:afterAutospacing="0" w:line="360" w:lineRule="auto"/>
        <w:jc w:val="both"/>
      </w:pPr>
      <w:r>
        <w:t xml:space="preserve">selected study cities </w:t>
      </w:r>
    </w:p>
    <w:p w14:paraId="1EA8C1A4" w14:textId="77777777" w:rsidR="000915A9" w:rsidRDefault="00000000">
      <w:pPr>
        <w:pStyle w:val="NormalWeb"/>
        <w:numPr>
          <w:ilvl w:val="0"/>
          <w:numId w:val="24"/>
        </w:numPr>
        <w:spacing w:beforeAutospacing="0" w:afterAutospacing="0" w:line="360" w:lineRule="auto"/>
        <w:jc w:val="both"/>
      </w:pPr>
      <w:r>
        <w:t xml:space="preserve">Expanded the description of: </w:t>
      </w:r>
    </w:p>
    <w:p w14:paraId="3B65914F" w14:textId="77777777" w:rsidR="000915A9" w:rsidRDefault="00000000">
      <w:pPr>
        <w:pStyle w:val="NormalWeb"/>
        <w:numPr>
          <w:ilvl w:val="0"/>
          <w:numId w:val="25"/>
        </w:numPr>
        <w:spacing w:beforeAutospacing="0" w:afterAutospacing="0" w:line="360" w:lineRule="auto"/>
        <w:jc w:val="both"/>
      </w:pPr>
      <w:r>
        <w:t xml:space="preserve">climatic diversity of the selected locations </w:t>
      </w:r>
    </w:p>
    <w:p w14:paraId="7E4715B4" w14:textId="77777777" w:rsidR="000915A9" w:rsidRDefault="00000000">
      <w:pPr>
        <w:pStyle w:val="NormalWeb"/>
        <w:numPr>
          <w:ilvl w:val="0"/>
          <w:numId w:val="25"/>
        </w:numPr>
        <w:spacing w:beforeAutospacing="0" w:afterAutospacing="0" w:line="360" w:lineRule="auto"/>
        <w:jc w:val="both"/>
      </w:pPr>
      <w:r>
        <w:t xml:space="preserve">meteorological variables used </w:t>
      </w:r>
    </w:p>
    <w:p w14:paraId="4B3ECB40" w14:textId="77777777" w:rsidR="000915A9" w:rsidRDefault="00000000">
      <w:pPr>
        <w:pStyle w:val="NormalWeb"/>
        <w:numPr>
          <w:ilvl w:val="0"/>
          <w:numId w:val="25"/>
        </w:numPr>
        <w:spacing w:beforeAutospacing="0" w:afterAutospacing="0" w:line="360" w:lineRule="auto"/>
        <w:jc w:val="both"/>
      </w:pPr>
      <w:r>
        <w:t xml:space="preserve">preprocessing workflow </w:t>
      </w:r>
    </w:p>
    <w:p w14:paraId="696B5C86" w14:textId="77777777" w:rsidR="000915A9" w:rsidRDefault="00000000">
      <w:pPr>
        <w:pStyle w:val="NormalWeb"/>
        <w:numPr>
          <w:ilvl w:val="0"/>
          <w:numId w:val="26"/>
        </w:numPr>
        <w:spacing w:beforeAutospacing="0" w:afterAutospacing="0" w:line="360" w:lineRule="auto"/>
        <w:jc w:val="both"/>
      </w:pPr>
      <w:r>
        <w:t xml:space="preserve">Added a table </w:t>
      </w:r>
      <w:proofErr w:type="spellStart"/>
      <w:r>
        <w:t>summarising</w:t>
      </w:r>
      <w:proofErr w:type="spellEnd"/>
      <w:r>
        <w:t xml:space="preserve">: </w:t>
      </w:r>
    </w:p>
    <w:p w14:paraId="0BD0E915" w14:textId="77777777" w:rsidR="000915A9" w:rsidRDefault="00000000">
      <w:pPr>
        <w:pStyle w:val="NormalWeb"/>
        <w:numPr>
          <w:ilvl w:val="0"/>
          <w:numId w:val="27"/>
        </w:numPr>
        <w:spacing w:beforeAutospacing="0" w:afterAutospacing="0" w:line="360" w:lineRule="auto"/>
        <w:jc w:val="both"/>
      </w:pPr>
      <w:r>
        <w:t xml:space="preserve">geographic coordinates </w:t>
      </w:r>
    </w:p>
    <w:p w14:paraId="72E83125" w14:textId="77777777" w:rsidR="000915A9" w:rsidRDefault="00000000">
      <w:pPr>
        <w:pStyle w:val="NormalWeb"/>
        <w:numPr>
          <w:ilvl w:val="0"/>
          <w:numId w:val="27"/>
        </w:numPr>
        <w:spacing w:beforeAutospacing="0" w:afterAutospacing="0" w:line="360" w:lineRule="auto"/>
        <w:jc w:val="both"/>
      </w:pPr>
      <w:r>
        <w:t xml:space="preserve">elevation </w:t>
      </w:r>
    </w:p>
    <w:p w14:paraId="2411BD25" w14:textId="77777777" w:rsidR="000915A9" w:rsidRDefault="00000000">
      <w:pPr>
        <w:pStyle w:val="NormalWeb"/>
        <w:numPr>
          <w:ilvl w:val="0"/>
          <w:numId w:val="27"/>
        </w:numPr>
        <w:spacing w:beforeAutospacing="0" w:afterAutospacing="0" w:line="360" w:lineRule="auto"/>
        <w:jc w:val="both"/>
      </w:pPr>
      <w:r>
        <w:t xml:space="preserve">climatic classification </w:t>
      </w:r>
    </w:p>
    <w:p w14:paraId="0D6EEEBE" w14:textId="77777777" w:rsidR="000915A9" w:rsidRDefault="00000000">
      <w:pPr>
        <w:pStyle w:val="NormalWeb"/>
        <w:numPr>
          <w:ilvl w:val="0"/>
          <w:numId w:val="27"/>
        </w:numPr>
        <w:spacing w:beforeAutospacing="0" w:afterAutospacing="0" w:line="360" w:lineRule="auto"/>
        <w:jc w:val="both"/>
      </w:pPr>
      <w:r>
        <w:lastRenderedPageBreak/>
        <w:t xml:space="preserve">mean temperature </w:t>
      </w:r>
    </w:p>
    <w:p w14:paraId="4F77EF49" w14:textId="77777777" w:rsidR="000915A9" w:rsidRDefault="00000000">
      <w:pPr>
        <w:pStyle w:val="NormalWeb"/>
        <w:numPr>
          <w:ilvl w:val="0"/>
          <w:numId w:val="27"/>
        </w:numPr>
        <w:spacing w:beforeAutospacing="0" w:afterAutospacing="0" w:line="360" w:lineRule="auto"/>
        <w:jc w:val="both"/>
      </w:pPr>
      <w:r>
        <w:t>mean relative humidity</w:t>
      </w:r>
      <w:r>
        <w:br/>
        <w:t xml:space="preserve">for all selected cities </w:t>
      </w:r>
    </w:p>
    <w:p w14:paraId="10944B11" w14:textId="77777777" w:rsidR="000915A9" w:rsidRDefault="00000000">
      <w:pPr>
        <w:pStyle w:val="NormalWeb"/>
        <w:spacing w:beforeAutospacing="0" w:afterAutospacing="0" w:line="360" w:lineRule="auto"/>
        <w:jc w:val="both"/>
      </w:pPr>
      <w:r>
        <w:t>These revisions significantly improve dataset transparency and reproducibility.</w:t>
      </w:r>
    </w:p>
    <w:p w14:paraId="729F1569" w14:textId="77777777" w:rsidR="000915A9" w:rsidRDefault="000915A9">
      <w:pPr>
        <w:pStyle w:val="NormalWeb"/>
        <w:spacing w:beforeAutospacing="0" w:afterAutospacing="0" w:line="360" w:lineRule="auto"/>
        <w:jc w:val="both"/>
      </w:pPr>
    </w:p>
    <w:p w14:paraId="4F6DB17C" w14:textId="77777777" w:rsidR="000915A9" w:rsidRDefault="00000000">
      <w:pPr>
        <w:pStyle w:val="NormalWeb"/>
        <w:spacing w:beforeAutospacing="0" w:afterAutospacing="0" w:line="360" w:lineRule="auto"/>
        <w:jc w:val="both"/>
        <w:rPr>
          <w:b/>
          <w:bCs/>
        </w:rPr>
      </w:pPr>
      <w:r>
        <w:rPr>
          <w:b/>
          <w:bCs/>
        </w:rPr>
        <w:t>Comment 6: No interpretability analysis</w:t>
      </w:r>
    </w:p>
    <w:p w14:paraId="6B1EF75B" w14:textId="77777777" w:rsidR="000915A9" w:rsidRDefault="00000000">
      <w:pPr>
        <w:pStyle w:val="NormalWeb"/>
        <w:spacing w:beforeAutospacing="0" w:afterAutospacing="0" w:line="360" w:lineRule="auto"/>
        <w:jc w:val="both"/>
      </w:pPr>
      <w:r>
        <w:t>The manuscript lacks interpretability analysis, such as SHAP values or feature importance.</w:t>
      </w:r>
    </w:p>
    <w:p w14:paraId="797DE889" w14:textId="77777777" w:rsidR="000915A9" w:rsidRDefault="00000000">
      <w:pPr>
        <w:pStyle w:val="NormalWeb"/>
        <w:spacing w:beforeAutospacing="0" w:afterAutospacing="0" w:line="360" w:lineRule="auto"/>
        <w:jc w:val="both"/>
        <w:rPr>
          <w:b/>
          <w:bCs/>
        </w:rPr>
      </w:pPr>
      <w:r>
        <w:rPr>
          <w:b/>
          <w:bCs/>
        </w:rPr>
        <w:t>Response</w:t>
      </w:r>
    </w:p>
    <w:p w14:paraId="3D503996" w14:textId="77777777" w:rsidR="000915A9" w:rsidRDefault="00000000">
      <w:pPr>
        <w:pStyle w:val="NormalWeb"/>
        <w:spacing w:beforeAutospacing="0" w:afterAutospacing="0" w:line="360" w:lineRule="auto"/>
        <w:jc w:val="both"/>
      </w:pPr>
      <w:r>
        <w:t>We appreciate this important recommendation and have incorporated SHAP-based interpretability analysis into the revised manuscript.</w:t>
      </w:r>
    </w:p>
    <w:p w14:paraId="040786E1" w14:textId="77777777" w:rsidR="000915A9" w:rsidRDefault="00000000">
      <w:pPr>
        <w:pStyle w:val="NormalWeb"/>
        <w:spacing w:beforeAutospacing="0" w:afterAutospacing="0" w:line="360" w:lineRule="auto"/>
        <w:jc w:val="both"/>
        <w:rPr>
          <w:b/>
          <w:bCs/>
        </w:rPr>
      </w:pPr>
      <w:r>
        <w:rPr>
          <w:b/>
          <w:bCs/>
        </w:rPr>
        <w:t>Revisions made</w:t>
      </w:r>
    </w:p>
    <w:p w14:paraId="27AB7CB9" w14:textId="77777777" w:rsidR="000915A9" w:rsidRDefault="00000000">
      <w:pPr>
        <w:pStyle w:val="NormalWeb"/>
        <w:numPr>
          <w:ilvl w:val="0"/>
          <w:numId w:val="28"/>
        </w:numPr>
        <w:spacing w:beforeAutospacing="0" w:afterAutospacing="0" w:line="360" w:lineRule="auto"/>
        <w:jc w:val="both"/>
      </w:pPr>
      <w:r>
        <w:t xml:space="preserve">Added: </w:t>
      </w:r>
    </w:p>
    <w:p w14:paraId="286EE1B0" w14:textId="77777777" w:rsidR="000915A9" w:rsidRDefault="00000000">
      <w:pPr>
        <w:pStyle w:val="NormalWeb"/>
        <w:numPr>
          <w:ilvl w:val="0"/>
          <w:numId w:val="29"/>
        </w:numPr>
        <w:spacing w:beforeAutospacing="0" w:afterAutospacing="0" w:line="360" w:lineRule="auto"/>
        <w:jc w:val="both"/>
      </w:pPr>
      <w:r>
        <w:t xml:space="preserve">SHAP summary (bee-swarm) plot </w:t>
      </w:r>
    </w:p>
    <w:p w14:paraId="2ED26B79" w14:textId="77777777" w:rsidR="000915A9" w:rsidRDefault="00000000">
      <w:pPr>
        <w:pStyle w:val="NormalWeb"/>
        <w:numPr>
          <w:ilvl w:val="0"/>
          <w:numId w:val="29"/>
        </w:numPr>
        <w:spacing w:beforeAutospacing="0" w:afterAutospacing="0" w:line="360" w:lineRule="auto"/>
        <w:jc w:val="both"/>
      </w:pPr>
      <w:r>
        <w:t xml:space="preserve">SHAP feature importance plot </w:t>
      </w:r>
    </w:p>
    <w:p w14:paraId="4E542E1E" w14:textId="77777777" w:rsidR="000915A9" w:rsidRDefault="00000000">
      <w:pPr>
        <w:pStyle w:val="NormalWeb"/>
        <w:numPr>
          <w:ilvl w:val="0"/>
          <w:numId w:val="30"/>
        </w:numPr>
        <w:spacing w:beforeAutospacing="0" w:afterAutospacing="0" w:line="360" w:lineRule="auto"/>
        <w:jc w:val="both"/>
      </w:pPr>
      <w:r>
        <w:t xml:space="preserve">Included interpretability analyses in: </w:t>
      </w:r>
    </w:p>
    <w:p w14:paraId="036138D1" w14:textId="77777777" w:rsidR="000915A9" w:rsidRDefault="00000000">
      <w:pPr>
        <w:pStyle w:val="NormalWeb"/>
        <w:numPr>
          <w:ilvl w:val="0"/>
          <w:numId w:val="31"/>
        </w:numPr>
        <w:spacing w:beforeAutospacing="0" w:afterAutospacing="0" w:line="360" w:lineRule="auto"/>
        <w:jc w:val="both"/>
      </w:pPr>
      <w:r>
        <w:t xml:space="preserve">Figures 9–10 </w:t>
      </w:r>
    </w:p>
    <w:p w14:paraId="4473B41E" w14:textId="77777777" w:rsidR="000915A9" w:rsidRDefault="00000000">
      <w:pPr>
        <w:pStyle w:val="NormalWeb"/>
        <w:numPr>
          <w:ilvl w:val="0"/>
          <w:numId w:val="32"/>
        </w:numPr>
        <w:spacing w:beforeAutospacing="0" w:afterAutospacing="0" w:line="360" w:lineRule="auto"/>
        <w:jc w:val="both"/>
      </w:pPr>
      <w:r>
        <w:t xml:space="preserve">Identified dominant predictors, including: </w:t>
      </w:r>
    </w:p>
    <w:p w14:paraId="4166368C" w14:textId="77777777" w:rsidR="000915A9" w:rsidRDefault="00000000">
      <w:pPr>
        <w:pStyle w:val="NormalWeb"/>
        <w:numPr>
          <w:ilvl w:val="0"/>
          <w:numId w:val="33"/>
        </w:numPr>
        <w:spacing w:beforeAutospacing="0" w:afterAutospacing="0" w:line="360" w:lineRule="auto"/>
        <w:jc w:val="both"/>
      </w:pPr>
      <w:r>
        <w:t xml:space="preserve">lagged temperature (temp_lag1) </w:t>
      </w:r>
    </w:p>
    <w:p w14:paraId="3C0C37B7" w14:textId="77777777" w:rsidR="000915A9" w:rsidRDefault="00000000">
      <w:pPr>
        <w:pStyle w:val="NormalWeb"/>
        <w:numPr>
          <w:ilvl w:val="0"/>
          <w:numId w:val="33"/>
        </w:numPr>
        <w:spacing w:beforeAutospacing="0" w:afterAutospacing="0" w:line="360" w:lineRule="auto"/>
        <w:jc w:val="both"/>
      </w:pPr>
      <w:r>
        <w:t xml:space="preserve">city encoding variables </w:t>
      </w:r>
    </w:p>
    <w:p w14:paraId="203E5FEF" w14:textId="77777777" w:rsidR="000915A9" w:rsidRDefault="00000000">
      <w:pPr>
        <w:pStyle w:val="NormalWeb"/>
        <w:numPr>
          <w:ilvl w:val="0"/>
          <w:numId w:val="34"/>
        </w:numPr>
        <w:spacing w:beforeAutospacing="0" w:afterAutospacing="0" w:line="360" w:lineRule="auto"/>
        <w:jc w:val="both"/>
      </w:pPr>
      <w:r>
        <w:t xml:space="preserve">Expanded the discussion to provide physical interpretation of the identified feature contributions. </w:t>
      </w:r>
    </w:p>
    <w:p w14:paraId="739613FB" w14:textId="77777777" w:rsidR="000915A9" w:rsidRDefault="00000000">
      <w:pPr>
        <w:pStyle w:val="NormalWeb"/>
        <w:spacing w:beforeAutospacing="0" w:afterAutospacing="0" w:line="360" w:lineRule="auto"/>
        <w:jc w:val="both"/>
      </w:pPr>
      <w:r>
        <w:t>These additions improve model transparency and scientific interpretability.</w:t>
      </w:r>
    </w:p>
    <w:p w14:paraId="1E19DD53" w14:textId="77777777" w:rsidR="000915A9" w:rsidRDefault="000915A9">
      <w:pPr>
        <w:pStyle w:val="NormalWeb"/>
        <w:spacing w:beforeAutospacing="0" w:afterAutospacing="0" w:line="360" w:lineRule="auto"/>
        <w:jc w:val="both"/>
      </w:pPr>
    </w:p>
    <w:p w14:paraId="0FCFDEFD" w14:textId="77777777" w:rsidR="000915A9" w:rsidRDefault="00000000">
      <w:pPr>
        <w:pStyle w:val="NormalWeb"/>
        <w:spacing w:beforeAutospacing="0" w:afterAutospacing="0" w:line="360" w:lineRule="auto"/>
        <w:jc w:val="both"/>
        <w:rPr>
          <w:b/>
          <w:bCs/>
        </w:rPr>
      </w:pPr>
      <w:r>
        <w:rPr>
          <w:b/>
          <w:bCs/>
        </w:rPr>
        <w:t>Comment 7: Not truly spatio-temporal</w:t>
      </w:r>
    </w:p>
    <w:p w14:paraId="3CC9CC22" w14:textId="77777777" w:rsidR="000915A9" w:rsidRDefault="00000000">
      <w:pPr>
        <w:pStyle w:val="NormalWeb"/>
        <w:spacing w:beforeAutospacing="0" w:afterAutospacing="0" w:line="360" w:lineRule="auto"/>
        <w:jc w:val="both"/>
      </w:pPr>
      <w:r>
        <w:t>The manuscript claims spatio-temporal modelling without explicitly modelling spatial dependencies.</w:t>
      </w:r>
    </w:p>
    <w:p w14:paraId="551AA8DB" w14:textId="77777777" w:rsidR="000915A9" w:rsidRDefault="00000000">
      <w:pPr>
        <w:pStyle w:val="NormalWeb"/>
        <w:spacing w:beforeAutospacing="0" w:afterAutospacing="0" w:line="360" w:lineRule="auto"/>
        <w:jc w:val="both"/>
        <w:rPr>
          <w:b/>
          <w:bCs/>
        </w:rPr>
      </w:pPr>
      <w:r>
        <w:rPr>
          <w:b/>
          <w:bCs/>
        </w:rPr>
        <w:t>Response</w:t>
      </w:r>
    </w:p>
    <w:p w14:paraId="339E647C" w14:textId="77777777" w:rsidR="000915A9" w:rsidRDefault="00000000">
      <w:pPr>
        <w:pStyle w:val="NormalWeb"/>
        <w:spacing w:beforeAutospacing="0" w:afterAutospacing="0" w:line="360" w:lineRule="auto"/>
        <w:jc w:val="both"/>
      </w:pPr>
      <w:r>
        <w:t>We agree with the reviewer and have revised the terminology throughout the manuscript to more accurately reflect the methodological scope of the study.</w:t>
      </w:r>
    </w:p>
    <w:p w14:paraId="182240A4" w14:textId="77777777" w:rsidR="000915A9" w:rsidRDefault="00000000">
      <w:pPr>
        <w:pStyle w:val="NormalWeb"/>
        <w:spacing w:beforeAutospacing="0" w:afterAutospacing="0" w:line="360" w:lineRule="auto"/>
        <w:jc w:val="both"/>
        <w:rPr>
          <w:b/>
          <w:bCs/>
        </w:rPr>
      </w:pPr>
      <w:r>
        <w:rPr>
          <w:b/>
          <w:bCs/>
        </w:rPr>
        <w:t>Revisions made</w:t>
      </w:r>
    </w:p>
    <w:p w14:paraId="0B185709" w14:textId="77777777" w:rsidR="000915A9" w:rsidRDefault="00000000">
      <w:pPr>
        <w:pStyle w:val="NormalWeb"/>
        <w:numPr>
          <w:ilvl w:val="0"/>
          <w:numId w:val="34"/>
        </w:numPr>
        <w:spacing w:beforeAutospacing="0" w:afterAutospacing="0" w:line="360" w:lineRule="auto"/>
        <w:jc w:val="both"/>
      </w:pPr>
      <w:r>
        <w:t>Reframed the proposed approach as a:</w:t>
      </w:r>
    </w:p>
    <w:p w14:paraId="0EE0C8B2" w14:textId="77777777" w:rsidR="000915A9" w:rsidRDefault="00000000">
      <w:pPr>
        <w:pStyle w:val="NormalWeb"/>
        <w:numPr>
          <w:ilvl w:val="0"/>
          <w:numId w:val="35"/>
        </w:numPr>
        <w:spacing w:beforeAutospacing="0" w:afterAutospacing="0" w:line="360" w:lineRule="auto"/>
        <w:jc w:val="both"/>
      </w:pPr>
      <w:r>
        <w:t xml:space="preserve">“multi-location temporal forecasting framework” </w:t>
      </w:r>
    </w:p>
    <w:p w14:paraId="14982893" w14:textId="77777777" w:rsidR="000915A9" w:rsidRDefault="00000000">
      <w:pPr>
        <w:pStyle w:val="NormalWeb"/>
        <w:numPr>
          <w:ilvl w:val="0"/>
          <w:numId w:val="36"/>
        </w:numPr>
        <w:spacing w:beforeAutospacing="0" w:afterAutospacing="0" w:line="360" w:lineRule="auto"/>
        <w:jc w:val="both"/>
      </w:pPr>
      <w:r>
        <w:t xml:space="preserve">Revised the manuscript title accordingly. </w:t>
      </w:r>
    </w:p>
    <w:p w14:paraId="443347AC" w14:textId="77777777" w:rsidR="000915A9" w:rsidRDefault="00000000">
      <w:pPr>
        <w:pStyle w:val="NormalWeb"/>
        <w:numPr>
          <w:ilvl w:val="0"/>
          <w:numId w:val="36"/>
        </w:numPr>
        <w:spacing w:beforeAutospacing="0" w:afterAutospacing="0" w:line="360" w:lineRule="auto"/>
        <w:jc w:val="both"/>
      </w:pPr>
      <w:r>
        <w:lastRenderedPageBreak/>
        <w:t xml:space="preserve">Explicitly clarified that: </w:t>
      </w:r>
    </w:p>
    <w:p w14:paraId="4C9357C4" w14:textId="77777777" w:rsidR="000915A9" w:rsidRDefault="00000000">
      <w:pPr>
        <w:pStyle w:val="NormalWeb"/>
        <w:numPr>
          <w:ilvl w:val="0"/>
          <w:numId w:val="37"/>
        </w:numPr>
        <w:spacing w:beforeAutospacing="0" w:afterAutospacing="0" w:line="360" w:lineRule="auto"/>
        <w:jc w:val="both"/>
      </w:pPr>
      <w:r>
        <w:t xml:space="preserve">spatial dependencies between cities are not directly modelled </w:t>
      </w:r>
    </w:p>
    <w:p w14:paraId="10A53D81" w14:textId="77777777" w:rsidR="000915A9" w:rsidRDefault="00000000">
      <w:pPr>
        <w:pStyle w:val="NormalWeb"/>
        <w:numPr>
          <w:ilvl w:val="0"/>
          <w:numId w:val="37"/>
        </w:numPr>
        <w:spacing w:beforeAutospacing="0" w:afterAutospacing="0" w:line="360" w:lineRule="auto"/>
        <w:jc w:val="both"/>
      </w:pPr>
      <w:r>
        <w:t xml:space="preserve">spatial variability is incorporated through location-based features </w:t>
      </w:r>
    </w:p>
    <w:p w14:paraId="5289E50A" w14:textId="77777777" w:rsidR="000915A9" w:rsidRDefault="00000000">
      <w:pPr>
        <w:pStyle w:val="NormalWeb"/>
        <w:numPr>
          <w:ilvl w:val="0"/>
          <w:numId w:val="38"/>
        </w:numPr>
        <w:spacing w:beforeAutospacing="0" w:afterAutospacing="0" w:line="360" w:lineRule="auto"/>
        <w:jc w:val="both"/>
      </w:pPr>
      <w:r>
        <w:t xml:space="preserve">Expanded the limitations and future work sections to discuss: </w:t>
      </w:r>
    </w:p>
    <w:p w14:paraId="10259222" w14:textId="77777777" w:rsidR="000915A9" w:rsidRDefault="00000000">
      <w:pPr>
        <w:pStyle w:val="NormalWeb"/>
        <w:numPr>
          <w:ilvl w:val="0"/>
          <w:numId w:val="39"/>
        </w:numPr>
        <w:spacing w:beforeAutospacing="0" w:afterAutospacing="0" w:line="360" w:lineRule="auto"/>
        <w:jc w:val="both"/>
      </w:pPr>
      <w:r>
        <w:t>graph-based modelling</w:t>
      </w:r>
    </w:p>
    <w:p w14:paraId="7B14A61C" w14:textId="77777777" w:rsidR="000915A9" w:rsidRDefault="00000000">
      <w:pPr>
        <w:pStyle w:val="NormalWeb"/>
        <w:numPr>
          <w:ilvl w:val="0"/>
          <w:numId w:val="39"/>
        </w:numPr>
        <w:spacing w:beforeAutospacing="0" w:afterAutospacing="0" w:line="360" w:lineRule="auto"/>
        <w:jc w:val="both"/>
      </w:pPr>
      <w:r>
        <w:t>spatial correlation approaches</w:t>
      </w:r>
    </w:p>
    <w:p w14:paraId="68DF7C1F" w14:textId="77777777" w:rsidR="000915A9" w:rsidRDefault="00000000">
      <w:pPr>
        <w:pStyle w:val="NormalWeb"/>
        <w:numPr>
          <w:ilvl w:val="0"/>
          <w:numId w:val="39"/>
        </w:numPr>
        <w:spacing w:beforeAutospacing="0" w:afterAutospacing="0" w:line="360" w:lineRule="auto"/>
        <w:jc w:val="both"/>
      </w:pPr>
      <w:r>
        <w:t>as potential future extensions</w:t>
      </w:r>
    </w:p>
    <w:p w14:paraId="41079674" w14:textId="77777777" w:rsidR="000915A9" w:rsidRDefault="00000000">
      <w:pPr>
        <w:pStyle w:val="NormalWeb"/>
        <w:spacing w:beforeAutospacing="0" w:afterAutospacing="0" w:line="360" w:lineRule="auto"/>
        <w:jc w:val="both"/>
      </w:pPr>
      <w:r>
        <w:t>These revisions improve conceptual clarity and prevent overstatement of the spatial modelling capability.</w:t>
      </w:r>
    </w:p>
    <w:p w14:paraId="59659933" w14:textId="77777777" w:rsidR="000915A9" w:rsidRDefault="000915A9">
      <w:pPr>
        <w:pStyle w:val="NormalWeb"/>
        <w:spacing w:beforeAutospacing="0" w:afterAutospacing="0" w:line="360" w:lineRule="auto"/>
        <w:jc w:val="both"/>
      </w:pPr>
    </w:p>
    <w:p w14:paraId="613BF752" w14:textId="77777777" w:rsidR="000915A9" w:rsidRDefault="00000000">
      <w:pPr>
        <w:pStyle w:val="NormalWeb"/>
        <w:spacing w:beforeAutospacing="0" w:afterAutospacing="0" w:line="360" w:lineRule="auto"/>
        <w:jc w:val="both"/>
        <w:rPr>
          <w:b/>
          <w:bCs/>
        </w:rPr>
      </w:pPr>
      <w:r>
        <w:rPr>
          <w:b/>
          <w:bCs/>
        </w:rPr>
        <w:t>Comment 8: Multi-step forecasting not quantified</w:t>
      </w:r>
    </w:p>
    <w:p w14:paraId="67AAA0D5" w14:textId="77777777" w:rsidR="000915A9" w:rsidRDefault="00000000">
      <w:pPr>
        <w:pStyle w:val="NormalWeb"/>
        <w:spacing w:beforeAutospacing="0" w:afterAutospacing="0" w:line="360" w:lineRule="auto"/>
        <w:jc w:val="both"/>
      </w:pPr>
      <w:r>
        <w:t>The manuscript lacks quantitative evaluation of multi-step forecasting performance.</w:t>
      </w:r>
    </w:p>
    <w:p w14:paraId="20764A46" w14:textId="77777777" w:rsidR="000915A9" w:rsidRDefault="00000000">
      <w:pPr>
        <w:pStyle w:val="NormalWeb"/>
        <w:spacing w:beforeAutospacing="0" w:afterAutospacing="0" w:line="360" w:lineRule="auto"/>
        <w:jc w:val="both"/>
        <w:rPr>
          <w:b/>
          <w:bCs/>
        </w:rPr>
      </w:pPr>
      <w:r>
        <w:rPr>
          <w:b/>
          <w:bCs/>
        </w:rPr>
        <w:t>Response</w:t>
      </w:r>
    </w:p>
    <w:p w14:paraId="702D3B0D" w14:textId="77777777" w:rsidR="000915A9" w:rsidRDefault="00000000">
      <w:pPr>
        <w:pStyle w:val="NormalWeb"/>
        <w:spacing w:beforeAutospacing="0" w:afterAutospacing="0" w:line="360" w:lineRule="auto"/>
        <w:jc w:val="both"/>
      </w:pPr>
      <w:r>
        <w:t>We thank the reviewer for this valuable suggestion. Quantitative evaluation of multi-step forecasting performance has now been incorporated into the revised manuscript.</w:t>
      </w:r>
    </w:p>
    <w:p w14:paraId="392A9B7E" w14:textId="77777777" w:rsidR="000915A9" w:rsidRDefault="00000000">
      <w:pPr>
        <w:pStyle w:val="NormalWeb"/>
        <w:spacing w:beforeAutospacing="0" w:afterAutospacing="0" w:line="360" w:lineRule="auto"/>
        <w:jc w:val="both"/>
        <w:rPr>
          <w:b/>
          <w:bCs/>
        </w:rPr>
      </w:pPr>
      <w:r>
        <w:rPr>
          <w:b/>
          <w:bCs/>
        </w:rPr>
        <w:t>Revisions made</w:t>
      </w:r>
    </w:p>
    <w:p w14:paraId="23B92C0E" w14:textId="77777777" w:rsidR="000915A9" w:rsidRDefault="00000000">
      <w:pPr>
        <w:pStyle w:val="NormalWeb"/>
        <w:numPr>
          <w:ilvl w:val="0"/>
          <w:numId w:val="40"/>
        </w:numPr>
        <w:spacing w:beforeAutospacing="0" w:afterAutospacing="0" w:line="360" w:lineRule="auto"/>
        <w:jc w:val="both"/>
      </w:pPr>
      <w:r>
        <w:t xml:space="preserve">Added quantitative evaluation of recursive forecasting performance across: </w:t>
      </w:r>
    </w:p>
    <w:p w14:paraId="005300A4" w14:textId="77777777" w:rsidR="000915A9" w:rsidRDefault="00000000">
      <w:pPr>
        <w:pStyle w:val="NormalWeb"/>
        <w:numPr>
          <w:ilvl w:val="0"/>
          <w:numId w:val="41"/>
        </w:numPr>
        <w:spacing w:beforeAutospacing="0" w:afterAutospacing="0" w:line="360" w:lineRule="auto"/>
        <w:jc w:val="both"/>
      </w:pPr>
      <w:r>
        <w:t xml:space="preserve">1-hour </w:t>
      </w:r>
    </w:p>
    <w:p w14:paraId="4885359B" w14:textId="77777777" w:rsidR="000915A9" w:rsidRDefault="00000000">
      <w:pPr>
        <w:pStyle w:val="NormalWeb"/>
        <w:numPr>
          <w:ilvl w:val="0"/>
          <w:numId w:val="41"/>
        </w:numPr>
        <w:spacing w:beforeAutospacing="0" w:afterAutospacing="0" w:line="360" w:lineRule="auto"/>
        <w:jc w:val="both"/>
      </w:pPr>
      <w:r>
        <w:t xml:space="preserve">6-hour </w:t>
      </w:r>
    </w:p>
    <w:p w14:paraId="6C607912" w14:textId="77777777" w:rsidR="000915A9" w:rsidRDefault="00000000">
      <w:pPr>
        <w:pStyle w:val="NormalWeb"/>
        <w:numPr>
          <w:ilvl w:val="0"/>
          <w:numId w:val="41"/>
        </w:numPr>
        <w:spacing w:beforeAutospacing="0" w:afterAutospacing="0" w:line="360" w:lineRule="auto"/>
        <w:jc w:val="both"/>
      </w:pPr>
      <w:r>
        <w:t xml:space="preserve">12-hour </w:t>
      </w:r>
    </w:p>
    <w:p w14:paraId="0FFA0227" w14:textId="77777777" w:rsidR="000915A9" w:rsidRDefault="00000000">
      <w:pPr>
        <w:pStyle w:val="NormalWeb"/>
        <w:numPr>
          <w:ilvl w:val="0"/>
          <w:numId w:val="41"/>
        </w:numPr>
        <w:spacing w:beforeAutospacing="0" w:afterAutospacing="0" w:line="360" w:lineRule="auto"/>
        <w:jc w:val="both"/>
      </w:pPr>
      <w:r>
        <w:t xml:space="preserve">24-hour </w:t>
      </w:r>
    </w:p>
    <w:p w14:paraId="456BE9B2" w14:textId="77777777" w:rsidR="000915A9" w:rsidRDefault="00000000">
      <w:pPr>
        <w:pStyle w:val="NormalWeb"/>
        <w:numPr>
          <w:ilvl w:val="0"/>
          <w:numId w:val="41"/>
        </w:numPr>
        <w:spacing w:beforeAutospacing="0" w:afterAutospacing="0" w:line="360" w:lineRule="auto"/>
        <w:jc w:val="both"/>
      </w:pPr>
      <w:r>
        <w:t>48-hour</w:t>
      </w:r>
      <w:r>
        <w:br/>
        <w:t xml:space="preserve">prediction horizons </w:t>
      </w:r>
    </w:p>
    <w:p w14:paraId="5A556B31" w14:textId="77777777" w:rsidR="000915A9" w:rsidRDefault="00000000">
      <w:pPr>
        <w:pStyle w:val="NormalWeb"/>
        <w:numPr>
          <w:ilvl w:val="0"/>
          <w:numId w:val="42"/>
        </w:numPr>
        <w:spacing w:beforeAutospacing="0" w:afterAutospacing="0" w:line="360" w:lineRule="auto"/>
        <w:jc w:val="both"/>
      </w:pPr>
      <w:r>
        <w:t xml:space="preserve">Added a table reporting MAE values across forecasting horizons </w:t>
      </w:r>
    </w:p>
    <w:p w14:paraId="451837FA" w14:textId="77777777" w:rsidR="000915A9" w:rsidRDefault="00000000">
      <w:pPr>
        <w:pStyle w:val="NormalWeb"/>
        <w:numPr>
          <w:ilvl w:val="0"/>
          <w:numId w:val="42"/>
        </w:numPr>
        <w:spacing w:beforeAutospacing="0" w:afterAutospacing="0" w:line="360" w:lineRule="auto"/>
        <w:jc w:val="both"/>
      </w:pPr>
      <w:r>
        <w:t xml:space="preserve">Expanded the discussion examining: </w:t>
      </w:r>
    </w:p>
    <w:p w14:paraId="58E016A2" w14:textId="77777777" w:rsidR="000915A9" w:rsidRDefault="00000000">
      <w:pPr>
        <w:pStyle w:val="NormalWeb"/>
        <w:numPr>
          <w:ilvl w:val="0"/>
          <w:numId w:val="43"/>
        </w:numPr>
        <w:spacing w:beforeAutospacing="0" w:afterAutospacing="0" w:line="360" w:lineRule="auto"/>
        <w:jc w:val="both"/>
      </w:pPr>
      <w:r>
        <w:t xml:space="preserve">forecast error accumulation </w:t>
      </w:r>
    </w:p>
    <w:p w14:paraId="5B022B1F" w14:textId="77777777" w:rsidR="000915A9" w:rsidRDefault="00000000">
      <w:pPr>
        <w:pStyle w:val="NormalWeb"/>
        <w:numPr>
          <w:ilvl w:val="0"/>
          <w:numId w:val="43"/>
        </w:numPr>
        <w:spacing w:beforeAutospacing="0" w:afterAutospacing="0" w:line="360" w:lineRule="auto"/>
        <w:jc w:val="both"/>
      </w:pPr>
      <w:r>
        <w:t xml:space="preserve">temporal stability </w:t>
      </w:r>
    </w:p>
    <w:p w14:paraId="4FE68038" w14:textId="77777777" w:rsidR="000915A9" w:rsidRDefault="00000000">
      <w:pPr>
        <w:pStyle w:val="NormalWeb"/>
        <w:numPr>
          <w:ilvl w:val="0"/>
          <w:numId w:val="43"/>
        </w:numPr>
        <w:spacing w:beforeAutospacing="0" w:afterAutospacing="0" w:line="360" w:lineRule="auto"/>
        <w:jc w:val="both"/>
      </w:pPr>
      <w:r>
        <w:t xml:space="preserve">preservation of diurnal variability </w:t>
      </w:r>
    </w:p>
    <w:p w14:paraId="31AB439B" w14:textId="77777777" w:rsidR="000915A9" w:rsidRDefault="00000000">
      <w:pPr>
        <w:pStyle w:val="NormalWeb"/>
        <w:numPr>
          <w:ilvl w:val="0"/>
          <w:numId w:val="44"/>
        </w:numPr>
        <w:spacing w:beforeAutospacing="0" w:afterAutospacing="0" w:line="360" w:lineRule="auto"/>
        <w:jc w:val="both"/>
      </w:pPr>
      <w:r>
        <w:t xml:space="preserve">Added supplementary recursive forecast comparison visualisations (Supplementary Figure S3) </w:t>
      </w:r>
    </w:p>
    <w:p w14:paraId="3C9AD2AB" w14:textId="77777777" w:rsidR="000915A9" w:rsidRDefault="00000000">
      <w:pPr>
        <w:pStyle w:val="NormalWeb"/>
        <w:spacing w:beforeAutospacing="0" w:afterAutospacing="0" w:line="360" w:lineRule="auto"/>
        <w:jc w:val="both"/>
      </w:pPr>
      <w:r>
        <w:t>These additions provide a more rigorous assessment of long-horizon forecast behaviour.</w:t>
      </w:r>
    </w:p>
    <w:p w14:paraId="0E3C46A0" w14:textId="77777777" w:rsidR="000915A9" w:rsidRDefault="000915A9">
      <w:pPr>
        <w:pStyle w:val="NormalWeb"/>
        <w:spacing w:beforeAutospacing="0" w:afterAutospacing="0" w:line="360" w:lineRule="auto"/>
        <w:jc w:val="both"/>
      </w:pPr>
    </w:p>
    <w:p w14:paraId="50D31F71" w14:textId="77777777" w:rsidR="000915A9" w:rsidRDefault="00000000">
      <w:pPr>
        <w:pStyle w:val="NormalWeb"/>
        <w:spacing w:beforeAutospacing="0" w:afterAutospacing="0" w:line="360" w:lineRule="auto"/>
        <w:jc w:val="both"/>
        <w:rPr>
          <w:b/>
          <w:bCs/>
        </w:rPr>
      </w:pPr>
      <w:r>
        <w:rPr>
          <w:b/>
          <w:bCs/>
        </w:rPr>
        <w:t>Comment 9: No cross-location validation</w:t>
      </w:r>
    </w:p>
    <w:p w14:paraId="28135ED2" w14:textId="77777777" w:rsidR="000915A9" w:rsidRDefault="00000000">
      <w:pPr>
        <w:pStyle w:val="NormalWeb"/>
        <w:spacing w:beforeAutospacing="0" w:afterAutospacing="0" w:line="360" w:lineRule="auto"/>
        <w:jc w:val="both"/>
      </w:pPr>
      <w:r>
        <w:lastRenderedPageBreak/>
        <w:t>The manuscript does not evaluate generalisation capability across unseen locations.</w:t>
      </w:r>
    </w:p>
    <w:p w14:paraId="11B22E06" w14:textId="77777777" w:rsidR="000915A9" w:rsidRDefault="00000000">
      <w:pPr>
        <w:pStyle w:val="NormalWeb"/>
        <w:spacing w:beforeAutospacing="0" w:afterAutospacing="0" w:line="360" w:lineRule="auto"/>
        <w:jc w:val="both"/>
        <w:rPr>
          <w:b/>
          <w:bCs/>
        </w:rPr>
      </w:pPr>
      <w:r>
        <w:rPr>
          <w:b/>
          <w:bCs/>
        </w:rPr>
        <w:t>Response</w:t>
      </w:r>
    </w:p>
    <w:p w14:paraId="411787BC" w14:textId="77777777" w:rsidR="000915A9" w:rsidRDefault="00000000">
      <w:pPr>
        <w:pStyle w:val="NormalWeb"/>
        <w:spacing w:beforeAutospacing="0" w:afterAutospacing="0" w:line="360" w:lineRule="auto"/>
        <w:jc w:val="both"/>
      </w:pPr>
      <w:r>
        <w:t>We appreciate this important recommendation and have incorporated additional experiments to evaluate cross-location generalisation capability.</w:t>
      </w:r>
    </w:p>
    <w:p w14:paraId="16F981B1" w14:textId="77777777" w:rsidR="000915A9" w:rsidRDefault="00000000">
      <w:pPr>
        <w:pStyle w:val="NormalWeb"/>
        <w:spacing w:beforeAutospacing="0" w:afterAutospacing="0" w:line="360" w:lineRule="auto"/>
        <w:jc w:val="both"/>
        <w:rPr>
          <w:b/>
          <w:bCs/>
        </w:rPr>
      </w:pPr>
      <w:r>
        <w:rPr>
          <w:b/>
          <w:bCs/>
        </w:rPr>
        <w:t>Revisions made</w:t>
      </w:r>
    </w:p>
    <w:p w14:paraId="1919EA1D" w14:textId="77777777" w:rsidR="000915A9" w:rsidRDefault="00000000">
      <w:pPr>
        <w:pStyle w:val="NormalWeb"/>
        <w:numPr>
          <w:ilvl w:val="0"/>
          <w:numId w:val="44"/>
        </w:numPr>
        <w:spacing w:beforeAutospacing="0" w:afterAutospacing="0" w:line="360" w:lineRule="auto"/>
        <w:jc w:val="both"/>
      </w:pPr>
      <w:r>
        <w:t xml:space="preserve">Implemented Leave-One-City-Out (LOCO) validation experiments </w:t>
      </w:r>
    </w:p>
    <w:p w14:paraId="73888482" w14:textId="77777777" w:rsidR="000915A9" w:rsidRDefault="00000000">
      <w:pPr>
        <w:pStyle w:val="NormalWeb"/>
        <w:numPr>
          <w:ilvl w:val="0"/>
          <w:numId w:val="44"/>
        </w:numPr>
        <w:spacing w:beforeAutospacing="0" w:afterAutospacing="0" w:line="360" w:lineRule="auto"/>
        <w:jc w:val="both"/>
      </w:pPr>
      <w:r>
        <w:t xml:space="preserve">Evaluated model performance on cities excluded from the training process </w:t>
      </w:r>
    </w:p>
    <w:p w14:paraId="7E9846EE" w14:textId="77777777" w:rsidR="000915A9" w:rsidRDefault="00000000">
      <w:pPr>
        <w:pStyle w:val="NormalWeb"/>
        <w:numPr>
          <w:ilvl w:val="0"/>
          <w:numId w:val="44"/>
        </w:numPr>
        <w:spacing w:beforeAutospacing="0" w:afterAutospacing="0" w:line="360" w:lineRule="auto"/>
        <w:jc w:val="both"/>
      </w:pPr>
      <w:r>
        <w:t>Reported strong predictive performance across unseen locations, with R² values generally exceeding 0.98 .</w:t>
      </w:r>
    </w:p>
    <w:p w14:paraId="6CA33BFF" w14:textId="77777777" w:rsidR="000915A9" w:rsidRDefault="00000000">
      <w:pPr>
        <w:pStyle w:val="NormalWeb"/>
        <w:numPr>
          <w:ilvl w:val="0"/>
          <w:numId w:val="44"/>
        </w:numPr>
        <w:spacing w:beforeAutospacing="0" w:afterAutospacing="0" w:line="360" w:lineRule="auto"/>
        <w:jc w:val="both"/>
      </w:pPr>
      <w:r>
        <w:t xml:space="preserve">Expanded the discussion on: </w:t>
      </w:r>
    </w:p>
    <w:p w14:paraId="1CCA4315" w14:textId="77777777" w:rsidR="000915A9" w:rsidRDefault="00000000">
      <w:pPr>
        <w:pStyle w:val="NormalWeb"/>
        <w:numPr>
          <w:ilvl w:val="0"/>
          <w:numId w:val="45"/>
        </w:numPr>
        <w:spacing w:beforeAutospacing="0" w:afterAutospacing="0" w:line="360" w:lineRule="auto"/>
        <w:jc w:val="both"/>
      </w:pPr>
      <w:r>
        <w:t xml:space="preserve">climatic heterogeneity </w:t>
      </w:r>
    </w:p>
    <w:p w14:paraId="745811AB" w14:textId="77777777" w:rsidR="000915A9" w:rsidRDefault="00000000">
      <w:pPr>
        <w:pStyle w:val="NormalWeb"/>
        <w:numPr>
          <w:ilvl w:val="0"/>
          <w:numId w:val="45"/>
        </w:numPr>
        <w:spacing w:beforeAutospacing="0" w:afterAutospacing="0" w:line="360" w:lineRule="auto"/>
        <w:jc w:val="both"/>
      </w:pPr>
      <w:r>
        <w:t>model robustness, and</w:t>
      </w:r>
    </w:p>
    <w:p w14:paraId="3F1514AE" w14:textId="77777777" w:rsidR="000915A9" w:rsidRDefault="00000000">
      <w:pPr>
        <w:pStyle w:val="NormalWeb"/>
        <w:numPr>
          <w:ilvl w:val="0"/>
          <w:numId w:val="45"/>
        </w:numPr>
        <w:spacing w:beforeAutospacing="0" w:afterAutospacing="0" w:line="360" w:lineRule="auto"/>
        <w:jc w:val="both"/>
      </w:pPr>
      <w:r>
        <w:t>spatial generalisation capability.</w:t>
      </w:r>
    </w:p>
    <w:p w14:paraId="5CB2528C" w14:textId="77777777" w:rsidR="000915A9" w:rsidRDefault="00000000">
      <w:pPr>
        <w:pStyle w:val="NormalWeb"/>
        <w:spacing w:beforeAutospacing="0" w:afterAutospacing="0" w:line="360" w:lineRule="auto"/>
        <w:jc w:val="both"/>
      </w:pPr>
      <w:r>
        <w:t>These experiments strengthen the validity of the proposed framework across diverse climatic regions.</w:t>
      </w:r>
    </w:p>
    <w:p w14:paraId="1A539601" w14:textId="77777777" w:rsidR="000915A9" w:rsidRDefault="000915A9">
      <w:pPr>
        <w:pStyle w:val="NormalWeb"/>
        <w:spacing w:beforeAutospacing="0" w:afterAutospacing="0" w:line="360" w:lineRule="auto"/>
        <w:jc w:val="both"/>
      </w:pPr>
    </w:p>
    <w:p w14:paraId="497BD4E3" w14:textId="77777777" w:rsidR="000915A9" w:rsidRDefault="00000000">
      <w:pPr>
        <w:pStyle w:val="NormalWeb"/>
        <w:spacing w:beforeAutospacing="0" w:afterAutospacing="0" w:line="360" w:lineRule="auto"/>
        <w:jc w:val="both"/>
        <w:rPr>
          <w:b/>
          <w:bCs/>
        </w:rPr>
      </w:pPr>
      <w:r>
        <w:rPr>
          <w:b/>
          <w:bCs/>
        </w:rPr>
        <w:t>Comment 10: Weak discussion of limitations</w:t>
      </w:r>
    </w:p>
    <w:p w14:paraId="614A42DF" w14:textId="77777777" w:rsidR="000915A9" w:rsidRDefault="00000000">
      <w:pPr>
        <w:pStyle w:val="NormalWeb"/>
        <w:spacing w:beforeAutospacing="0" w:afterAutospacing="0" w:line="360" w:lineRule="auto"/>
        <w:jc w:val="both"/>
      </w:pPr>
      <w:r>
        <w:t>The manuscript insufficiently discusses limitations and practical constraints.</w:t>
      </w:r>
    </w:p>
    <w:p w14:paraId="249072BB" w14:textId="77777777" w:rsidR="000915A9" w:rsidRDefault="00000000">
      <w:pPr>
        <w:pStyle w:val="NormalWeb"/>
        <w:spacing w:beforeAutospacing="0" w:afterAutospacing="0" w:line="360" w:lineRule="auto"/>
        <w:jc w:val="both"/>
        <w:rPr>
          <w:b/>
          <w:bCs/>
        </w:rPr>
      </w:pPr>
      <w:r>
        <w:rPr>
          <w:b/>
          <w:bCs/>
        </w:rPr>
        <w:t>Response</w:t>
      </w:r>
    </w:p>
    <w:p w14:paraId="056DCC1C" w14:textId="77777777" w:rsidR="000915A9" w:rsidRDefault="00000000">
      <w:pPr>
        <w:pStyle w:val="NormalWeb"/>
        <w:spacing w:beforeAutospacing="0" w:afterAutospacing="0" w:line="360" w:lineRule="auto"/>
        <w:jc w:val="both"/>
      </w:pPr>
      <w:r>
        <w:t>We thank the reviewer for this valuable observation. The limitations section has been substantially expanded to provide a more balanced discussion of the proposed framework.</w:t>
      </w:r>
    </w:p>
    <w:p w14:paraId="42557AB9" w14:textId="77777777" w:rsidR="000915A9" w:rsidRDefault="00000000">
      <w:pPr>
        <w:pStyle w:val="NormalWeb"/>
        <w:spacing w:beforeAutospacing="0" w:afterAutospacing="0" w:line="360" w:lineRule="auto"/>
        <w:jc w:val="both"/>
        <w:rPr>
          <w:b/>
          <w:bCs/>
        </w:rPr>
      </w:pPr>
      <w:r>
        <w:rPr>
          <w:b/>
          <w:bCs/>
        </w:rPr>
        <w:t>Revisions made</w:t>
      </w:r>
    </w:p>
    <w:p w14:paraId="64F5963D" w14:textId="77777777" w:rsidR="000915A9" w:rsidRDefault="00000000">
      <w:pPr>
        <w:pStyle w:val="NormalWeb"/>
        <w:numPr>
          <w:ilvl w:val="0"/>
          <w:numId w:val="46"/>
        </w:numPr>
        <w:spacing w:beforeAutospacing="0" w:afterAutospacing="0" w:line="360" w:lineRule="auto"/>
        <w:jc w:val="both"/>
      </w:pPr>
      <w:r>
        <w:t xml:space="preserve">Added discussion on: </w:t>
      </w:r>
    </w:p>
    <w:p w14:paraId="2D0CDB1B" w14:textId="77777777" w:rsidR="000915A9" w:rsidRDefault="00000000">
      <w:pPr>
        <w:pStyle w:val="NormalWeb"/>
        <w:numPr>
          <w:ilvl w:val="0"/>
          <w:numId w:val="47"/>
        </w:numPr>
        <w:spacing w:beforeAutospacing="0" w:afterAutospacing="0" w:line="360" w:lineRule="auto"/>
        <w:jc w:val="both"/>
      </w:pPr>
      <w:r>
        <w:t xml:space="preserve">absence of additional atmospheric predictors </w:t>
      </w:r>
    </w:p>
    <w:p w14:paraId="637A4595" w14:textId="77777777" w:rsidR="000915A9" w:rsidRDefault="00000000">
      <w:pPr>
        <w:pStyle w:val="NormalWeb"/>
        <w:numPr>
          <w:ilvl w:val="0"/>
          <w:numId w:val="47"/>
        </w:numPr>
        <w:spacing w:beforeAutospacing="0" w:afterAutospacing="0" w:line="360" w:lineRule="auto"/>
        <w:jc w:val="both"/>
      </w:pPr>
      <w:r>
        <w:t xml:space="preserve">recursive forecast error accumulation </w:t>
      </w:r>
    </w:p>
    <w:p w14:paraId="62255A38" w14:textId="77777777" w:rsidR="000915A9" w:rsidRDefault="00000000">
      <w:pPr>
        <w:pStyle w:val="NormalWeb"/>
        <w:numPr>
          <w:ilvl w:val="0"/>
          <w:numId w:val="47"/>
        </w:numPr>
        <w:spacing w:beforeAutospacing="0" w:afterAutospacing="0" w:line="360" w:lineRule="auto"/>
        <w:jc w:val="both"/>
      </w:pPr>
      <w:r>
        <w:t xml:space="preserve">lack of explicit spatial dependency modelling </w:t>
      </w:r>
    </w:p>
    <w:p w14:paraId="2EF9F9E1" w14:textId="77777777" w:rsidR="000915A9" w:rsidRDefault="00000000">
      <w:pPr>
        <w:pStyle w:val="NormalWeb"/>
        <w:numPr>
          <w:ilvl w:val="0"/>
          <w:numId w:val="47"/>
        </w:numPr>
        <w:spacing w:beforeAutospacing="0" w:afterAutospacing="0" w:line="360" w:lineRule="auto"/>
        <w:jc w:val="both"/>
      </w:pPr>
      <w:r>
        <w:t xml:space="preserve">dataset limitations </w:t>
      </w:r>
    </w:p>
    <w:p w14:paraId="1CB26E6A" w14:textId="77777777" w:rsidR="000915A9" w:rsidRDefault="00000000">
      <w:pPr>
        <w:pStyle w:val="NormalWeb"/>
        <w:numPr>
          <w:ilvl w:val="0"/>
          <w:numId w:val="47"/>
        </w:numPr>
        <w:spacing w:beforeAutospacing="0" w:afterAutospacing="0" w:line="360" w:lineRule="auto"/>
        <w:jc w:val="both"/>
      </w:pPr>
      <w:r>
        <w:t xml:space="preserve">applicability to other climatic regions </w:t>
      </w:r>
    </w:p>
    <w:p w14:paraId="2D89A6ED" w14:textId="77777777" w:rsidR="000915A9" w:rsidRDefault="00000000">
      <w:pPr>
        <w:pStyle w:val="NormalWeb"/>
        <w:numPr>
          <w:ilvl w:val="0"/>
          <w:numId w:val="48"/>
        </w:numPr>
        <w:spacing w:beforeAutospacing="0" w:afterAutospacing="0" w:line="360" w:lineRule="auto"/>
        <w:jc w:val="both"/>
      </w:pPr>
      <w:r>
        <w:t>limitations under extreme meteorological conditions</w:t>
      </w:r>
    </w:p>
    <w:p w14:paraId="4D08D5C4" w14:textId="77777777" w:rsidR="000915A9" w:rsidRDefault="00000000">
      <w:pPr>
        <w:pStyle w:val="NormalWeb"/>
        <w:numPr>
          <w:ilvl w:val="0"/>
          <w:numId w:val="48"/>
        </w:numPr>
        <w:spacing w:beforeAutospacing="0" w:afterAutospacing="0" w:line="360" w:lineRule="auto"/>
        <w:jc w:val="both"/>
      </w:pPr>
      <w:r>
        <w:t>Expanded future research directions involving:</w:t>
      </w:r>
    </w:p>
    <w:p w14:paraId="6021B2D0" w14:textId="77777777" w:rsidR="000915A9" w:rsidRDefault="00000000">
      <w:pPr>
        <w:pStyle w:val="NormalWeb"/>
        <w:numPr>
          <w:ilvl w:val="0"/>
          <w:numId w:val="49"/>
        </w:numPr>
        <w:spacing w:beforeAutospacing="0" w:afterAutospacing="0" w:line="360" w:lineRule="auto"/>
        <w:jc w:val="both"/>
      </w:pPr>
      <w:r>
        <w:t>hybrid physical-data-driven frameworks</w:t>
      </w:r>
    </w:p>
    <w:p w14:paraId="1D80A073" w14:textId="77777777" w:rsidR="000915A9" w:rsidRDefault="00000000">
      <w:pPr>
        <w:pStyle w:val="NormalWeb"/>
        <w:numPr>
          <w:ilvl w:val="0"/>
          <w:numId w:val="49"/>
        </w:numPr>
        <w:spacing w:beforeAutospacing="0" w:afterAutospacing="0" w:line="360" w:lineRule="auto"/>
        <w:jc w:val="both"/>
      </w:pPr>
      <w:r>
        <w:t>graph-based spatial models</w:t>
      </w:r>
    </w:p>
    <w:p w14:paraId="7868C190" w14:textId="77777777" w:rsidR="000915A9" w:rsidRDefault="00000000">
      <w:pPr>
        <w:pStyle w:val="NormalWeb"/>
        <w:numPr>
          <w:ilvl w:val="0"/>
          <w:numId w:val="49"/>
        </w:numPr>
        <w:spacing w:beforeAutospacing="0" w:afterAutospacing="0" w:line="360" w:lineRule="auto"/>
        <w:jc w:val="both"/>
      </w:pPr>
      <w:r>
        <w:t>additional meteorological variables</w:t>
      </w:r>
    </w:p>
    <w:p w14:paraId="124060F4" w14:textId="77777777" w:rsidR="000915A9" w:rsidRDefault="00000000">
      <w:pPr>
        <w:pStyle w:val="NormalWeb"/>
        <w:spacing w:beforeAutospacing="0" w:afterAutospacing="0" w:line="360" w:lineRule="auto"/>
        <w:jc w:val="both"/>
      </w:pPr>
      <w:r>
        <w:lastRenderedPageBreak/>
        <w:t>These revisions provide a more balanced and scientifically rigorous discussion.</w:t>
      </w:r>
    </w:p>
    <w:p w14:paraId="54764D8C" w14:textId="77777777" w:rsidR="000915A9" w:rsidRDefault="000915A9">
      <w:pPr>
        <w:pStyle w:val="NormalWeb"/>
        <w:spacing w:beforeAutospacing="0" w:afterAutospacing="0" w:line="360" w:lineRule="auto"/>
        <w:jc w:val="both"/>
      </w:pPr>
    </w:p>
    <w:p w14:paraId="18A319D1" w14:textId="77777777" w:rsidR="000915A9" w:rsidRDefault="00000000">
      <w:pPr>
        <w:pStyle w:val="NormalWeb"/>
        <w:spacing w:beforeAutospacing="0" w:afterAutospacing="0" w:line="360" w:lineRule="auto"/>
        <w:jc w:val="both"/>
        <w:rPr>
          <w:b/>
          <w:bCs/>
        </w:rPr>
      </w:pPr>
      <w:r>
        <w:rPr>
          <w:b/>
          <w:bCs/>
        </w:rPr>
        <w:t>Comment 11: No residual/error analysis</w:t>
      </w:r>
    </w:p>
    <w:p w14:paraId="04E63782" w14:textId="77777777" w:rsidR="000915A9" w:rsidRDefault="00000000">
      <w:pPr>
        <w:pStyle w:val="NormalWeb"/>
        <w:spacing w:beforeAutospacing="0" w:afterAutospacing="0" w:line="360" w:lineRule="auto"/>
        <w:jc w:val="both"/>
      </w:pPr>
      <w:r>
        <w:t>The manuscript lacks residual diagnostics and detailed error analysis.</w:t>
      </w:r>
    </w:p>
    <w:p w14:paraId="7906C123" w14:textId="77777777" w:rsidR="000915A9" w:rsidRDefault="00000000">
      <w:pPr>
        <w:pStyle w:val="NormalWeb"/>
        <w:spacing w:beforeAutospacing="0" w:afterAutospacing="0" w:line="360" w:lineRule="auto"/>
        <w:jc w:val="both"/>
        <w:rPr>
          <w:b/>
          <w:bCs/>
        </w:rPr>
      </w:pPr>
      <w:r>
        <w:rPr>
          <w:b/>
          <w:bCs/>
        </w:rPr>
        <w:t>Response</w:t>
      </w:r>
    </w:p>
    <w:p w14:paraId="741D7210" w14:textId="77777777" w:rsidR="000915A9" w:rsidRDefault="00000000">
      <w:pPr>
        <w:pStyle w:val="NormalWeb"/>
        <w:spacing w:beforeAutospacing="0" w:afterAutospacing="0" w:line="360" w:lineRule="auto"/>
        <w:jc w:val="both"/>
      </w:pPr>
      <w:r>
        <w:t>We appreciate this important recommendation and have incorporated comprehensive residual diagnostic analyses into the revised manuscript.</w:t>
      </w:r>
    </w:p>
    <w:p w14:paraId="1C07B912" w14:textId="77777777" w:rsidR="000915A9" w:rsidRDefault="00000000">
      <w:pPr>
        <w:pStyle w:val="NormalWeb"/>
        <w:spacing w:beforeAutospacing="0" w:afterAutospacing="0" w:line="360" w:lineRule="auto"/>
        <w:jc w:val="both"/>
        <w:rPr>
          <w:b/>
          <w:bCs/>
        </w:rPr>
      </w:pPr>
      <w:r>
        <w:rPr>
          <w:b/>
          <w:bCs/>
        </w:rPr>
        <w:t>Revisions made</w:t>
      </w:r>
    </w:p>
    <w:p w14:paraId="43E13B47" w14:textId="77777777" w:rsidR="000915A9" w:rsidRDefault="00000000">
      <w:pPr>
        <w:pStyle w:val="NormalWeb"/>
        <w:numPr>
          <w:ilvl w:val="0"/>
          <w:numId w:val="50"/>
        </w:numPr>
        <w:spacing w:beforeAutospacing="0" w:afterAutospacing="0" w:line="360" w:lineRule="auto"/>
        <w:jc w:val="both"/>
      </w:pPr>
      <w:r>
        <w:t xml:space="preserve">Added detailed residual diagnostic analyses, including: </w:t>
      </w:r>
    </w:p>
    <w:p w14:paraId="5B7FAFE5" w14:textId="77777777" w:rsidR="000915A9" w:rsidRDefault="00000000">
      <w:pPr>
        <w:pStyle w:val="NormalWeb"/>
        <w:numPr>
          <w:ilvl w:val="0"/>
          <w:numId w:val="51"/>
        </w:numPr>
        <w:spacing w:beforeAutospacing="0" w:afterAutospacing="0" w:line="360" w:lineRule="auto"/>
        <w:jc w:val="both"/>
      </w:pPr>
      <w:r>
        <w:t xml:space="preserve">residual versus predicted plots </w:t>
      </w:r>
    </w:p>
    <w:p w14:paraId="532B9095" w14:textId="77777777" w:rsidR="000915A9" w:rsidRDefault="00000000">
      <w:pPr>
        <w:pStyle w:val="NormalWeb"/>
        <w:numPr>
          <w:ilvl w:val="0"/>
          <w:numId w:val="51"/>
        </w:numPr>
        <w:spacing w:beforeAutospacing="0" w:afterAutospacing="0" w:line="360" w:lineRule="auto"/>
        <w:jc w:val="both"/>
      </w:pPr>
      <w:r>
        <w:t xml:space="preserve">residual histograms </w:t>
      </w:r>
    </w:p>
    <w:p w14:paraId="6807EF4E" w14:textId="77777777" w:rsidR="000915A9" w:rsidRDefault="00000000">
      <w:pPr>
        <w:pStyle w:val="NormalWeb"/>
        <w:numPr>
          <w:ilvl w:val="0"/>
          <w:numId w:val="51"/>
        </w:numPr>
        <w:spacing w:beforeAutospacing="0" w:afterAutospacing="0" w:line="360" w:lineRule="auto"/>
        <w:jc w:val="both"/>
      </w:pPr>
      <w:r>
        <w:t xml:space="preserve">Quantile–Quantile (Q–Q) plots </w:t>
      </w:r>
    </w:p>
    <w:p w14:paraId="71C393EB" w14:textId="77777777" w:rsidR="000915A9" w:rsidRDefault="00000000">
      <w:pPr>
        <w:pStyle w:val="NormalWeb"/>
        <w:numPr>
          <w:ilvl w:val="0"/>
          <w:numId w:val="52"/>
        </w:numPr>
        <w:spacing w:beforeAutospacing="0" w:afterAutospacing="0" w:line="360" w:lineRule="auto"/>
        <w:jc w:val="both"/>
      </w:pPr>
      <w:r>
        <w:t xml:space="preserve">autocorrelation function (ACF) plots </w:t>
      </w:r>
    </w:p>
    <w:p w14:paraId="2790EB59" w14:textId="77777777" w:rsidR="000915A9" w:rsidRDefault="00000000">
      <w:pPr>
        <w:pStyle w:val="NormalWeb"/>
        <w:numPr>
          <w:ilvl w:val="0"/>
          <w:numId w:val="53"/>
        </w:numPr>
        <w:spacing w:beforeAutospacing="0" w:afterAutospacing="0" w:line="360" w:lineRule="auto"/>
        <w:jc w:val="both"/>
      </w:pPr>
      <w:r>
        <w:t xml:space="preserve">Included residual diagnostics for the stacked ensemble model in: </w:t>
      </w:r>
    </w:p>
    <w:p w14:paraId="5D46781D" w14:textId="77777777" w:rsidR="000915A9" w:rsidRDefault="00000000">
      <w:pPr>
        <w:pStyle w:val="NormalWeb"/>
        <w:numPr>
          <w:ilvl w:val="0"/>
          <w:numId w:val="54"/>
        </w:numPr>
        <w:spacing w:beforeAutospacing="0" w:afterAutospacing="0" w:line="360" w:lineRule="auto"/>
        <w:jc w:val="both"/>
      </w:pPr>
      <w:r>
        <w:t xml:space="preserve">Figures 11–12 </w:t>
      </w:r>
    </w:p>
    <w:p w14:paraId="6EC8E8C0" w14:textId="77777777" w:rsidR="000915A9" w:rsidRDefault="00000000">
      <w:pPr>
        <w:pStyle w:val="NormalWeb"/>
        <w:numPr>
          <w:ilvl w:val="0"/>
          <w:numId w:val="55"/>
        </w:numPr>
        <w:spacing w:beforeAutospacing="0" w:afterAutospacing="0" w:line="360" w:lineRule="auto"/>
        <w:jc w:val="both"/>
      </w:pPr>
      <w:r>
        <w:t xml:space="preserve">Added extended comparative residual diagnostics for ARIMA, LSTM, and stacked ensemble models in the supplementary material: </w:t>
      </w:r>
    </w:p>
    <w:p w14:paraId="5C5A3C04" w14:textId="77777777" w:rsidR="000915A9" w:rsidRDefault="00000000">
      <w:pPr>
        <w:pStyle w:val="NormalWeb"/>
        <w:numPr>
          <w:ilvl w:val="0"/>
          <w:numId w:val="56"/>
        </w:numPr>
        <w:spacing w:beforeAutospacing="0" w:afterAutospacing="0" w:line="360" w:lineRule="auto"/>
        <w:jc w:val="both"/>
      </w:pPr>
      <w:r>
        <w:t xml:space="preserve">Supplementary Figures S4–S5 </w:t>
      </w:r>
    </w:p>
    <w:p w14:paraId="13BD839F" w14:textId="77777777" w:rsidR="000915A9" w:rsidRDefault="00000000">
      <w:pPr>
        <w:pStyle w:val="NormalWeb"/>
        <w:numPr>
          <w:ilvl w:val="0"/>
          <w:numId w:val="57"/>
        </w:numPr>
        <w:spacing w:beforeAutospacing="0" w:afterAutospacing="0" w:line="360" w:lineRule="auto"/>
        <w:jc w:val="both"/>
      </w:pPr>
      <w:r>
        <w:t xml:space="preserve">Expanded the discussion of: </w:t>
      </w:r>
    </w:p>
    <w:p w14:paraId="7EEAC26D" w14:textId="77777777" w:rsidR="000915A9" w:rsidRDefault="00000000">
      <w:pPr>
        <w:pStyle w:val="NormalWeb"/>
        <w:numPr>
          <w:ilvl w:val="0"/>
          <w:numId w:val="58"/>
        </w:numPr>
        <w:spacing w:beforeAutospacing="0" w:afterAutospacing="0" w:line="360" w:lineRule="auto"/>
        <w:jc w:val="both"/>
      </w:pPr>
      <w:r>
        <w:t xml:space="preserve">residual normality </w:t>
      </w:r>
    </w:p>
    <w:p w14:paraId="7EE6481C" w14:textId="77777777" w:rsidR="000915A9" w:rsidRDefault="00000000">
      <w:pPr>
        <w:pStyle w:val="NormalWeb"/>
        <w:numPr>
          <w:ilvl w:val="0"/>
          <w:numId w:val="58"/>
        </w:numPr>
        <w:spacing w:beforeAutospacing="0" w:afterAutospacing="0" w:line="360" w:lineRule="auto"/>
        <w:jc w:val="both"/>
      </w:pPr>
      <w:r>
        <w:t>absence of systematic bias,</w:t>
      </w:r>
    </w:p>
    <w:p w14:paraId="297B0C9D" w14:textId="77777777" w:rsidR="000915A9" w:rsidRDefault="00000000">
      <w:pPr>
        <w:pStyle w:val="NormalWeb"/>
        <w:numPr>
          <w:ilvl w:val="0"/>
          <w:numId w:val="58"/>
        </w:numPr>
        <w:spacing w:beforeAutospacing="0" w:afterAutospacing="0" w:line="360" w:lineRule="auto"/>
        <w:jc w:val="both"/>
      </w:pPr>
      <w:r>
        <w:t>temporal dependence structure, and</w:t>
      </w:r>
    </w:p>
    <w:p w14:paraId="2F1B8460" w14:textId="77777777" w:rsidR="000915A9" w:rsidRDefault="00000000">
      <w:pPr>
        <w:pStyle w:val="NormalWeb"/>
        <w:numPr>
          <w:ilvl w:val="0"/>
          <w:numId w:val="58"/>
        </w:numPr>
        <w:spacing w:beforeAutospacing="0" w:afterAutospacing="0" w:line="360" w:lineRule="auto"/>
        <w:jc w:val="both"/>
      </w:pPr>
      <w:r>
        <w:t>forecast stability</w:t>
      </w:r>
    </w:p>
    <w:p w14:paraId="780B7453" w14:textId="77777777" w:rsidR="000915A9" w:rsidRDefault="00000000">
      <w:pPr>
        <w:pStyle w:val="NormalWeb"/>
        <w:spacing w:beforeAutospacing="0" w:afterAutospacing="0" w:line="360" w:lineRule="auto"/>
        <w:jc w:val="both"/>
      </w:pPr>
      <w:r>
        <w:t>These additions substantially strengthen the robustness, transparency, and reliability of the model evaluation.</w:t>
      </w:r>
    </w:p>
    <w:p w14:paraId="60A6BCBE" w14:textId="77777777" w:rsidR="000915A9" w:rsidRDefault="000915A9">
      <w:pPr>
        <w:pStyle w:val="NormalWeb"/>
        <w:spacing w:beforeAutospacing="0" w:afterAutospacing="0" w:line="360" w:lineRule="auto"/>
        <w:jc w:val="both"/>
      </w:pPr>
    </w:p>
    <w:p w14:paraId="5E8A0EBB" w14:textId="77777777" w:rsidR="000915A9" w:rsidRDefault="00000000">
      <w:pPr>
        <w:pStyle w:val="NormalWeb"/>
        <w:spacing w:beforeAutospacing="0" w:afterAutospacing="0" w:line="360" w:lineRule="auto"/>
        <w:jc w:val="both"/>
        <w:rPr>
          <w:b/>
          <w:bCs/>
        </w:rPr>
      </w:pPr>
      <w:r>
        <w:rPr>
          <w:b/>
          <w:bCs/>
        </w:rPr>
        <w:t>Comment 12: Insufficient methodological detail</w:t>
      </w:r>
    </w:p>
    <w:p w14:paraId="093C5982" w14:textId="77777777" w:rsidR="000915A9" w:rsidRDefault="00000000">
      <w:pPr>
        <w:pStyle w:val="NormalWeb"/>
        <w:spacing w:beforeAutospacing="0" w:afterAutospacing="0" w:line="360" w:lineRule="auto"/>
        <w:jc w:val="both"/>
      </w:pPr>
      <w:r>
        <w:t>The methodological description lacks sufficient technical detail for reproducibility.</w:t>
      </w:r>
    </w:p>
    <w:p w14:paraId="1CB65B5C" w14:textId="77777777" w:rsidR="000915A9" w:rsidRDefault="00000000">
      <w:pPr>
        <w:pStyle w:val="NormalWeb"/>
        <w:spacing w:beforeAutospacing="0" w:afterAutospacing="0" w:line="360" w:lineRule="auto"/>
        <w:jc w:val="both"/>
        <w:rPr>
          <w:b/>
          <w:bCs/>
        </w:rPr>
      </w:pPr>
      <w:r>
        <w:rPr>
          <w:b/>
          <w:bCs/>
        </w:rPr>
        <w:t>Response</w:t>
      </w:r>
    </w:p>
    <w:p w14:paraId="21408293" w14:textId="77777777" w:rsidR="000915A9" w:rsidRDefault="00000000">
      <w:pPr>
        <w:pStyle w:val="NormalWeb"/>
        <w:spacing w:beforeAutospacing="0" w:afterAutospacing="0" w:line="360" w:lineRule="auto"/>
        <w:jc w:val="both"/>
      </w:pPr>
      <w:r>
        <w:t>We thank the reviewer for this important observation. In response, the methodology section has been substantially expanded to improve technical transparency, reproducibility, and clarity of the experimental workflow.</w:t>
      </w:r>
    </w:p>
    <w:p w14:paraId="22C5DB27" w14:textId="77777777" w:rsidR="000915A9" w:rsidRDefault="00000000">
      <w:pPr>
        <w:pStyle w:val="NormalWeb"/>
        <w:spacing w:beforeAutospacing="0" w:afterAutospacing="0" w:line="360" w:lineRule="auto"/>
        <w:jc w:val="both"/>
        <w:rPr>
          <w:b/>
          <w:bCs/>
        </w:rPr>
      </w:pPr>
      <w:r>
        <w:rPr>
          <w:b/>
          <w:bCs/>
        </w:rPr>
        <w:t>Revisions made</w:t>
      </w:r>
    </w:p>
    <w:p w14:paraId="4F4D8267" w14:textId="77777777" w:rsidR="000915A9" w:rsidRDefault="00000000">
      <w:pPr>
        <w:pStyle w:val="NormalWeb"/>
        <w:numPr>
          <w:ilvl w:val="0"/>
          <w:numId w:val="59"/>
        </w:numPr>
        <w:spacing w:beforeAutospacing="0" w:afterAutospacing="0" w:line="360" w:lineRule="auto"/>
        <w:jc w:val="both"/>
      </w:pPr>
      <w:r>
        <w:lastRenderedPageBreak/>
        <w:t xml:space="preserve">Added detailed hyperparameter configurations for all forecasting models, including XGBoost, LightGBM, CatBoost, ARIMA, and bidirectional LSTM. </w:t>
      </w:r>
    </w:p>
    <w:p w14:paraId="1E60B3A9" w14:textId="77777777" w:rsidR="000915A9" w:rsidRDefault="00000000">
      <w:pPr>
        <w:pStyle w:val="NormalWeb"/>
        <w:numPr>
          <w:ilvl w:val="0"/>
          <w:numId w:val="59"/>
        </w:numPr>
        <w:spacing w:beforeAutospacing="0" w:afterAutospacing="0" w:line="360" w:lineRule="auto"/>
        <w:jc w:val="both"/>
      </w:pPr>
      <w:r>
        <w:t xml:space="preserve">Expanded the description of the stacked ensemble framework, including: </w:t>
      </w:r>
    </w:p>
    <w:p w14:paraId="350E2997" w14:textId="77777777" w:rsidR="000915A9" w:rsidRDefault="00000000">
      <w:pPr>
        <w:pStyle w:val="NormalWeb"/>
        <w:numPr>
          <w:ilvl w:val="0"/>
          <w:numId w:val="60"/>
        </w:numPr>
        <w:spacing w:beforeAutospacing="0" w:afterAutospacing="0" w:line="360" w:lineRule="auto"/>
        <w:jc w:val="both"/>
      </w:pPr>
      <w:r>
        <w:t xml:space="preserve">base learners </w:t>
      </w:r>
    </w:p>
    <w:p w14:paraId="7D919D1A" w14:textId="77777777" w:rsidR="000915A9" w:rsidRDefault="00000000">
      <w:pPr>
        <w:pStyle w:val="NormalWeb"/>
        <w:numPr>
          <w:ilvl w:val="0"/>
          <w:numId w:val="60"/>
        </w:numPr>
        <w:spacing w:beforeAutospacing="0" w:afterAutospacing="0" w:line="360" w:lineRule="auto"/>
        <w:jc w:val="both"/>
      </w:pPr>
      <w:r>
        <w:t xml:space="preserve">Ridge regression meta-learner </w:t>
      </w:r>
    </w:p>
    <w:p w14:paraId="232764B2" w14:textId="77777777" w:rsidR="000915A9" w:rsidRDefault="00000000">
      <w:pPr>
        <w:pStyle w:val="NormalWeb"/>
        <w:numPr>
          <w:ilvl w:val="0"/>
          <w:numId w:val="60"/>
        </w:numPr>
        <w:spacing w:beforeAutospacing="0" w:afterAutospacing="0" w:line="360" w:lineRule="auto"/>
        <w:jc w:val="both"/>
      </w:pPr>
      <w:proofErr w:type="spellStart"/>
      <w:r>
        <w:t>MultiOutputRegressor</w:t>
      </w:r>
      <w:proofErr w:type="spellEnd"/>
      <w:r>
        <w:t xml:space="preserve"> implementation </w:t>
      </w:r>
    </w:p>
    <w:p w14:paraId="1AB072D4" w14:textId="77777777" w:rsidR="000915A9" w:rsidRDefault="00000000">
      <w:pPr>
        <w:pStyle w:val="NormalWeb"/>
        <w:numPr>
          <w:ilvl w:val="0"/>
          <w:numId w:val="60"/>
        </w:numPr>
        <w:spacing w:beforeAutospacing="0" w:afterAutospacing="0" w:line="360" w:lineRule="auto"/>
        <w:jc w:val="both"/>
      </w:pPr>
      <w:r>
        <w:t xml:space="preserve">out-of-fold stacking procedure </w:t>
      </w:r>
    </w:p>
    <w:p w14:paraId="3A2926D4" w14:textId="77777777" w:rsidR="000915A9" w:rsidRDefault="00000000">
      <w:pPr>
        <w:pStyle w:val="NormalWeb"/>
        <w:numPr>
          <w:ilvl w:val="0"/>
          <w:numId w:val="60"/>
        </w:numPr>
        <w:spacing w:beforeAutospacing="0" w:afterAutospacing="0" w:line="360" w:lineRule="auto"/>
        <w:jc w:val="both"/>
      </w:pPr>
      <w:r>
        <w:t xml:space="preserve">five-fold cross-validation strategy. </w:t>
      </w:r>
    </w:p>
    <w:p w14:paraId="47A43DDD" w14:textId="77777777" w:rsidR="000915A9" w:rsidRDefault="00000000">
      <w:pPr>
        <w:pStyle w:val="NormalWeb"/>
        <w:numPr>
          <w:ilvl w:val="0"/>
          <w:numId w:val="61"/>
        </w:numPr>
        <w:spacing w:beforeAutospacing="0" w:afterAutospacing="0" w:line="360" w:lineRule="auto"/>
        <w:jc w:val="both"/>
      </w:pPr>
      <w:r>
        <w:t xml:space="preserve">Added detailed descriptions of: </w:t>
      </w:r>
    </w:p>
    <w:p w14:paraId="4D6EA8A5" w14:textId="77777777" w:rsidR="000915A9" w:rsidRDefault="00000000">
      <w:pPr>
        <w:pStyle w:val="NormalWeb"/>
        <w:numPr>
          <w:ilvl w:val="0"/>
          <w:numId w:val="62"/>
        </w:numPr>
        <w:spacing w:beforeAutospacing="0" w:afterAutospacing="0" w:line="360" w:lineRule="auto"/>
        <w:jc w:val="both"/>
      </w:pPr>
      <w:r>
        <w:t xml:space="preserve">data preprocessing </w:t>
      </w:r>
    </w:p>
    <w:p w14:paraId="0C401A8B" w14:textId="77777777" w:rsidR="000915A9" w:rsidRDefault="00000000">
      <w:pPr>
        <w:pStyle w:val="NormalWeb"/>
        <w:numPr>
          <w:ilvl w:val="0"/>
          <w:numId w:val="62"/>
        </w:numPr>
        <w:spacing w:beforeAutospacing="0" w:afterAutospacing="0" w:line="360" w:lineRule="auto"/>
        <w:jc w:val="both"/>
      </w:pPr>
      <w:r>
        <w:t xml:space="preserve">feature engineering </w:t>
      </w:r>
    </w:p>
    <w:p w14:paraId="45FF2056" w14:textId="77777777" w:rsidR="000915A9" w:rsidRDefault="00000000">
      <w:pPr>
        <w:pStyle w:val="NormalWeb"/>
        <w:numPr>
          <w:ilvl w:val="0"/>
          <w:numId w:val="62"/>
        </w:numPr>
        <w:spacing w:beforeAutospacing="0" w:afterAutospacing="0" w:line="360" w:lineRule="auto"/>
        <w:jc w:val="both"/>
      </w:pPr>
      <w:r>
        <w:t xml:space="preserve">cyclical temporal encoding. </w:t>
      </w:r>
    </w:p>
    <w:p w14:paraId="07EE687C" w14:textId="77777777" w:rsidR="000915A9" w:rsidRDefault="00000000">
      <w:pPr>
        <w:pStyle w:val="NormalWeb"/>
        <w:numPr>
          <w:ilvl w:val="0"/>
          <w:numId w:val="62"/>
        </w:numPr>
        <w:spacing w:beforeAutospacing="0" w:afterAutospacing="0" w:line="360" w:lineRule="auto"/>
        <w:jc w:val="both"/>
      </w:pPr>
      <w:r>
        <w:t xml:space="preserve">lagged feature construction, </w:t>
      </w:r>
    </w:p>
    <w:p w14:paraId="7B8C8048" w14:textId="77777777" w:rsidR="000915A9" w:rsidRDefault="00000000">
      <w:pPr>
        <w:pStyle w:val="NormalWeb"/>
        <w:numPr>
          <w:ilvl w:val="0"/>
          <w:numId w:val="62"/>
        </w:numPr>
        <w:spacing w:beforeAutospacing="0" w:afterAutospacing="0" w:line="360" w:lineRule="auto"/>
        <w:jc w:val="both"/>
      </w:pPr>
      <w:r>
        <w:t>recursive multi-step forecasting implementation.</w:t>
      </w:r>
    </w:p>
    <w:p w14:paraId="499D3932" w14:textId="77777777" w:rsidR="000915A9" w:rsidRDefault="00000000">
      <w:pPr>
        <w:pStyle w:val="NormalWeb"/>
        <w:numPr>
          <w:ilvl w:val="0"/>
          <w:numId w:val="63"/>
        </w:numPr>
        <w:spacing w:beforeAutospacing="0" w:afterAutospacing="0" w:line="360" w:lineRule="auto"/>
        <w:jc w:val="both"/>
      </w:pPr>
      <w:r>
        <w:t xml:space="preserve">Clarified the validation framework, including: </w:t>
      </w:r>
    </w:p>
    <w:p w14:paraId="513CB023" w14:textId="77777777" w:rsidR="000915A9" w:rsidRDefault="00000000">
      <w:pPr>
        <w:pStyle w:val="NormalWeb"/>
        <w:numPr>
          <w:ilvl w:val="0"/>
          <w:numId w:val="64"/>
        </w:numPr>
        <w:spacing w:beforeAutospacing="0" w:afterAutospacing="0" w:line="360" w:lineRule="auto"/>
        <w:jc w:val="both"/>
      </w:pPr>
      <w:r>
        <w:t xml:space="preserve">strict temporal train-test separation </w:t>
      </w:r>
    </w:p>
    <w:p w14:paraId="6AEA44C3" w14:textId="77777777" w:rsidR="000915A9" w:rsidRDefault="00000000">
      <w:pPr>
        <w:pStyle w:val="NormalWeb"/>
        <w:numPr>
          <w:ilvl w:val="0"/>
          <w:numId w:val="64"/>
        </w:numPr>
        <w:spacing w:beforeAutospacing="0" w:afterAutospacing="0" w:line="360" w:lineRule="auto"/>
        <w:jc w:val="both"/>
      </w:pPr>
      <w:r>
        <w:t xml:space="preserve">walk-forward validation </w:t>
      </w:r>
    </w:p>
    <w:p w14:paraId="31490BC6" w14:textId="77777777" w:rsidR="000915A9" w:rsidRDefault="00000000">
      <w:pPr>
        <w:pStyle w:val="NormalWeb"/>
        <w:numPr>
          <w:ilvl w:val="0"/>
          <w:numId w:val="64"/>
        </w:numPr>
        <w:spacing w:beforeAutospacing="0" w:afterAutospacing="0" w:line="360" w:lineRule="auto"/>
        <w:jc w:val="both"/>
      </w:pPr>
      <w:r>
        <w:t xml:space="preserve">leave-one-city-out (LOCO) validation </w:t>
      </w:r>
    </w:p>
    <w:p w14:paraId="53D87406" w14:textId="77777777" w:rsidR="000915A9" w:rsidRDefault="00000000">
      <w:pPr>
        <w:pStyle w:val="NormalWeb"/>
        <w:numPr>
          <w:ilvl w:val="0"/>
          <w:numId w:val="65"/>
        </w:numPr>
        <w:spacing w:beforeAutospacing="0" w:afterAutospacing="0" w:line="360" w:lineRule="auto"/>
        <w:jc w:val="both"/>
      </w:pPr>
      <w:r>
        <w:t xml:space="preserve">Expanded the explanation of SHAP interpretability analysis and residual diagnostic evaluation. </w:t>
      </w:r>
    </w:p>
    <w:p w14:paraId="677E1896" w14:textId="77777777" w:rsidR="000915A9" w:rsidRDefault="00000000">
      <w:pPr>
        <w:pStyle w:val="NormalWeb"/>
        <w:numPr>
          <w:ilvl w:val="0"/>
          <w:numId w:val="65"/>
        </w:numPr>
        <w:spacing w:beforeAutospacing="0" w:afterAutospacing="0" w:line="360" w:lineRule="auto"/>
        <w:jc w:val="both"/>
      </w:pPr>
      <w:r>
        <w:t xml:space="preserve">Added a publicly accessible GitHub repository containing: </w:t>
      </w:r>
    </w:p>
    <w:p w14:paraId="28C8C158" w14:textId="77777777" w:rsidR="000915A9" w:rsidRDefault="00000000">
      <w:pPr>
        <w:pStyle w:val="NormalWeb"/>
        <w:numPr>
          <w:ilvl w:val="0"/>
          <w:numId w:val="66"/>
        </w:numPr>
        <w:spacing w:beforeAutospacing="0" w:afterAutospacing="0" w:line="360" w:lineRule="auto"/>
        <w:jc w:val="both"/>
      </w:pPr>
      <w:r>
        <w:t xml:space="preserve">preprocessing scripts </w:t>
      </w:r>
    </w:p>
    <w:p w14:paraId="7D6D195C" w14:textId="77777777" w:rsidR="000915A9" w:rsidRDefault="00000000">
      <w:pPr>
        <w:pStyle w:val="NormalWeb"/>
        <w:numPr>
          <w:ilvl w:val="0"/>
          <w:numId w:val="66"/>
        </w:numPr>
        <w:spacing w:beforeAutospacing="0" w:afterAutospacing="0" w:line="360" w:lineRule="auto"/>
        <w:jc w:val="both"/>
      </w:pPr>
      <w:r>
        <w:t xml:space="preserve">feature engineering procedures </w:t>
      </w:r>
    </w:p>
    <w:p w14:paraId="1BC12F88" w14:textId="77777777" w:rsidR="000915A9" w:rsidRDefault="00000000">
      <w:pPr>
        <w:pStyle w:val="NormalWeb"/>
        <w:numPr>
          <w:ilvl w:val="0"/>
          <w:numId w:val="66"/>
        </w:numPr>
        <w:spacing w:beforeAutospacing="0" w:afterAutospacing="0" w:line="360" w:lineRule="auto"/>
        <w:jc w:val="both"/>
      </w:pPr>
      <w:r>
        <w:t xml:space="preserve">model implementation </w:t>
      </w:r>
    </w:p>
    <w:p w14:paraId="58A118CC" w14:textId="77777777" w:rsidR="000915A9" w:rsidRDefault="00000000">
      <w:pPr>
        <w:pStyle w:val="NormalWeb"/>
        <w:numPr>
          <w:ilvl w:val="0"/>
          <w:numId w:val="66"/>
        </w:numPr>
        <w:spacing w:beforeAutospacing="0" w:afterAutospacing="0" w:line="360" w:lineRule="auto"/>
        <w:jc w:val="both"/>
      </w:pPr>
      <w:r>
        <w:t xml:space="preserve">evaluation pipeline, and </w:t>
      </w:r>
    </w:p>
    <w:p w14:paraId="009A132C" w14:textId="77777777" w:rsidR="000915A9" w:rsidRDefault="00000000">
      <w:pPr>
        <w:pStyle w:val="NormalWeb"/>
        <w:numPr>
          <w:ilvl w:val="0"/>
          <w:numId w:val="66"/>
        </w:numPr>
        <w:spacing w:beforeAutospacing="0" w:afterAutospacing="0" w:line="360" w:lineRule="auto"/>
        <w:jc w:val="both"/>
      </w:pPr>
      <w:r>
        <w:t>visualisation scripts.</w:t>
      </w:r>
    </w:p>
    <w:p w14:paraId="5E8FCFAA" w14:textId="77777777" w:rsidR="000915A9" w:rsidRDefault="00000000">
      <w:pPr>
        <w:pStyle w:val="NormalWeb"/>
        <w:spacing w:beforeAutospacing="0" w:afterAutospacing="0" w:line="360" w:lineRule="auto"/>
        <w:jc w:val="both"/>
      </w:pPr>
      <w:r>
        <w:t>These revisions substantially improve methodological transparency, reproducibility, and alignment with Q1 journal standards.</w:t>
      </w:r>
    </w:p>
    <w:p w14:paraId="272AA710" w14:textId="77777777" w:rsidR="000915A9" w:rsidRDefault="000915A9">
      <w:pPr>
        <w:pStyle w:val="NormalWeb"/>
        <w:spacing w:beforeAutospacing="0" w:afterAutospacing="0" w:line="360" w:lineRule="auto"/>
        <w:jc w:val="both"/>
      </w:pPr>
    </w:p>
    <w:p w14:paraId="7AABF7E3" w14:textId="77777777" w:rsidR="000915A9" w:rsidRDefault="00000000">
      <w:pPr>
        <w:pStyle w:val="NormalWeb"/>
        <w:spacing w:beforeAutospacing="0" w:afterAutospacing="0" w:line="360" w:lineRule="auto"/>
        <w:jc w:val="both"/>
        <w:rPr>
          <w:b/>
          <w:bCs/>
        </w:rPr>
      </w:pPr>
      <w:r>
        <w:rPr>
          <w:b/>
          <w:bCs/>
        </w:rPr>
        <w:t>Comment 13: Weak reproducibility</w:t>
      </w:r>
    </w:p>
    <w:p w14:paraId="174E8E2C" w14:textId="77777777" w:rsidR="000915A9" w:rsidRDefault="00000000">
      <w:pPr>
        <w:pStyle w:val="NormalWeb"/>
        <w:spacing w:beforeAutospacing="0" w:afterAutospacing="0" w:line="360" w:lineRule="auto"/>
        <w:jc w:val="both"/>
      </w:pPr>
      <w:r>
        <w:t>The manuscript does not provide sufficient reproducibility resources.</w:t>
      </w:r>
    </w:p>
    <w:p w14:paraId="32AFE7AB" w14:textId="77777777" w:rsidR="000915A9" w:rsidRDefault="00000000">
      <w:pPr>
        <w:pStyle w:val="NormalWeb"/>
        <w:spacing w:beforeAutospacing="0" w:afterAutospacing="0" w:line="360" w:lineRule="auto"/>
        <w:jc w:val="both"/>
        <w:rPr>
          <w:b/>
          <w:bCs/>
        </w:rPr>
      </w:pPr>
      <w:r>
        <w:rPr>
          <w:b/>
          <w:bCs/>
        </w:rPr>
        <w:t>Response</w:t>
      </w:r>
    </w:p>
    <w:p w14:paraId="7A27E0F1" w14:textId="77777777" w:rsidR="000915A9" w:rsidRDefault="00000000">
      <w:pPr>
        <w:pStyle w:val="NormalWeb"/>
        <w:spacing w:beforeAutospacing="0" w:afterAutospacing="0" w:line="360" w:lineRule="auto"/>
        <w:jc w:val="both"/>
      </w:pPr>
      <w:r>
        <w:t>We appreciate the reviewer’s concern regarding reproducibility and have substantially improved the transparency and accessibility of the experimental framework.</w:t>
      </w:r>
    </w:p>
    <w:p w14:paraId="48976A91" w14:textId="77777777" w:rsidR="000915A9" w:rsidRDefault="00000000">
      <w:pPr>
        <w:pStyle w:val="NormalWeb"/>
        <w:spacing w:beforeAutospacing="0" w:afterAutospacing="0" w:line="360" w:lineRule="auto"/>
        <w:jc w:val="both"/>
        <w:rPr>
          <w:b/>
          <w:bCs/>
        </w:rPr>
      </w:pPr>
      <w:r>
        <w:rPr>
          <w:b/>
          <w:bCs/>
        </w:rPr>
        <w:lastRenderedPageBreak/>
        <w:t>Revisions made</w:t>
      </w:r>
    </w:p>
    <w:p w14:paraId="3761FCFE" w14:textId="77777777" w:rsidR="000915A9" w:rsidRDefault="00000000">
      <w:pPr>
        <w:pStyle w:val="NormalWeb"/>
        <w:numPr>
          <w:ilvl w:val="0"/>
          <w:numId w:val="67"/>
        </w:numPr>
        <w:spacing w:beforeAutospacing="0" w:afterAutospacing="0" w:line="360" w:lineRule="auto"/>
        <w:jc w:val="both"/>
      </w:pPr>
      <w:r>
        <w:t xml:space="preserve">Added: </w:t>
      </w:r>
    </w:p>
    <w:p w14:paraId="2E4FF2A1" w14:textId="77777777" w:rsidR="000915A9" w:rsidRDefault="00000000">
      <w:pPr>
        <w:pStyle w:val="NormalWeb"/>
        <w:numPr>
          <w:ilvl w:val="0"/>
          <w:numId w:val="68"/>
        </w:numPr>
        <w:spacing w:beforeAutospacing="0" w:afterAutospacing="0" w:line="360" w:lineRule="auto"/>
        <w:jc w:val="both"/>
      </w:pPr>
      <w:r>
        <w:t xml:space="preserve">publicly accessible dataset link </w:t>
      </w:r>
    </w:p>
    <w:p w14:paraId="4E1B0D0C" w14:textId="77777777" w:rsidR="000915A9" w:rsidRDefault="00000000">
      <w:pPr>
        <w:pStyle w:val="NormalWeb"/>
        <w:numPr>
          <w:ilvl w:val="0"/>
          <w:numId w:val="68"/>
        </w:numPr>
        <w:spacing w:beforeAutospacing="0" w:afterAutospacing="0" w:line="360" w:lineRule="auto"/>
        <w:jc w:val="both"/>
      </w:pPr>
      <w:r>
        <w:t xml:space="preserve">detailed preprocessing and modelling workflow description </w:t>
      </w:r>
    </w:p>
    <w:p w14:paraId="4362BD14" w14:textId="77777777" w:rsidR="000915A9" w:rsidRDefault="00000000">
      <w:pPr>
        <w:pStyle w:val="NormalWeb"/>
        <w:numPr>
          <w:ilvl w:val="0"/>
          <w:numId w:val="68"/>
        </w:numPr>
        <w:spacing w:beforeAutospacing="0" w:afterAutospacing="0" w:line="360" w:lineRule="auto"/>
        <w:jc w:val="both"/>
      </w:pPr>
      <w:r>
        <w:t xml:space="preserve">fixed random seed implementation for reproducibility </w:t>
      </w:r>
    </w:p>
    <w:p w14:paraId="052A6A59" w14:textId="77777777" w:rsidR="000915A9" w:rsidRDefault="00000000">
      <w:pPr>
        <w:pStyle w:val="NormalWeb"/>
        <w:numPr>
          <w:ilvl w:val="0"/>
          <w:numId w:val="68"/>
        </w:numPr>
        <w:spacing w:beforeAutospacing="0" w:afterAutospacing="0" w:line="360" w:lineRule="auto"/>
        <w:jc w:val="both"/>
      </w:pPr>
      <w:r>
        <w:t xml:space="preserve">GitHub repository containing: </w:t>
      </w:r>
    </w:p>
    <w:p w14:paraId="58394F2E" w14:textId="77777777" w:rsidR="000915A9" w:rsidRDefault="00000000">
      <w:pPr>
        <w:pStyle w:val="NormalWeb"/>
        <w:spacing w:beforeAutospacing="0" w:afterAutospacing="0" w:line="360" w:lineRule="auto"/>
        <w:ind w:firstLine="720"/>
        <w:jc w:val="both"/>
      </w:pPr>
      <w:r>
        <w:t xml:space="preserve">preprocessing pipeline </w:t>
      </w:r>
    </w:p>
    <w:p w14:paraId="464980BB" w14:textId="77777777" w:rsidR="000915A9" w:rsidRDefault="00000000">
      <w:pPr>
        <w:pStyle w:val="NormalWeb"/>
        <w:spacing w:beforeAutospacing="0" w:afterAutospacing="0" w:line="360" w:lineRule="auto"/>
        <w:ind w:firstLine="720"/>
        <w:jc w:val="both"/>
      </w:pPr>
      <w:r>
        <w:t xml:space="preserve">feature engineering procedures </w:t>
      </w:r>
    </w:p>
    <w:p w14:paraId="66444579" w14:textId="77777777" w:rsidR="000915A9" w:rsidRDefault="00000000">
      <w:pPr>
        <w:pStyle w:val="NormalWeb"/>
        <w:spacing w:beforeAutospacing="0" w:afterAutospacing="0" w:line="360" w:lineRule="auto"/>
        <w:ind w:firstLine="720"/>
        <w:jc w:val="both"/>
      </w:pPr>
      <w:r>
        <w:t xml:space="preserve">model implementation </w:t>
      </w:r>
    </w:p>
    <w:p w14:paraId="4DF47410" w14:textId="77777777" w:rsidR="000915A9" w:rsidRDefault="00000000">
      <w:pPr>
        <w:pStyle w:val="NormalWeb"/>
        <w:spacing w:beforeAutospacing="0" w:afterAutospacing="0" w:line="360" w:lineRule="auto"/>
        <w:ind w:firstLine="720"/>
        <w:jc w:val="both"/>
      </w:pPr>
      <w:r>
        <w:t xml:space="preserve">evaluation scripts </w:t>
      </w:r>
    </w:p>
    <w:p w14:paraId="78929E91" w14:textId="77777777" w:rsidR="000915A9" w:rsidRDefault="00000000">
      <w:pPr>
        <w:pStyle w:val="NormalWeb"/>
        <w:spacing w:beforeAutospacing="0" w:afterAutospacing="0" w:line="360" w:lineRule="auto"/>
        <w:ind w:firstLine="720"/>
        <w:jc w:val="both"/>
      </w:pPr>
      <w:r>
        <w:t xml:space="preserve">visualisation workflow </w:t>
      </w:r>
    </w:p>
    <w:p w14:paraId="0947C25B" w14:textId="77777777" w:rsidR="000915A9" w:rsidRDefault="00000000">
      <w:pPr>
        <w:pStyle w:val="NormalWeb"/>
        <w:spacing w:beforeAutospacing="0" w:afterAutospacing="0" w:line="360" w:lineRule="auto"/>
        <w:jc w:val="both"/>
      </w:pPr>
      <w:r>
        <w:t>These additions substantially strengthen the reproducibility and transparency of the study.</w:t>
      </w:r>
    </w:p>
    <w:p w14:paraId="370E148E" w14:textId="77777777" w:rsidR="000915A9" w:rsidRDefault="000915A9">
      <w:pPr>
        <w:pStyle w:val="NormalWeb"/>
        <w:spacing w:beforeAutospacing="0" w:afterAutospacing="0" w:line="360" w:lineRule="auto"/>
        <w:jc w:val="both"/>
      </w:pPr>
    </w:p>
    <w:p w14:paraId="19F79D03" w14:textId="77777777" w:rsidR="000915A9" w:rsidRDefault="00000000">
      <w:pPr>
        <w:pStyle w:val="NormalWeb"/>
        <w:spacing w:beforeAutospacing="0" w:afterAutospacing="0" w:line="360" w:lineRule="auto"/>
        <w:jc w:val="both"/>
        <w:rPr>
          <w:b/>
          <w:bCs/>
        </w:rPr>
      </w:pPr>
      <w:r>
        <w:rPr>
          <w:b/>
          <w:bCs/>
        </w:rPr>
        <w:t>REVIEWER 3</w:t>
      </w:r>
    </w:p>
    <w:p w14:paraId="49C9A5D3" w14:textId="77777777" w:rsidR="000915A9" w:rsidRDefault="00000000">
      <w:pPr>
        <w:pStyle w:val="NormalWeb"/>
        <w:spacing w:beforeAutospacing="0" w:afterAutospacing="0" w:line="360" w:lineRule="auto"/>
        <w:jc w:val="both"/>
        <w:rPr>
          <w:b/>
          <w:bCs/>
        </w:rPr>
      </w:pPr>
      <w:r>
        <w:rPr>
          <w:b/>
          <w:bCs/>
        </w:rPr>
        <w:t>Response</w:t>
      </w:r>
    </w:p>
    <w:p w14:paraId="4446648A" w14:textId="77777777" w:rsidR="000915A9" w:rsidRDefault="00000000">
      <w:pPr>
        <w:pStyle w:val="NormalWeb"/>
        <w:spacing w:beforeAutospacing="0" w:afterAutospacing="0" w:line="360" w:lineRule="auto"/>
        <w:jc w:val="both"/>
      </w:pPr>
      <w:r>
        <w:t>We sincerely thank the reviewer for the careful evaluation of the manuscript and for the constructive comments provided in the review report. We have carefully addressed all comments and revised the manuscript accordingly to improve scientific clarity, methodological rigor, robustness of evaluation, and overall presentation quality.</w:t>
      </w:r>
    </w:p>
    <w:p w14:paraId="01BD4BCA" w14:textId="77777777" w:rsidR="000915A9" w:rsidRDefault="00000000">
      <w:pPr>
        <w:pStyle w:val="NormalWeb"/>
        <w:spacing w:beforeAutospacing="0" w:afterAutospacing="0" w:line="360" w:lineRule="auto"/>
        <w:jc w:val="both"/>
        <w:rPr>
          <w:b/>
          <w:bCs/>
        </w:rPr>
      </w:pPr>
      <w:r>
        <w:rPr>
          <w:b/>
          <w:bCs/>
        </w:rPr>
        <w:t>Revisions made</w:t>
      </w:r>
    </w:p>
    <w:p w14:paraId="5157E801" w14:textId="77777777" w:rsidR="000915A9" w:rsidRDefault="00000000">
      <w:pPr>
        <w:pStyle w:val="NormalWeb"/>
        <w:numPr>
          <w:ilvl w:val="0"/>
          <w:numId w:val="69"/>
        </w:numPr>
        <w:spacing w:beforeAutospacing="0" w:afterAutospacing="0" w:line="360" w:lineRule="auto"/>
        <w:jc w:val="both"/>
      </w:pPr>
      <w:r>
        <w:t xml:space="preserve">Expanded methodological descriptions and experimental details </w:t>
      </w:r>
    </w:p>
    <w:p w14:paraId="554B09F0" w14:textId="77777777" w:rsidR="000915A9" w:rsidRDefault="00000000">
      <w:pPr>
        <w:pStyle w:val="NormalWeb"/>
        <w:numPr>
          <w:ilvl w:val="0"/>
          <w:numId w:val="69"/>
        </w:numPr>
        <w:spacing w:beforeAutospacing="0" w:afterAutospacing="0" w:line="360" w:lineRule="auto"/>
        <w:jc w:val="both"/>
      </w:pPr>
      <w:r>
        <w:t xml:space="preserve">Improved dataset transparency and reproducibility </w:t>
      </w:r>
    </w:p>
    <w:p w14:paraId="60632E69" w14:textId="77777777" w:rsidR="000915A9" w:rsidRDefault="00000000">
      <w:pPr>
        <w:pStyle w:val="NormalWeb"/>
        <w:numPr>
          <w:ilvl w:val="0"/>
          <w:numId w:val="70"/>
        </w:numPr>
        <w:spacing w:beforeAutospacing="0" w:afterAutospacing="0" w:line="360" w:lineRule="auto"/>
        <w:jc w:val="both"/>
      </w:pPr>
      <w:r>
        <w:t xml:space="preserve">Added: </w:t>
      </w:r>
    </w:p>
    <w:p w14:paraId="216E2DE9" w14:textId="77777777" w:rsidR="000915A9" w:rsidRDefault="00000000">
      <w:pPr>
        <w:pStyle w:val="NormalWeb"/>
        <w:numPr>
          <w:ilvl w:val="0"/>
          <w:numId w:val="71"/>
        </w:numPr>
        <w:spacing w:beforeAutospacing="0" w:afterAutospacing="0" w:line="360" w:lineRule="auto"/>
        <w:jc w:val="both"/>
      </w:pPr>
      <w:r>
        <w:t xml:space="preserve">baseline model comparisons </w:t>
      </w:r>
      <w:r>
        <w:tab/>
      </w:r>
    </w:p>
    <w:p w14:paraId="59686FC5" w14:textId="77777777" w:rsidR="000915A9" w:rsidRDefault="00000000">
      <w:pPr>
        <w:pStyle w:val="NormalWeb"/>
        <w:numPr>
          <w:ilvl w:val="0"/>
          <w:numId w:val="71"/>
        </w:numPr>
        <w:spacing w:beforeAutospacing="0" w:afterAutospacing="0" w:line="360" w:lineRule="auto"/>
        <w:jc w:val="both"/>
      </w:pPr>
      <w:r>
        <w:t xml:space="preserve">walk-forward validation </w:t>
      </w:r>
    </w:p>
    <w:p w14:paraId="31FFA028" w14:textId="77777777" w:rsidR="000915A9" w:rsidRDefault="00000000">
      <w:pPr>
        <w:pStyle w:val="NormalWeb"/>
        <w:numPr>
          <w:ilvl w:val="0"/>
          <w:numId w:val="71"/>
        </w:numPr>
        <w:spacing w:beforeAutospacing="0" w:afterAutospacing="0" w:line="360" w:lineRule="auto"/>
        <w:jc w:val="both"/>
      </w:pPr>
      <w:r>
        <w:t xml:space="preserve">leave-one-city-out (LOCO) validation </w:t>
      </w:r>
    </w:p>
    <w:p w14:paraId="328E3C15" w14:textId="77777777" w:rsidR="000915A9" w:rsidRDefault="00000000">
      <w:pPr>
        <w:pStyle w:val="NormalWeb"/>
        <w:numPr>
          <w:ilvl w:val="0"/>
          <w:numId w:val="71"/>
        </w:numPr>
        <w:spacing w:beforeAutospacing="0" w:afterAutospacing="0" w:line="360" w:lineRule="auto"/>
        <w:jc w:val="both"/>
      </w:pPr>
      <w:r>
        <w:t xml:space="preserve">SHAP interpretability analysis </w:t>
      </w:r>
    </w:p>
    <w:p w14:paraId="0A05B22F" w14:textId="77777777" w:rsidR="000915A9" w:rsidRDefault="00000000">
      <w:pPr>
        <w:pStyle w:val="NormalWeb"/>
        <w:numPr>
          <w:ilvl w:val="0"/>
          <w:numId w:val="71"/>
        </w:numPr>
        <w:spacing w:beforeAutospacing="0" w:afterAutospacing="0" w:line="360" w:lineRule="auto"/>
        <w:jc w:val="both"/>
      </w:pPr>
      <w:r>
        <w:t xml:space="preserve">residual diagnostic evaluation </w:t>
      </w:r>
    </w:p>
    <w:p w14:paraId="3ED51906" w14:textId="77777777" w:rsidR="000915A9" w:rsidRDefault="00000000">
      <w:pPr>
        <w:pStyle w:val="NormalWeb"/>
        <w:numPr>
          <w:ilvl w:val="0"/>
          <w:numId w:val="71"/>
        </w:numPr>
        <w:spacing w:beforeAutospacing="0" w:afterAutospacing="0" w:line="360" w:lineRule="auto"/>
        <w:jc w:val="both"/>
      </w:pPr>
      <w:r>
        <w:t xml:space="preserve">supplementary comparative figures </w:t>
      </w:r>
    </w:p>
    <w:p w14:paraId="5C240F33" w14:textId="77777777" w:rsidR="000915A9" w:rsidRDefault="00000000">
      <w:pPr>
        <w:pStyle w:val="NormalWeb"/>
        <w:numPr>
          <w:ilvl w:val="0"/>
          <w:numId w:val="72"/>
        </w:numPr>
        <w:spacing w:beforeAutospacing="0" w:afterAutospacing="0" w:line="360" w:lineRule="auto"/>
        <w:jc w:val="both"/>
      </w:pPr>
      <w:r>
        <w:t xml:space="preserve">Revised the terminology and manuscript title to more accurately reflect the methodological scope of the study </w:t>
      </w:r>
    </w:p>
    <w:p w14:paraId="340D6F0E" w14:textId="77777777" w:rsidR="000915A9" w:rsidRDefault="00000000">
      <w:pPr>
        <w:pStyle w:val="NormalWeb"/>
        <w:numPr>
          <w:ilvl w:val="0"/>
          <w:numId w:val="72"/>
        </w:numPr>
        <w:spacing w:beforeAutospacing="0" w:afterAutospacing="0" w:line="360" w:lineRule="auto"/>
        <w:jc w:val="both"/>
      </w:pPr>
      <w:r>
        <w:t xml:space="preserve">Expanded the discussion of: </w:t>
      </w:r>
    </w:p>
    <w:p w14:paraId="2262CC5B" w14:textId="77777777" w:rsidR="000915A9" w:rsidRDefault="00000000">
      <w:pPr>
        <w:pStyle w:val="NormalWeb"/>
        <w:numPr>
          <w:ilvl w:val="0"/>
          <w:numId w:val="73"/>
        </w:numPr>
        <w:spacing w:beforeAutospacing="0" w:afterAutospacing="0" w:line="360" w:lineRule="auto"/>
        <w:jc w:val="both"/>
      </w:pPr>
      <w:r>
        <w:lastRenderedPageBreak/>
        <w:t xml:space="preserve">limitations </w:t>
      </w:r>
    </w:p>
    <w:p w14:paraId="7CEF4008" w14:textId="77777777" w:rsidR="000915A9" w:rsidRDefault="00000000">
      <w:pPr>
        <w:pStyle w:val="NormalWeb"/>
        <w:numPr>
          <w:ilvl w:val="0"/>
          <w:numId w:val="73"/>
        </w:numPr>
        <w:spacing w:beforeAutospacing="0" w:afterAutospacing="0" w:line="360" w:lineRule="auto"/>
        <w:jc w:val="both"/>
      </w:pPr>
      <w:r>
        <w:t xml:space="preserve">model generalisation </w:t>
      </w:r>
    </w:p>
    <w:p w14:paraId="61A0013D" w14:textId="77777777" w:rsidR="000915A9" w:rsidRDefault="00000000">
      <w:pPr>
        <w:pStyle w:val="NormalWeb"/>
        <w:numPr>
          <w:ilvl w:val="0"/>
          <w:numId w:val="73"/>
        </w:numPr>
        <w:spacing w:beforeAutospacing="0" w:afterAutospacing="0" w:line="360" w:lineRule="auto"/>
        <w:jc w:val="both"/>
      </w:pPr>
      <w:r>
        <w:t xml:space="preserve">forecast stability </w:t>
      </w:r>
    </w:p>
    <w:p w14:paraId="117B3266" w14:textId="77777777" w:rsidR="000915A9" w:rsidRDefault="00000000">
      <w:pPr>
        <w:pStyle w:val="NormalWeb"/>
        <w:numPr>
          <w:ilvl w:val="0"/>
          <w:numId w:val="73"/>
        </w:numPr>
        <w:spacing w:beforeAutospacing="0" w:afterAutospacing="0" w:line="360" w:lineRule="auto"/>
        <w:jc w:val="both"/>
      </w:pPr>
      <w:r>
        <w:t xml:space="preserve">future research directions </w:t>
      </w:r>
    </w:p>
    <w:p w14:paraId="4D1D99F1" w14:textId="77777777" w:rsidR="000915A9" w:rsidRDefault="00000000">
      <w:pPr>
        <w:pStyle w:val="NormalWeb"/>
        <w:spacing w:beforeAutospacing="0" w:afterAutospacing="0" w:line="360" w:lineRule="auto"/>
        <w:jc w:val="both"/>
      </w:pPr>
      <w:r>
        <w:t>These revisions substantially strengthen the scientific quality and transparency of the manuscript.</w:t>
      </w:r>
    </w:p>
    <w:p w14:paraId="5FC3DEEF" w14:textId="77777777" w:rsidR="000915A9" w:rsidRDefault="000915A9">
      <w:pPr>
        <w:pStyle w:val="NormalWeb"/>
        <w:spacing w:beforeAutospacing="0" w:afterAutospacing="0" w:line="360" w:lineRule="auto"/>
        <w:jc w:val="both"/>
      </w:pPr>
    </w:p>
    <w:p w14:paraId="2CE170EB" w14:textId="77777777" w:rsidR="000915A9" w:rsidRDefault="00000000">
      <w:pPr>
        <w:pStyle w:val="NormalWeb"/>
        <w:spacing w:beforeAutospacing="0" w:afterAutospacing="0" w:line="360" w:lineRule="auto"/>
        <w:jc w:val="both"/>
        <w:rPr>
          <w:b/>
          <w:bCs/>
        </w:rPr>
      </w:pPr>
      <w:r>
        <w:rPr>
          <w:b/>
          <w:bCs/>
        </w:rPr>
        <w:t>FINAL STATEMENT</w:t>
      </w:r>
    </w:p>
    <w:p w14:paraId="365F86D7" w14:textId="77777777" w:rsidR="000915A9" w:rsidRDefault="00000000">
      <w:pPr>
        <w:pStyle w:val="NormalWeb"/>
        <w:spacing w:beforeAutospacing="0" w:afterAutospacing="0" w:line="360" w:lineRule="auto"/>
        <w:jc w:val="both"/>
      </w:pPr>
      <w:r>
        <w:t>All reviewer comments have been carefully considered and thoroughly addressed in the revised manuscript. The manuscript has undergone substantial revision to improve methodological transparency, validation robustness, interpretability, reproducibility, and overall scientific clarity.</w:t>
      </w:r>
    </w:p>
    <w:p w14:paraId="4BA8EAB5" w14:textId="77777777" w:rsidR="000915A9" w:rsidRDefault="00000000">
      <w:pPr>
        <w:pStyle w:val="NormalWeb"/>
        <w:spacing w:beforeAutospacing="0" w:afterAutospacing="0" w:line="360" w:lineRule="auto"/>
        <w:jc w:val="both"/>
      </w:pPr>
      <w:r>
        <w:t>Additional analyses, including baseline model comparisons, walk-forward validation, leave-one-city-out evaluation, SHAP interpretability analysis, residual diagnostics, and supplementary comparative visualisations, have been incorporated to strengthen the rigor and reliability of the proposed forecasting framework.</w:t>
      </w:r>
    </w:p>
    <w:p w14:paraId="139690D0" w14:textId="77777777" w:rsidR="000915A9" w:rsidRDefault="00000000">
      <w:pPr>
        <w:pStyle w:val="NormalWeb"/>
        <w:spacing w:beforeAutospacing="0" w:afterAutospacing="0" w:line="360" w:lineRule="auto"/>
        <w:jc w:val="both"/>
      </w:pPr>
      <w:r>
        <w:t>We believe that the revised manuscript now provides a more comprehensive and scientifically robust contribution suitable for publication in the International Journal of Climatology.</w:t>
      </w:r>
    </w:p>
    <w:p w14:paraId="42028DB9" w14:textId="77777777" w:rsidR="000915A9" w:rsidRDefault="00000000">
      <w:pPr>
        <w:pStyle w:val="NormalWeb"/>
        <w:spacing w:beforeAutospacing="0" w:afterAutospacing="0" w:line="360" w:lineRule="auto"/>
        <w:jc w:val="both"/>
      </w:pPr>
      <w:r>
        <w:t>We sincerely thank the Editor and the Reviewers for their valuable comments and constructive feedback, which have significantly improved the quality of this work.</w:t>
      </w:r>
    </w:p>
    <w:sectPr w:rsidR="000915A9">
      <w:pgSz w:w="11906" w:h="16838"/>
      <w:pgMar w:top="1440" w:right="1800" w:bottom="1440" w:left="180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04D6798"/>
    <w:multiLevelType w:val="singleLevel"/>
    <w:tmpl w:val="804D6798"/>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8077CA89"/>
    <w:multiLevelType w:val="singleLevel"/>
    <w:tmpl w:val="8077CA89"/>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811F0984"/>
    <w:multiLevelType w:val="singleLevel"/>
    <w:tmpl w:val="811F0984"/>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81EEAB6F"/>
    <w:multiLevelType w:val="singleLevel"/>
    <w:tmpl w:val="81EEAB6F"/>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8313A448"/>
    <w:multiLevelType w:val="singleLevel"/>
    <w:tmpl w:val="8313A448"/>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838A3C04"/>
    <w:multiLevelType w:val="singleLevel"/>
    <w:tmpl w:val="838A3C04"/>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9076CCFF"/>
    <w:multiLevelType w:val="singleLevel"/>
    <w:tmpl w:val="9076CCFF"/>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99C218EF"/>
    <w:multiLevelType w:val="singleLevel"/>
    <w:tmpl w:val="99C218EF"/>
    <w:lvl w:ilvl="0">
      <w:start w:val="1"/>
      <w:numFmt w:val="bullet"/>
      <w:lvlText w:val=""/>
      <w:lvlJc w:val="left"/>
      <w:pPr>
        <w:tabs>
          <w:tab w:val="left" w:pos="840"/>
        </w:tabs>
        <w:ind w:left="840" w:hanging="420"/>
      </w:pPr>
      <w:rPr>
        <w:rFonts w:ascii="Wingdings" w:hAnsi="Wingdings" w:hint="default"/>
      </w:rPr>
    </w:lvl>
  </w:abstractNum>
  <w:abstractNum w:abstractNumId="8" w15:restartNumberingAfterBreak="0">
    <w:nsid w:val="9B40AD0B"/>
    <w:multiLevelType w:val="singleLevel"/>
    <w:tmpl w:val="9B40AD0B"/>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9DB392C1"/>
    <w:multiLevelType w:val="singleLevel"/>
    <w:tmpl w:val="9DB392C1"/>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A1714334"/>
    <w:multiLevelType w:val="singleLevel"/>
    <w:tmpl w:val="A1714334"/>
    <w:lvl w:ilvl="0">
      <w:start w:val="1"/>
      <w:numFmt w:val="bullet"/>
      <w:lvlText w:val=""/>
      <w:lvlJc w:val="left"/>
      <w:pPr>
        <w:tabs>
          <w:tab w:val="left" w:pos="840"/>
        </w:tabs>
        <w:ind w:left="840" w:hanging="420"/>
      </w:pPr>
      <w:rPr>
        <w:rFonts w:ascii="Wingdings" w:hAnsi="Wingdings" w:hint="default"/>
      </w:rPr>
    </w:lvl>
  </w:abstractNum>
  <w:abstractNum w:abstractNumId="11" w15:restartNumberingAfterBreak="0">
    <w:nsid w:val="A609FC03"/>
    <w:multiLevelType w:val="singleLevel"/>
    <w:tmpl w:val="A609FC03"/>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AD107862"/>
    <w:multiLevelType w:val="singleLevel"/>
    <w:tmpl w:val="AD107862"/>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B0FA3EFF"/>
    <w:multiLevelType w:val="singleLevel"/>
    <w:tmpl w:val="B0FA3EFF"/>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B7AF6469"/>
    <w:multiLevelType w:val="singleLevel"/>
    <w:tmpl w:val="B7AF6469"/>
    <w:lvl w:ilvl="0">
      <w:start w:val="1"/>
      <w:numFmt w:val="bullet"/>
      <w:lvlText w:val=""/>
      <w:lvlJc w:val="left"/>
      <w:pPr>
        <w:tabs>
          <w:tab w:val="left" w:pos="840"/>
        </w:tabs>
        <w:ind w:left="840" w:hanging="420"/>
      </w:pPr>
      <w:rPr>
        <w:rFonts w:ascii="Wingdings" w:hAnsi="Wingdings" w:hint="default"/>
      </w:rPr>
    </w:lvl>
  </w:abstractNum>
  <w:abstractNum w:abstractNumId="15" w15:restartNumberingAfterBreak="0">
    <w:nsid w:val="B8810651"/>
    <w:multiLevelType w:val="singleLevel"/>
    <w:tmpl w:val="B8810651"/>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BD64D1C6"/>
    <w:multiLevelType w:val="singleLevel"/>
    <w:tmpl w:val="BD64D1C6"/>
    <w:lvl w:ilvl="0">
      <w:start w:val="1"/>
      <w:numFmt w:val="bullet"/>
      <w:lvlText w:val=""/>
      <w:lvlJc w:val="left"/>
      <w:pPr>
        <w:tabs>
          <w:tab w:val="left" w:pos="420"/>
        </w:tabs>
        <w:ind w:left="420" w:hanging="420"/>
      </w:pPr>
      <w:rPr>
        <w:rFonts w:ascii="Wingdings" w:hAnsi="Wingdings" w:hint="default"/>
      </w:rPr>
    </w:lvl>
  </w:abstractNum>
  <w:abstractNum w:abstractNumId="17" w15:restartNumberingAfterBreak="0">
    <w:nsid w:val="C17C1D78"/>
    <w:multiLevelType w:val="singleLevel"/>
    <w:tmpl w:val="C17C1D78"/>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C1CF7469"/>
    <w:multiLevelType w:val="singleLevel"/>
    <w:tmpl w:val="C1CF7469"/>
    <w:lvl w:ilvl="0">
      <w:start w:val="1"/>
      <w:numFmt w:val="bullet"/>
      <w:lvlText w:val=""/>
      <w:lvlJc w:val="left"/>
      <w:pPr>
        <w:tabs>
          <w:tab w:val="left" w:pos="420"/>
        </w:tabs>
        <w:ind w:left="420" w:hanging="420"/>
      </w:pPr>
      <w:rPr>
        <w:rFonts w:ascii="Wingdings" w:hAnsi="Wingdings" w:hint="default"/>
      </w:rPr>
    </w:lvl>
  </w:abstractNum>
  <w:abstractNum w:abstractNumId="19" w15:restartNumberingAfterBreak="0">
    <w:nsid w:val="C97C9EB3"/>
    <w:multiLevelType w:val="singleLevel"/>
    <w:tmpl w:val="C97C9EB3"/>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CC93102B"/>
    <w:multiLevelType w:val="singleLevel"/>
    <w:tmpl w:val="CC93102B"/>
    <w:lvl w:ilvl="0">
      <w:start w:val="1"/>
      <w:numFmt w:val="bullet"/>
      <w:lvlText w:val=""/>
      <w:lvlJc w:val="left"/>
      <w:pPr>
        <w:tabs>
          <w:tab w:val="left" w:pos="420"/>
        </w:tabs>
        <w:ind w:left="420" w:hanging="420"/>
      </w:pPr>
      <w:rPr>
        <w:rFonts w:ascii="Wingdings" w:hAnsi="Wingdings" w:hint="default"/>
      </w:rPr>
    </w:lvl>
  </w:abstractNum>
  <w:abstractNum w:abstractNumId="21" w15:restartNumberingAfterBreak="0">
    <w:nsid w:val="CEE1462F"/>
    <w:multiLevelType w:val="singleLevel"/>
    <w:tmpl w:val="CEE1462F"/>
    <w:lvl w:ilvl="0">
      <w:start w:val="1"/>
      <w:numFmt w:val="bullet"/>
      <w:lvlText w:val=""/>
      <w:lvlJc w:val="left"/>
      <w:pPr>
        <w:tabs>
          <w:tab w:val="left" w:pos="420"/>
        </w:tabs>
        <w:ind w:left="420" w:hanging="420"/>
      </w:pPr>
      <w:rPr>
        <w:rFonts w:ascii="Wingdings" w:hAnsi="Wingdings" w:hint="default"/>
      </w:rPr>
    </w:lvl>
  </w:abstractNum>
  <w:abstractNum w:abstractNumId="22" w15:restartNumberingAfterBreak="0">
    <w:nsid w:val="DCC2B9D8"/>
    <w:multiLevelType w:val="singleLevel"/>
    <w:tmpl w:val="DCC2B9D8"/>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DE1337CB"/>
    <w:multiLevelType w:val="singleLevel"/>
    <w:tmpl w:val="DE1337CB"/>
    <w:lvl w:ilvl="0">
      <w:start w:val="1"/>
      <w:numFmt w:val="bullet"/>
      <w:lvlText w:val=""/>
      <w:lvlJc w:val="left"/>
      <w:pPr>
        <w:tabs>
          <w:tab w:val="left" w:pos="420"/>
        </w:tabs>
        <w:ind w:left="420" w:hanging="420"/>
      </w:pPr>
      <w:rPr>
        <w:rFonts w:ascii="Wingdings" w:hAnsi="Wingdings" w:hint="default"/>
      </w:rPr>
    </w:lvl>
  </w:abstractNum>
  <w:abstractNum w:abstractNumId="24" w15:restartNumberingAfterBreak="0">
    <w:nsid w:val="DEBA76C2"/>
    <w:multiLevelType w:val="singleLevel"/>
    <w:tmpl w:val="DEBA76C2"/>
    <w:lvl w:ilvl="0">
      <w:start w:val="1"/>
      <w:numFmt w:val="bullet"/>
      <w:lvlText w:val=""/>
      <w:lvlJc w:val="left"/>
      <w:pPr>
        <w:tabs>
          <w:tab w:val="left" w:pos="420"/>
        </w:tabs>
        <w:ind w:left="420" w:hanging="420"/>
      </w:pPr>
      <w:rPr>
        <w:rFonts w:ascii="Wingdings" w:hAnsi="Wingdings" w:hint="default"/>
      </w:rPr>
    </w:lvl>
  </w:abstractNum>
  <w:abstractNum w:abstractNumId="25" w15:restartNumberingAfterBreak="0">
    <w:nsid w:val="DF6124A4"/>
    <w:multiLevelType w:val="singleLevel"/>
    <w:tmpl w:val="DF6124A4"/>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EA5367A1"/>
    <w:multiLevelType w:val="singleLevel"/>
    <w:tmpl w:val="EA5367A1"/>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F5E6A54E"/>
    <w:multiLevelType w:val="singleLevel"/>
    <w:tmpl w:val="F5E6A54E"/>
    <w:lvl w:ilvl="0">
      <w:start w:val="1"/>
      <w:numFmt w:val="bullet"/>
      <w:lvlText w:val=""/>
      <w:lvlJc w:val="left"/>
      <w:pPr>
        <w:tabs>
          <w:tab w:val="left" w:pos="420"/>
        </w:tabs>
        <w:ind w:left="420" w:hanging="420"/>
      </w:pPr>
      <w:rPr>
        <w:rFonts w:ascii="Wingdings" w:hAnsi="Wingdings" w:hint="default"/>
      </w:rPr>
    </w:lvl>
  </w:abstractNum>
  <w:abstractNum w:abstractNumId="28" w15:restartNumberingAfterBreak="0">
    <w:nsid w:val="F66AA37A"/>
    <w:multiLevelType w:val="singleLevel"/>
    <w:tmpl w:val="F66AA37A"/>
    <w:lvl w:ilvl="0">
      <w:start w:val="1"/>
      <w:numFmt w:val="bullet"/>
      <w:lvlText w:val=""/>
      <w:lvlJc w:val="left"/>
      <w:pPr>
        <w:tabs>
          <w:tab w:val="left" w:pos="420"/>
        </w:tabs>
        <w:ind w:left="420" w:hanging="420"/>
      </w:pPr>
      <w:rPr>
        <w:rFonts w:ascii="Wingdings" w:hAnsi="Wingdings" w:hint="default"/>
      </w:rPr>
    </w:lvl>
  </w:abstractNum>
  <w:abstractNum w:abstractNumId="29" w15:restartNumberingAfterBreak="0">
    <w:nsid w:val="FCC9E0E2"/>
    <w:multiLevelType w:val="singleLevel"/>
    <w:tmpl w:val="FCC9E0E2"/>
    <w:lvl w:ilvl="0">
      <w:start w:val="1"/>
      <w:numFmt w:val="bullet"/>
      <w:lvlText w:val=""/>
      <w:lvlJc w:val="left"/>
      <w:pPr>
        <w:tabs>
          <w:tab w:val="left" w:pos="420"/>
        </w:tabs>
        <w:ind w:left="420" w:hanging="420"/>
      </w:pPr>
      <w:rPr>
        <w:rFonts w:ascii="Wingdings" w:hAnsi="Wingdings" w:hint="default"/>
      </w:rPr>
    </w:lvl>
  </w:abstractNum>
  <w:abstractNum w:abstractNumId="30" w15:restartNumberingAfterBreak="0">
    <w:nsid w:val="FF1263AC"/>
    <w:multiLevelType w:val="singleLevel"/>
    <w:tmpl w:val="FF1263AC"/>
    <w:lvl w:ilvl="0">
      <w:start w:val="1"/>
      <w:numFmt w:val="bullet"/>
      <w:lvlText w:val=""/>
      <w:lvlJc w:val="left"/>
      <w:pPr>
        <w:tabs>
          <w:tab w:val="left" w:pos="420"/>
        </w:tabs>
        <w:ind w:left="420" w:hanging="420"/>
      </w:pPr>
      <w:rPr>
        <w:rFonts w:ascii="Wingdings" w:hAnsi="Wingdings" w:hint="default"/>
      </w:rPr>
    </w:lvl>
  </w:abstractNum>
  <w:abstractNum w:abstractNumId="31" w15:restartNumberingAfterBreak="0">
    <w:nsid w:val="FF90AEA3"/>
    <w:multiLevelType w:val="singleLevel"/>
    <w:tmpl w:val="FF90AEA3"/>
    <w:lvl w:ilvl="0">
      <w:start w:val="1"/>
      <w:numFmt w:val="bullet"/>
      <w:lvlText w:val=""/>
      <w:lvlJc w:val="left"/>
      <w:pPr>
        <w:tabs>
          <w:tab w:val="left" w:pos="420"/>
        </w:tabs>
        <w:ind w:left="420" w:hanging="420"/>
      </w:pPr>
      <w:rPr>
        <w:rFonts w:ascii="Wingdings" w:hAnsi="Wingdings" w:hint="default"/>
      </w:rPr>
    </w:lvl>
  </w:abstractNum>
  <w:abstractNum w:abstractNumId="32" w15:restartNumberingAfterBreak="0">
    <w:nsid w:val="02577C63"/>
    <w:multiLevelType w:val="singleLevel"/>
    <w:tmpl w:val="02577C63"/>
    <w:lvl w:ilvl="0">
      <w:start w:val="1"/>
      <w:numFmt w:val="bullet"/>
      <w:lvlText w:val=""/>
      <w:lvlJc w:val="left"/>
      <w:pPr>
        <w:tabs>
          <w:tab w:val="left" w:pos="420"/>
        </w:tabs>
        <w:ind w:left="420" w:hanging="420"/>
      </w:pPr>
      <w:rPr>
        <w:rFonts w:ascii="Wingdings" w:hAnsi="Wingdings" w:hint="default"/>
      </w:rPr>
    </w:lvl>
  </w:abstractNum>
  <w:abstractNum w:abstractNumId="33" w15:restartNumberingAfterBreak="0">
    <w:nsid w:val="0618E00C"/>
    <w:multiLevelType w:val="singleLevel"/>
    <w:tmpl w:val="0618E00C"/>
    <w:lvl w:ilvl="0">
      <w:start w:val="1"/>
      <w:numFmt w:val="bullet"/>
      <w:lvlText w:val=""/>
      <w:lvlJc w:val="left"/>
      <w:pPr>
        <w:tabs>
          <w:tab w:val="left" w:pos="420"/>
        </w:tabs>
        <w:ind w:left="420" w:hanging="420"/>
      </w:pPr>
      <w:rPr>
        <w:rFonts w:ascii="Wingdings" w:hAnsi="Wingdings" w:hint="default"/>
      </w:rPr>
    </w:lvl>
  </w:abstractNum>
  <w:abstractNum w:abstractNumId="34" w15:restartNumberingAfterBreak="0">
    <w:nsid w:val="08B6B9CB"/>
    <w:multiLevelType w:val="singleLevel"/>
    <w:tmpl w:val="08B6B9CB"/>
    <w:lvl w:ilvl="0">
      <w:start w:val="1"/>
      <w:numFmt w:val="bullet"/>
      <w:lvlText w:val=""/>
      <w:lvlJc w:val="left"/>
      <w:pPr>
        <w:tabs>
          <w:tab w:val="left" w:pos="420"/>
        </w:tabs>
        <w:ind w:left="420" w:hanging="420"/>
      </w:pPr>
      <w:rPr>
        <w:rFonts w:ascii="Wingdings" w:hAnsi="Wingdings" w:hint="default"/>
      </w:rPr>
    </w:lvl>
  </w:abstractNum>
  <w:abstractNum w:abstractNumId="35" w15:restartNumberingAfterBreak="0">
    <w:nsid w:val="0D74B35C"/>
    <w:multiLevelType w:val="singleLevel"/>
    <w:tmpl w:val="0D74B35C"/>
    <w:lvl w:ilvl="0">
      <w:start w:val="1"/>
      <w:numFmt w:val="bullet"/>
      <w:lvlText w:val=""/>
      <w:lvlJc w:val="left"/>
      <w:pPr>
        <w:tabs>
          <w:tab w:val="left" w:pos="420"/>
        </w:tabs>
        <w:ind w:left="420" w:hanging="420"/>
      </w:pPr>
      <w:rPr>
        <w:rFonts w:ascii="Wingdings" w:hAnsi="Wingdings" w:hint="default"/>
      </w:rPr>
    </w:lvl>
  </w:abstractNum>
  <w:abstractNum w:abstractNumId="36" w15:restartNumberingAfterBreak="0">
    <w:nsid w:val="13A66BB3"/>
    <w:multiLevelType w:val="singleLevel"/>
    <w:tmpl w:val="13A66BB3"/>
    <w:lvl w:ilvl="0">
      <w:start w:val="1"/>
      <w:numFmt w:val="bullet"/>
      <w:lvlText w:val=""/>
      <w:lvlJc w:val="left"/>
      <w:pPr>
        <w:tabs>
          <w:tab w:val="left" w:pos="420"/>
        </w:tabs>
        <w:ind w:left="420" w:hanging="420"/>
      </w:pPr>
      <w:rPr>
        <w:rFonts w:ascii="Wingdings" w:hAnsi="Wingdings" w:hint="default"/>
      </w:rPr>
    </w:lvl>
  </w:abstractNum>
  <w:abstractNum w:abstractNumId="37" w15:restartNumberingAfterBreak="0">
    <w:nsid w:val="16C32175"/>
    <w:multiLevelType w:val="singleLevel"/>
    <w:tmpl w:val="16C32175"/>
    <w:lvl w:ilvl="0">
      <w:start w:val="1"/>
      <w:numFmt w:val="bullet"/>
      <w:lvlText w:val=""/>
      <w:lvlJc w:val="left"/>
      <w:pPr>
        <w:tabs>
          <w:tab w:val="left" w:pos="420"/>
        </w:tabs>
        <w:ind w:left="420" w:hanging="420"/>
      </w:pPr>
      <w:rPr>
        <w:rFonts w:ascii="Wingdings" w:hAnsi="Wingdings" w:hint="default"/>
      </w:rPr>
    </w:lvl>
  </w:abstractNum>
  <w:abstractNum w:abstractNumId="38" w15:restartNumberingAfterBreak="0">
    <w:nsid w:val="1960FB31"/>
    <w:multiLevelType w:val="singleLevel"/>
    <w:tmpl w:val="1960FB31"/>
    <w:lvl w:ilvl="0">
      <w:start w:val="1"/>
      <w:numFmt w:val="bullet"/>
      <w:lvlText w:val=""/>
      <w:lvlJc w:val="left"/>
      <w:pPr>
        <w:tabs>
          <w:tab w:val="left" w:pos="420"/>
        </w:tabs>
        <w:ind w:left="420" w:hanging="420"/>
      </w:pPr>
      <w:rPr>
        <w:rFonts w:ascii="Wingdings" w:hAnsi="Wingdings" w:hint="default"/>
      </w:rPr>
    </w:lvl>
  </w:abstractNum>
  <w:abstractNum w:abstractNumId="39" w15:restartNumberingAfterBreak="0">
    <w:nsid w:val="1BD3E0EF"/>
    <w:multiLevelType w:val="singleLevel"/>
    <w:tmpl w:val="1BD3E0EF"/>
    <w:lvl w:ilvl="0">
      <w:start w:val="1"/>
      <w:numFmt w:val="bullet"/>
      <w:lvlText w:val=""/>
      <w:lvlJc w:val="left"/>
      <w:pPr>
        <w:tabs>
          <w:tab w:val="left" w:pos="420"/>
        </w:tabs>
        <w:ind w:left="420" w:hanging="420"/>
      </w:pPr>
      <w:rPr>
        <w:rFonts w:ascii="Wingdings" w:hAnsi="Wingdings" w:hint="default"/>
      </w:rPr>
    </w:lvl>
  </w:abstractNum>
  <w:abstractNum w:abstractNumId="40" w15:restartNumberingAfterBreak="0">
    <w:nsid w:val="1DA0A9D4"/>
    <w:multiLevelType w:val="singleLevel"/>
    <w:tmpl w:val="1DA0A9D4"/>
    <w:lvl w:ilvl="0">
      <w:start w:val="1"/>
      <w:numFmt w:val="bullet"/>
      <w:lvlText w:val=""/>
      <w:lvlJc w:val="left"/>
      <w:pPr>
        <w:tabs>
          <w:tab w:val="left" w:pos="420"/>
        </w:tabs>
        <w:ind w:left="420" w:hanging="420"/>
      </w:pPr>
      <w:rPr>
        <w:rFonts w:ascii="Wingdings" w:hAnsi="Wingdings" w:hint="default"/>
      </w:rPr>
    </w:lvl>
  </w:abstractNum>
  <w:abstractNum w:abstractNumId="41" w15:restartNumberingAfterBreak="0">
    <w:nsid w:val="1DF200C5"/>
    <w:multiLevelType w:val="singleLevel"/>
    <w:tmpl w:val="1DF200C5"/>
    <w:lvl w:ilvl="0">
      <w:start w:val="1"/>
      <w:numFmt w:val="bullet"/>
      <w:lvlText w:val=""/>
      <w:lvlJc w:val="left"/>
      <w:pPr>
        <w:tabs>
          <w:tab w:val="left" w:pos="420"/>
        </w:tabs>
        <w:ind w:left="420" w:hanging="420"/>
      </w:pPr>
      <w:rPr>
        <w:rFonts w:ascii="Wingdings" w:hAnsi="Wingdings" w:hint="default"/>
      </w:rPr>
    </w:lvl>
  </w:abstractNum>
  <w:abstractNum w:abstractNumId="42" w15:restartNumberingAfterBreak="0">
    <w:nsid w:val="1E49E8CF"/>
    <w:multiLevelType w:val="singleLevel"/>
    <w:tmpl w:val="1E49E8CF"/>
    <w:lvl w:ilvl="0">
      <w:start w:val="1"/>
      <w:numFmt w:val="bullet"/>
      <w:lvlText w:val=""/>
      <w:lvlJc w:val="left"/>
      <w:pPr>
        <w:tabs>
          <w:tab w:val="left" w:pos="840"/>
        </w:tabs>
        <w:ind w:left="840" w:hanging="420"/>
      </w:pPr>
      <w:rPr>
        <w:rFonts w:ascii="Wingdings" w:hAnsi="Wingdings" w:hint="default"/>
      </w:rPr>
    </w:lvl>
  </w:abstractNum>
  <w:abstractNum w:abstractNumId="43" w15:restartNumberingAfterBreak="0">
    <w:nsid w:val="1EBFEF77"/>
    <w:multiLevelType w:val="singleLevel"/>
    <w:tmpl w:val="1EBFEF77"/>
    <w:lvl w:ilvl="0">
      <w:start w:val="1"/>
      <w:numFmt w:val="bullet"/>
      <w:lvlText w:val=""/>
      <w:lvlJc w:val="left"/>
      <w:pPr>
        <w:tabs>
          <w:tab w:val="left" w:pos="840"/>
        </w:tabs>
        <w:ind w:left="840" w:hanging="420"/>
      </w:pPr>
      <w:rPr>
        <w:rFonts w:ascii="Wingdings" w:hAnsi="Wingdings" w:hint="default"/>
      </w:rPr>
    </w:lvl>
  </w:abstractNum>
  <w:abstractNum w:abstractNumId="44" w15:restartNumberingAfterBreak="0">
    <w:nsid w:val="203C8393"/>
    <w:multiLevelType w:val="singleLevel"/>
    <w:tmpl w:val="203C8393"/>
    <w:lvl w:ilvl="0">
      <w:start w:val="1"/>
      <w:numFmt w:val="bullet"/>
      <w:lvlText w:val=""/>
      <w:lvlJc w:val="left"/>
      <w:pPr>
        <w:tabs>
          <w:tab w:val="left" w:pos="420"/>
        </w:tabs>
        <w:ind w:left="420" w:hanging="420"/>
      </w:pPr>
      <w:rPr>
        <w:rFonts w:ascii="Wingdings" w:hAnsi="Wingdings" w:hint="default"/>
      </w:rPr>
    </w:lvl>
  </w:abstractNum>
  <w:abstractNum w:abstractNumId="45" w15:restartNumberingAfterBreak="0">
    <w:nsid w:val="21B2D35D"/>
    <w:multiLevelType w:val="singleLevel"/>
    <w:tmpl w:val="21B2D35D"/>
    <w:lvl w:ilvl="0">
      <w:start w:val="1"/>
      <w:numFmt w:val="bullet"/>
      <w:lvlText w:val=""/>
      <w:lvlJc w:val="left"/>
      <w:pPr>
        <w:tabs>
          <w:tab w:val="left" w:pos="420"/>
        </w:tabs>
        <w:ind w:left="420" w:hanging="420"/>
      </w:pPr>
      <w:rPr>
        <w:rFonts w:ascii="Wingdings" w:hAnsi="Wingdings" w:hint="default"/>
      </w:rPr>
    </w:lvl>
  </w:abstractNum>
  <w:abstractNum w:abstractNumId="46" w15:restartNumberingAfterBreak="0">
    <w:nsid w:val="22B1FA5E"/>
    <w:multiLevelType w:val="singleLevel"/>
    <w:tmpl w:val="22B1FA5E"/>
    <w:lvl w:ilvl="0">
      <w:start w:val="1"/>
      <w:numFmt w:val="bullet"/>
      <w:lvlText w:val=""/>
      <w:lvlJc w:val="left"/>
      <w:pPr>
        <w:tabs>
          <w:tab w:val="left" w:pos="420"/>
        </w:tabs>
        <w:ind w:left="420" w:hanging="420"/>
      </w:pPr>
      <w:rPr>
        <w:rFonts w:ascii="Wingdings" w:hAnsi="Wingdings" w:hint="default"/>
      </w:rPr>
    </w:lvl>
  </w:abstractNum>
  <w:abstractNum w:abstractNumId="47" w15:restartNumberingAfterBreak="0">
    <w:nsid w:val="25A12B0F"/>
    <w:multiLevelType w:val="singleLevel"/>
    <w:tmpl w:val="25A12B0F"/>
    <w:lvl w:ilvl="0">
      <w:start w:val="1"/>
      <w:numFmt w:val="bullet"/>
      <w:lvlText w:val=""/>
      <w:lvlJc w:val="left"/>
      <w:pPr>
        <w:tabs>
          <w:tab w:val="left" w:pos="420"/>
        </w:tabs>
        <w:ind w:left="420" w:hanging="420"/>
      </w:pPr>
      <w:rPr>
        <w:rFonts w:ascii="Wingdings" w:hAnsi="Wingdings" w:hint="default"/>
      </w:rPr>
    </w:lvl>
  </w:abstractNum>
  <w:abstractNum w:abstractNumId="48" w15:restartNumberingAfterBreak="0">
    <w:nsid w:val="284ACB3D"/>
    <w:multiLevelType w:val="singleLevel"/>
    <w:tmpl w:val="284ACB3D"/>
    <w:lvl w:ilvl="0">
      <w:start w:val="1"/>
      <w:numFmt w:val="bullet"/>
      <w:lvlText w:val=""/>
      <w:lvlJc w:val="left"/>
      <w:pPr>
        <w:tabs>
          <w:tab w:val="left" w:pos="420"/>
        </w:tabs>
        <w:ind w:left="420" w:hanging="420"/>
      </w:pPr>
      <w:rPr>
        <w:rFonts w:ascii="Wingdings" w:hAnsi="Wingdings" w:hint="default"/>
      </w:rPr>
    </w:lvl>
  </w:abstractNum>
  <w:abstractNum w:abstractNumId="49" w15:restartNumberingAfterBreak="0">
    <w:nsid w:val="2A3230A3"/>
    <w:multiLevelType w:val="singleLevel"/>
    <w:tmpl w:val="2A3230A3"/>
    <w:lvl w:ilvl="0">
      <w:start w:val="1"/>
      <w:numFmt w:val="bullet"/>
      <w:lvlText w:val=""/>
      <w:lvlJc w:val="left"/>
      <w:pPr>
        <w:tabs>
          <w:tab w:val="left" w:pos="420"/>
        </w:tabs>
        <w:ind w:left="420" w:hanging="420"/>
      </w:pPr>
      <w:rPr>
        <w:rFonts w:ascii="Wingdings" w:hAnsi="Wingdings" w:hint="default"/>
      </w:rPr>
    </w:lvl>
  </w:abstractNum>
  <w:abstractNum w:abstractNumId="50" w15:restartNumberingAfterBreak="0">
    <w:nsid w:val="2AFE1F51"/>
    <w:multiLevelType w:val="singleLevel"/>
    <w:tmpl w:val="2AFE1F51"/>
    <w:lvl w:ilvl="0">
      <w:start w:val="1"/>
      <w:numFmt w:val="bullet"/>
      <w:lvlText w:val=""/>
      <w:lvlJc w:val="left"/>
      <w:pPr>
        <w:tabs>
          <w:tab w:val="left" w:pos="420"/>
        </w:tabs>
        <w:ind w:left="420" w:hanging="420"/>
      </w:pPr>
      <w:rPr>
        <w:rFonts w:ascii="Wingdings" w:hAnsi="Wingdings" w:hint="default"/>
      </w:rPr>
    </w:lvl>
  </w:abstractNum>
  <w:abstractNum w:abstractNumId="51" w15:restartNumberingAfterBreak="0">
    <w:nsid w:val="2F6E752F"/>
    <w:multiLevelType w:val="singleLevel"/>
    <w:tmpl w:val="2F6E752F"/>
    <w:lvl w:ilvl="0">
      <w:start w:val="1"/>
      <w:numFmt w:val="bullet"/>
      <w:lvlText w:val=""/>
      <w:lvlJc w:val="left"/>
      <w:pPr>
        <w:tabs>
          <w:tab w:val="left" w:pos="420"/>
        </w:tabs>
        <w:ind w:left="420" w:hanging="420"/>
      </w:pPr>
      <w:rPr>
        <w:rFonts w:ascii="Wingdings" w:hAnsi="Wingdings" w:hint="default"/>
      </w:rPr>
    </w:lvl>
  </w:abstractNum>
  <w:abstractNum w:abstractNumId="52" w15:restartNumberingAfterBreak="0">
    <w:nsid w:val="3526739C"/>
    <w:multiLevelType w:val="singleLevel"/>
    <w:tmpl w:val="3526739C"/>
    <w:lvl w:ilvl="0">
      <w:start w:val="1"/>
      <w:numFmt w:val="bullet"/>
      <w:lvlText w:val=""/>
      <w:lvlJc w:val="left"/>
      <w:pPr>
        <w:tabs>
          <w:tab w:val="left" w:pos="420"/>
        </w:tabs>
        <w:ind w:left="420" w:hanging="420"/>
      </w:pPr>
      <w:rPr>
        <w:rFonts w:ascii="Wingdings" w:hAnsi="Wingdings" w:hint="default"/>
      </w:rPr>
    </w:lvl>
  </w:abstractNum>
  <w:abstractNum w:abstractNumId="53" w15:restartNumberingAfterBreak="0">
    <w:nsid w:val="354ED68C"/>
    <w:multiLevelType w:val="singleLevel"/>
    <w:tmpl w:val="354ED68C"/>
    <w:lvl w:ilvl="0">
      <w:start w:val="1"/>
      <w:numFmt w:val="bullet"/>
      <w:lvlText w:val=""/>
      <w:lvlJc w:val="left"/>
      <w:pPr>
        <w:tabs>
          <w:tab w:val="left" w:pos="420"/>
        </w:tabs>
        <w:ind w:left="420" w:hanging="420"/>
      </w:pPr>
      <w:rPr>
        <w:rFonts w:ascii="Wingdings" w:hAnsi="Wingdings" w:hint="default"/>
      </w:rPr>
    </w:lvl>
  </w:abstractNum>
  <w:abstractNum w:abstractNumId="54" w15:restartNumberingAfterBreak="0">
    <w:nsid w:val="36F2AB73"/>
    <w:multiLevelType w:val="singleLevel"/>
    <w:tmpl w:val="36F2AB73"/>
    <w:lvl w:ilvl="0">
      <w:start w:val="1"/>
      <w:numFmt w:val="bullet"/>
      <w:lvlText w:val=""/>
      <w:lvlJc w:val="left"/>
      <w:pPr>
        <w:tabs>
          <w:tab w:val="left" w:pos="420"/>
        </w:tabs>
        <w:ind w:left="420" w:hanging="420"/>
      </w:pPr>
      <w:rPr>
        <w:rFonts w:ascii="Wingdings" w:hAnsi="Wingdings" w:hint="default"/>
      </w:rPr>
    </w:lvl>
  </w:abstractNum>
  <w:abstractNum w:abstractNumId="55" w15:restartNumberingAfterBreak="0">
    <w:nsid w:val="3B85B104"/>
    <w:multiLevelType w:val="singleLevel"/>
    <w:tmpl w:val="3B85B104"/>
    <w:lvl w:ilvl="0">
      <w:start w:val="1"/>
      <w:numFmt w:val="bullet"/>
      <w:lvlText w:val=""/>
      <w:lvlJc w:val="left"/>
      <w:pPr>
        <w:tabs>
          <w:tab w:val="left" w:pos="420"/>
        </w:tabs>
        <w:ind w:left="420" w:hanging="420"/>
      </w:pPr>
      <w:rPr>
        <w:rFonts w:ascii="Wingdings" w:hAnsi="Wingdings" w:hint="default"/>
      </w:rPr>
    </w:lvl>
  </w:abstractNum>
  <w:abstractNum w:abstractNumId="56" w15:restartNumberingAfterBreak="0">
    <w:nsid w:val="4260A84E"/>
    <w:multiLevelType w:val="singleLevel"/>
    <w:tmpl w:val="4260A84E"/>
    <w:lvl w:ilvl="0">
      <w:start w:val="1"/>
      <w:numFmt w:val="bullet"/>
      <w:lvlText w:val=""/>
      <w:lvlJc w:val="left"/>
      <w:pPr>
        <w:tabs>
          <w:tab w:val="left" w:pos="420"/>
        </w:tabs>
        <w:ind w:left="420" w:hanging="420"/>
      </w:pPr>
      <w:rPr>
        <w:rFonts w:ascii="Wingdings" w:hAnsi="Wingdings" w:hint="default"/>
      </w:rPr>
    </w:lvl>
  </w:abstractNum>
  <w:abstractNum w:abstractNumId="57" w15:restartNumberingAfterBreak="0">
    <w:nsid w:val="464CFFFF"/>
    <w:multiLevelType w:val="singleLevel"/>
    <w:tmpl w:val="464CFFFF"/>
    <w:lvl w:ilvl="0">
      <w:start w:val="1"/>
      <w:numFmt w:val="bullet"/>
      <w:lvlText w:val=""/>
      <w:lvlJc w:val="left"/>
      <w:pPr>
        <w:tabs>
          <w:tab w:val="left" w:pos="420"/>
        </w:tabs>
        <w:ind w:left="420" w:hanging="420"/>
      </w:pPr>
      <w:rPr>
        <w:rFonts w:ascii="Wingdings" w:hAnsi="Wingdings" w:hint="default"/>
      </w:rPr>
    </w:lvl>
  </w:abstractNum>
  <w:abstractNum w:abstractNumId="58" w15:restartNumberingAfterBreak="0">
    <w:nsid w:val="48422BD4"/>
    <w:multiLevelType w:val="singleLevel"/>
    <w:tmpl w:val="48422BD4"/>
    <w:lvl w:ilvl="0">
      <w:start w:val="1"/>
      <w:numFmt w:val="bullet"/>
      <w:lvlText w:val=""/>
      <w:lvlJc w:val="left"/>
      <w:pPr>
        <w:tabs>
          <w:tab w:val="left" w:pos="420"/>
        </w:tabs>
        <w:ind w:left="420" w:hanging="420"/>
      </w:pPr>
      <w:rPr>
        <w:rFonts w:ascii="Wingdings" w:hAnsi="Wingdings" w:hint="default"/>
      </w:rPr>
    </w:lvl>
  </w:abstractNum>
  <w:abstractNum w:abstractNumId="59" w15:restartNumberingAfterBreak="0">
    <w:nsid w:val="48488DD2"/>
    <w:multiLevelType w:val="singleLevel"/>
    <w:tmpl w:val="48488DD2"/>
    <w:lvl w:ilvl="0">
      <w:start w:val="1"/>
      <w:numFmt w:val="bullet"/>
      <w:lvlText w:val=""/>
      <w:lvlJc w:val="left"/>
      <w:pPr>
        <w:tabs>
          <w:tab w:val="left" w:pos="840"/>
        </w:tabs>
        <w:ind w:left="840" w:hanging="420"/>
      </w:pPr>
      <w:rPr>
        <w:rFonts w:ascii="Wingdings" w:hAnsi="Wingdings" w:hint="default"/>
      </w:rPr>
    </w:lvl>
  </w:abstractNum>
  <w:abstractNum w:abstractNumId="60" w15:restartNumberingAfterBreak="0">
    <w:nsid w:val="491465F1"/>
    <w:multiLevelType w:val="singleLevel"/>
    <w:tmpl w:val="491465F1"/>
    <w:lvl w:ilvl="0">
      <w:start w:val="1"/>
      <w:numFmt w:val="bullet"/>
      <w:lvlText w:val=""/>
      <w:lvlJc w:val="left"/>
      <w:pPr>
        <w:tabs>
          <w:tab w:val="left" w:pos="420"/>
        </w:tabs>
        <w:ind w:left="420" w:hanging="420"/>
      </w:pPr>
      <w:rPr>
        <w:rFonts w:ascii="Wingdings" w:hAnsi="Wingdings" w:hint="default"/>
      </w:rPr>
    </w:lvl>
  </w:abstractNum>
  <w:abstractNum w:abstractNumId="61" w15:restartNumberingAfterBreak="0">
    <w:nsid w:val="4EF4C02E"/>
    <w:multiLevelType w:val="singleLevel"/>
    <w:tmpl w:val="4EF4C02E"/>
    <w:lvl w:ilvl="0">
      <w:start w:val="1"/>
      <w:numFmt w:val="bullet"/>
      <w:lvlText w:val=""/>
      <w:lvlJc w:val="left"/>
      <w:pPr>
        <w:tabs>
          <w:tab w:val="left" w:pos="420"/>
        </w:tabs>
        <w:ind w:left="420" w:hanging="420"/>
      </w:pPr>
      <w:rPr>
        <w:rFonts w:ascii="Wingdings" w:hAnsi="Wingdings" w:hint="default"/>
      </w:rPr>
    </w:lvl>
  </w:abstractNum>
  <w:abstractNum w:abstractNumId="62" w15:restartNumberingAfterBreak="0">
    <w:nsid w:val="4FC0AEDF"/>
    <w:multiLevelType w:val="singleLevel"/>
    <w:tmpl w:val="4FC0AEDF"/>
    <w:lvl w:ilvl="0">
      <w:start w:val="1"/>
      <w:numFmt w:val="bullet"/>
      <w:lvlText w:val=""/>
      <w:lvlJc w:val="left"/>
      <w:pPr>
        <w:tabs>
          <w:tab w:val="left" w:pos="840"/>
        </w:tabs>
        <w:ind w:left="840" w:hanging="420"/>
      </w:pPr>
      <w:rPr>
        <w:rFonts w:ascii="Wingdings" w:hAnsi="Wingdings" w:hint="default"/>
      </w:rPr>
    </w:lvl>
  </w:abstractNum>
  <w:abstractNum w:abstractNumId="63" w15:restartNumberingAfterBreak="0">
    <w:nsid w:val="55FD3C8D"/>
    <w:multiLevelType w:val="singleLevel"/>
    <w:tmpl w:val="55FD3C8D"/>
    <w:lvl w:ilvl="0">
      <w:start w:val="1"/>
      <w:numFmt w:val="bullet"/>
      <w:lvlText w:val=""/>
      <w:lvlJc w:val="left"/>
      <w:pPr>
        <w:tabs>
          <w:tab w:val="left" w:pos="420"/>
        </w:tabs>
        <w:ind w:left="420" w:hanging="420"/>
      </w:pPr>
      <w:rPr>
        <w:rFonts w:ascii="Wingdings" w:hAnsi="Wingdings" w:hint="default"/>
      </w:rPr>
    </w:lvl>
  </w:abstractNum>
  <w:abstractNum w:abstractNumId="64" w15:restartNumberingAfterBreak="0">
    <w:nsid w:val="574B296F"/>
    <w:multiLevelType w:val="singleLevel"/>
    <w:tmpl w:val="574B296F"/>
    <w:lvl w:ilvl="0">
      <w:start w:val="1"/>
      <w:numFmt w:val="bullet"/>
      <w:lvlText w:val=""/>
      <w:lvlJc w:val="left"/>
      <w:pPr>
        <w:tabs>
          <w:tab w:val="left" w:pos="420"/>
        </w:tabs>
        <w:ind w:left="420" w:hanging="420"/>
      </w:pPr>
      <w:rPr>
        <w:rFonts w:ascii="Wingdings" w:hAnsi="Wingdings" w:hint="default"/>
      </w:rPr>
    </w:lvl>
  </w:abstractNum>
  <w:abstractNum w:abstractNumId="65" w15:restartNumberingAfterBreak="0">
    <w:nsid w:val="5847BF5B"/>
    <w:multiLevelType w:val="singleLevel"/>
    <w:tmpl w:val="5847BF5B"/>
    <w:lvl w:ilvl="0">
      <w:start w:val="1"/>
      <w:numFmt w:val="bullet"/>
      <w:lvlText w:val=""/>
      <w:lvlJc w:val="left"/>
      <w:pPr>
        <w:tabs>
          <w:tab w:val="left" w:pos="420"/>
        </w:tabs>
        <w:ind w:left="420" w:hanging="420"/>
      </w:pPr>
      <w:rPr>
        <w:rFonts w:ascii="Wingdings" w:hAnsi="Wingdings" w:hint="default"/>
      </w:rPr>
    </w:lvl>
  </w:abstractNum>
  <w:abstractNum w:abstractNumId="66" w15:restartNumberingAfterBreak="0">
    <w:nsid w:val="58991648"/>
    <w:multiLevelType w:val="singleLevel"/>
    <w:tmpl w:val="58991648"/>
    <w:lvl w:ilvl="0">
      <w:start w:val="1"/>
      <w:numFmt w:val="bullet"/>
      <w:lvlText w:val=""/>
      <w:lvlJc w:val="left"/>
      <w:pPr>
        <w:tabs>
          <w:tab w:val="left" w:pos="420"/>
        </w:tabs>
        <w:ind w:left="420" w:hanging="420"/>
      </w:pPr>
      <w:rPr>
        <w:rFonts w:ascii="Wingdings" w:hAnsi="Wingdings" w:hint="default"/>
      </w:rPr>
    </w:lvl>
  </w:abstractNum>
  <w:abstractNum w:abstractNumId="67" w15:restartNumberingAfterBreak="0">
    <w:nsid w:val="58C40A4D"/>
    <w:multiLevelType w:val="singleLevel"/>
    <w:tmpl w:val="58C40A4D"/>
    <w:lvl w:ilvl="0">
      <w:start w:val="1"/>
      <w:numFmt w:val="bullet"/>
      <w:lvlText w:val=""/>
      <w:lvlJc w:val="left"/>
      <w:pPr>
        <w:tabs>
          <w:tab w:val="left" w:pos="420"/>
        </w:tabs>
        <w:ind w:left="420" w:hanging="420"/>
      </w:pPr>
      <w:rPr>
        <w:rFonts w:ascii="Wingdings" w:hAnsi="Wingdings" w:hint="default"/>
      </w:rPr>
    </w:lvl>
  </w:abstractNum>
  <w:abstractNum w:abstractNumId="68" w15:restartNumberingAfterBreak="0">
    <w:nsid w:val="5DCF168D"/>
    <w:multiLevelType w:val="singleLevel"/>
    <w:tmpl w:val="5DCF168D"/>
    <w:lvl w:ilvl="0">
      <w:start w:val="1"/>
      <w:numFmt w:val="bullet"/>
      <w:lvlText w:val=""/>
      <w:lvlJc w:val="left"/>
      <w:pPr>
        <w:tabs>
          <w:tab w:val="left" w:pos="420"/>
        </w:tabs>
        <w:ind w:left="420" w:hanging="420"/>
      </w:pPr>
      <w:rPr>
        <w:rFonts w:ascii="Wingdings" w:hAnsi="Wingdings" w:hint="default"/>
      </w:rPr>
    </w:lvl>
  </w:abstractNum>
  <w:abstractNum w:abstractNumId="69" w15:restartNumberingAfterBreak="0">
    <w:nsid w:val="60EF7F89"/>
    <w:multiLevelType w:val="singleLevel"/>
    <w:tmpl w:val="60EF7F89"/>
    <w:lvl w:ilvl="0">
      <w:start w:val="1"/>
      <w:numFmt w:val="bullet"/>
      <w:lvlText w:val=""/>
      <w:lvlJc w:val="left"/>
      <w:pPr>
        <w:tabs>
          <w:tab w:val="left" w:pos="420"/>
        </w:tabs>
        <w:ind w:left="420" w:hanging="420"/>
      </w:pPr>
      <w:rPr>
        <w:rFonts w:ascii="Wingdings" w:hAnsi="Wingdings" w:hint="default"/>
      </w:rPr>
    </w:lvl>
  </w:abstractNum>
  <w:abstractNum w:abstractNumId="70" w15:restartNumberingAfterBreak="0">
    <w:nsid w:val="61B0DA86"/>
    <w:multiLevelType w:val="singleLevel"/>
    <w:tmpl w:val="61B0DA86"/>
    <w:lvl w:ilvl="0">
      <w:start w:val="1"/>
      <w:numFmt w:val="bullet"/>
      <w:lvlText w:val=""/>
      <w:lvlJc w:val="left"/>
      <w:pPr>
        <w:tabs>
          <w:tab w:val="left" w:pos="420"/>
        </w:tabs>
        <w:ind w:left="420" w:hanging="420"/>
      </w:pPr>
      <w:rPr>
        <w:rFonts w:ascii="Wingdings" w:hAnsi="Wingdings" w:hint="default"/>
      </w:rPr>
    </w:lvl>
  </w:abstractNum>
  <w:abstractNum w:abstractNumId="71" w15:restartNumberingAfterBreak="0">
    <w:nsid w:val="6C59C932"/>
    <w:multiLevelType w:val="singleLevel"/>
    <w:tmpl w:val="6C59C932"/>
    <w:lvl w:ilvl="0">
      <w:start w:val="1"/>
      <w:numFmt w:val="bullet"/>
      <w:lvlText w:val=""/>
      <w:lvlJc w:val="left"/>
      <w:pPr>
        <w:tabs>
          <w:tab w:val="left" w:pos="840"/>
        </w:tabs>
        <w:ind w:left="840" w:hanging="420"/>
      </w:pPr>
      <w:rPr>
        <w:rFonts w:ascii="Wingdings" w:hAnsi="Wingdings" w:hint="default"/>
      </w:rPr>
    </w:lvl>
  </w:abstractNum>
  <w:abstractNum w:abstractNumId="72" w15:restartNumberingAfterBreak="0">
    <w:nsid w:val="7D30B1D6"/>
    <w:multiLevelType w:val="singleLevel"/>
    <w:tmpl w:val="7D30B1D6"/>
    <w:lvl w:ilvl="0">
      <w:start w:val="1"/>
      <w:numFmt w:val="bullet"/>
      <w:lvlText w:val=""/>
      <w:lvlJc w:val="left"/>
      <w:pPr>
        <w:tabs>
          <w:tab w:val="left" w:pos="420"/>
        </w:tabs>
        <w:ind w:left="420" w:hanging="420"/>
      </w:pPr>
      <w:rPr>
        <w:rFonts w:ascii="Wingdings" w:hAnsi="Wingdings" w:hint="default"/>
      </w:rPr>
    </w:lvl>
  </w:abstractNum>
  <w:num w:numId="1" w16cid:durableId="1777289455">
    <w:abstractNumId w:val="60"/>
  </w:num>
  <w:num w:numId="2" w16cid:durableId="458260429">
    <w:abstractNumId w:val="59"/>
  </w:num>
  <w:num w:numId="3" w16cid:durableId="831877435">
    <w:abstractNumId w:val="68"/>
  </w:num>
  <w:num w:numId="4" w16cid:durableId="500242467">
    <w:abstractNumId w:val="10"/>
  </w:num>
  <w:num w:numId="5" w16cid:durableId="1336959893">
    <w:abstractNumId w:val="20"/>
  </w:num>
  <w:num w:numId="6" w16cid:durableId="1164122067">
    <w:abstractNumId w:val="71"/>
  </w:num>
  <w:num w:numId="7" w16cid:durableId="1014069115">
    <w:abstractNumId w:val="62"/>
  </w:num>
  <w:num w:numId="8" w16cid:durableId="1715734892">
    <w:abstractNumId w:val="50"/>
  </w:num>
  <w:num w:numId="9" w16cid:durableId="2074542709">
    <w:abstractNumId w:val="43"/>
  </w:num>
  <w:num w:numId="10" w16cid:durableId="980841566">
    <w:abstractNumId w:val="27"/>
  </w:num>
  <w:num w:numId="11" w16cid:durableId="926379944">
    <w:abstractNumId w:val="7"/>
  </w:num>
  <w:num w:numId="12" w16cid:durableId="1262301554">
    <w:abstractNumId w:val="5"/>
  </w:num>
  <w:num w:numId="13" w16cid:durableId="1140881217">
    <w:abstractNumId w:val="48"/>
  </w:num>
  <w:num w:numId="14" w16cid:durableId="1435243320">
    <w:abstractNumId w:val="56"/>
  </w:num>
  <w:num w:numId="15" w16cid:durableId="1711300778">
    <w:abstractNumId w:val="45"/>
  </w:num>
  <w:num w:numId="16" w16cid:durableId="119034138">
    <w:abstractNumId w:val="16"/>
  </w:num>
  <w:num w:numId="17" w16cid:durableId="769619695">
    <w:abstractNumId w:val="6"/>
  </w:num>
  <w:num w:numId="18" w16cid:durableId="1000279570">
    <w:abstractNumId w:val="39"/>
  </w:num>
  <w:num w:numId="19" w16cid:durableId="1034581049">
    <w:abstractNumId w:val="36"/>
  </w:num>
  <w:num w:numId="20" w16cid:durableId="1766922467">
    <w:abstractNumId w:val="22"/>
  </w:num>
  <w:num w:numId="21" w16cid:durableId="994407566">
    <w:abstractNumId w:val="9"/>
  </w:num>
  <w:num w:numId="22" w16cid:durableId="558443563">
    <w:abstractNumId w:val="53"/>
  </w:num>
  <w:num w:numId="23" w16cid:durableId="8920758">
    <w:abstractNumId w:val="70"/>
  </w:num>
  <w:num w:numId="24" w16cid:durableId="1242832078">
    <w:abstractNumId w:val="4"/>
  </w:num>
  <w:num w:numId="25" w16cid:durableId="1086003847">
    <w:abstractNumId w:val="21"/>
  </w:num>
  <w:num w:numId="26" w16cid:durableId="1197696479">
    <w:abstractNumId w:val="11"/>
  </w:num>
  <w:num w:numId="27" w16cid:durableId="127549891">
    <w:abstractNumId w:val="72"/>
  </w:num>
  <w:num w:numId="28" w16cid:durableId="244799497">
    <w:abstractNumId w:val="28"/>
  </w:num>
  <w:num w:numId="29" w16cid:durableId="948121933">
    <w:abstractNumId w:val="57"/>
  </w:num>
  <w:num w:numId="30" w16cid:durableId="94904377">
    <w:abstractNumId w:val="47"/>
  </w:num>
  <w:num w:numId="31" w16cid:durableId="773018793">
    <w:abstractNumId w:val="19"/>
  </w:num>
  <w:num w:numId="32" w16cid:durableId="56055240">
    <w:abstractNumId w:val="38"/>
  </w:num>
  <w:num w:numId="33" w16cid:durableId="1914049921">
    <w:abstractNumId w:val="13"/>
  </w:num>
  <w:num w:numId="34" w16cid:durableId="200553451">
    <w:abstractNumId w:val="29"/>
  </w:num>
  <w:num w:numId="35" w16cid:durableId="1801797859">
    <w:abstractNumId w:val="30"/>
  </w:num>
  <w:num w:numId="36" w16cid:durableId="565649245">
    <w:abstractNumId w:val="61"/>
  </w:num>
  <w:num w:numId="37" w16cid:durableId="911934178">
    <w:abstractNumId w:val="49"/>
  </w:num>
  <w:num w:numId="38" w16cid:durableId="193621451">
    <w:abstractNumId w:val="41"/>
  </w:num>
  <w:num w:numId="39" w16cid:durableId="1879318236">
    <w:abstractNumId w:val="18"/>
  </w:num>
  <w:num w:numId="40" w16cid:durableId="2139297958">
    <w:abstractNumId w:val="1"/>
  </w:num>
  <w:num w:numId="41" w16cid:durableId="2133748051">
    <w:abstractNumId w:val="44"/>
  </w:num>
  <w:num w:numId="42" w16cid:durableId="1985963481">
    <w:abstractNumId w:val="31"/>
  </w:num>
  <w:num w:numId="43" w16cid:durableId="586114030">
    <w:abstractNumId w:val="8"/>
  </w:num>
  <w:num w:numId="44" w16cid:durableId="668213698">
    <w:abstractNumId w:val="54"/>
  </w:num>
  <w:num w:numId="45" w16cid:durableId="1908999281">
    <w:abstractNumId w:val="52"/>
  </w:num>
  <w:num w:numId="46" w16cid:durableId="1135830389">
    <w:abstractNumId w:val="55"/>
  </w:num>
  <w:num w:numId="47" w16cid:durableId="925920314">
    <w:abstractNumId w:val="25"/>
  </w:num>
  <w:num w:numId="48" w16cid:durableId="1557355739">
    <w:abstractNumId w:val="37"/>
  </w:num>
  <w:num w:numId="49" w16cid:durableId="1277712180">
    <w:abstractNumId w:val="32"/>
  </w:num>
  <w:num w:numId="50" w16cid:durableId="1055590603">
    <w:abstractNumId w:val="34"/>
  </w:num>
  <w:num w:numId="51" w16cid:durableId="2116049127">
    <w:abstractNumId w:val="66"/>
  </w:num>
  <w:num w:numId="52" w16cid:durableId="807212125">
    <w:abstractNumId w:val="58"/>
  </w:num>
  <w:num w:numId="53" w16cid:durableId="595988117">
    <w:abstractNumId w:val="26"/>
  </w:num>
  <w:num w:numId="54" w16cid:durableId="1174611038">
    <w:abstractNumId w:val="23"/>
  </w:num>
  <w:num w:numId="55" w16cid:durableId="1786460329">
    <w:abstractNumId w:val="3"/>
  </w:num>
  <w:num w:numId="56" w16cid:durableId="2080862825">
    <w:abstractNumId w:val="40"/>
  </w:num>
  <w:num w:numId="57" w16cid:durableId="1474254044">
    <w:abstractNumId w:val="17"/>
  </w:num>
  <w:num w:numId="58" w16cid:durableId="2045207989">
    <w:abstractNumId w:val="12"/>
  </w:num>
  <w:num w:numId="59" w16cid:durableId="1452359670">
    <w:abstractNumId w:val="64"/>
  </w:num>
  <w:num w:numId="60" w16cid:durableId="151289706">
    <w:abstractNumId w:val="46"/>
  </w:num>
  <w:num w:numId="61" w16cid:durableId="942494774">
    <w:abstractNumId w:val="33"/>
  </w:num>
  <w:num w:numId="62" w16cid:durableId="283392709">
    <w:abstractNumId w:val="63"/>
  </w:num>
  <w:num w:numId="63" w16cid:durableId="950626529">
    <w:abstractNumId w:val="2"/>
  </w:num>
  <w:num w:numId="64" w16cid:durableId="60296426">
    <w:abstractNumId w:val="15"/>
  </w:num>
  <w:num w:numId="65" w16cid:durableId="1726877247">
    <w:abstractNumId w:val="65"/>
  </w:num>
  <w:num w:numId="66" w16cid:durableId="1056201982">
    <w:abstractNumId w:val="51"/>
  </w:num>
  <w:num w:numId="67" w16cid:durableId="673336343">
    <w:abstractNumId w:val="69"/>
  </w:num>
  <w:num w:numId="68" w16cid:durableId="217476616">
    <w:abstractNumId w:val="67"/>
  </w:num>
  <w:num w:numId="69" w16cid:durableId="571041506">
    <w:abstractNumId w:val="0"/>
  </w:num>
  <w:num w:numId="70" w16cid:durableId="634678864">
    <w:abstractNumId w:val="35"/>
  </w:num>
  <w:num w:numId="71" w16cid:durableId="149292350">
    <w:abstractNumId w:val="14"/>
  </w:num>
  <w:num w:numId="72" w16cid:durableId="2065985918">
    <w:abstractNumId w:val="24"/>
  </w:num>
  <w:num w:numId="73" w16cid:durableId="10286055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4165305"/>
    <w:rsid w:val="000915A9"/>
    <w:rsid w:val="004E3DF1"/>
    <w:rsid w:val="14165305"/>
    <w:rsid w:val="17485042"/>
    <w:rsid w:val="19F9536D"/>
    <w:rsid w:val="2B847D4A"/>
    <w:rsid w:val="2E324856"/>
    <w:rsid w:val="30F457F7"/>
    <w:rsid w:val="37F93A06"/>
    <w:rsid w:val="56D6370A"/>
    <w:rsid w:val="60DF66BD"/>
    <w:rsid w:val="62492B09"/>
    <w:rsid w:val="6B900E29"/>
    <w:rsid w:val="7CD235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docId w15:val="{E503D49E-D375-46BC-992B-140B579A3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rPr>
  </w:style>
  <w:style w:type="paragraph" w:styleId="Heading1">
    <w:name w:val="heading 1"/>
    <w:next w:val="Normal"/>
    <w:qFormat/>
    <w:pPr>
      <w:spacing w:beforeAutospacing="1" w:afterAutospacing="1"/>
      <w:outlineLvl w:val="0"/>
    </w:pPr>
    <w:rPr>
      <w:rFonts w:ascii="SimSun" w:hAnsi="SimSun" w:hint="eastAsia"/>
      <w:b/>
      <w:bCs/>
      <w:kern w:val="44"/>
      <w:sz w:val="48"/>
      <w:szCs w:val="48"/>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pPr>
      <w:spacing w:beforeAutospacing="1" w:afterAutospacing="1"/>
    </w:pPr>
    <w:rPr>
      <w:sz w:val="24"/>
      <w:szCs w:val="24"/>
    </w:rPr>
  </w:style>
  <w:style w:type="character" w:styleId="Strong">
    <w:name w:val="Strong"/>
    <w:basedOn w:val="DefaultParagraphFont"/>
    <w:qFormat/>
    <w:rPr>
      <w:b/>
      <w:bCs/>
    </w:rPr>
  </w:style>
  <w:style w:type="paragraph" w:customStyle="1" w:styleId="Style9">
    <w:name w:val="_Style 9"/>
    <w:basedOn w:val="Normal"/>
    <w:next w:val="Normal"/>
    <w:qFormat/>
    <w:pPr>
      <w:pBdr>
        <w:bottom w:val="single" w:sz="6" w:space="1" w:color="auto"/>
      </w:pBdr>
      <w:jc w:val="center"/>
    </w:pPr>
    <w:rPr>
      <w:rFonts w:ascii="Arial" w:eastAsia="SimSun"/>
      <w:vanish/>
      <w:sz w:val="16"/>
    </w:rPr>
  </w:style>
  <w:style w:type="paragraph" w:customStyle="1" w:styleId="Style10">
    <w:name w:val="_Style 10"/>
    <w:basedOn w:val="Normal"/>
    <w:next w:val="Normal"/>
    <w:qFormat/>
    <w:pPr>
      <w:pBdr>
        <w:top w:val="single" w:sz="6" w:space="1" w:color="auto"/>
      </w:pBdr>
      <w:jc w:val="center"/>
    </w:pPr>
    <w:rPr>
      <w:rFonts w:ascii="Arial" w:eastAsia="SimSun"/>
      <w:vanish/>
      <w:sz w:val="16"/>
    </w:rPr>
  </w:style>
  <w:style w:type="paragraph" w:customStyle="1" w:styleId="a">
    <w:basedOn w:val="Normal"/>
    <w:next w:val="Normal"/>
    <w:pPr>
      <w:pBdr>
        <w:bottom w:val="single" w:sz="6" w:space="1" w:color="auto"/>
      </w:pBdr>
      <w:jc w:val="center"/>
    </w:pPr>
    <w:rPr>
      <w:rFonts w:ascii="Arial" w:eastAsia="SimSun"/>
      <w:vanish/>
      <w:sz w:val="16"/>
    </w:rPr>
  </w:style>
  <w:style w:type="paragraph" w:customStyle="1" w:styleId="a0">
    <w:basedOn w:val="Normal"/>
    <w:next w:val="Normal"/>
    <w:pPr>
      <w:pBdr>
        <w:top w:val="single" w:sz="6" w:space="1" w:color="auto"/>
      </w:pBdr>
      <w:jc w:val="center"/>
    </w:pPr>
    <w:rPr>
      <w:rFonts w:ascii="Arial" w:eastAsia="SimSun"/>
      <w:vanish/>
      <w:sz w:val="16"/>
    </w:rPr>
  </w:style>
  <w:style w:type="paragraph" w:customStyle="1" w:styleId="Style7">
    <w:name w:val="_Style 7"/>
    <w:basedOn w:val="Normal"/>
    <w:next w:val="Normal"/>
    <w:pPr>
      <w:pBdr>
        <w:bottom w:val="single" w:sz="6" w:space="1" w:color="auto"/>
      </w:pBdr>
      <w:jc w:val="center"/>
    </w:pPr>
    <w:rPr>
      <w:rFonts w:ascii="Arial" w:eastAsia="SimSun"/>
      <w:vanish/>
      <w:sz w:val="16"/>
    </w:rPr>
  </w:style>
  <w:style w:type="paragraph" w:customStyle="1" w:styleId="Style8">
    <w:name w:val="_Style 8"/>
    <w:basedOn w:val="Normal"/>
    <w:next w:val="Normal"/>
    <w:pPr>
      <w:pBdr>
        <w:top w:val="single" w:sz="6" w:space="1" w:color="auto"/>
      </w:pBdr>
      <w:jc w:val="center"/>
    </w:pPr>
    <w:rPr>
      <w:rFonts w:ascii="Arial" w:eastAsia="SimSun"/>
      <w:vanish/>
      <w:sz w:val="16"/>
    </w:rPr>
  </w:style>
  <w:style w:type="character" w:styleId="LineNumber">
    <w:name w:val="line number"/>
    <w:basedOn w:val="DefaultParagraphFont"/>
    <w:rsid w:val="004E3D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842</TotalTime>
  <Pages>12</Pages>
  <Words>2574</Words>
  <Characters>14676</Characters>
  <Application>Microsoft Office Word</Application>
  <DocSecurity>0</DocSecurity>
  <Lines>122</Lines>
  <Paragraphs>34</Paragraphs>
  <ScaleCrop>false</ScaleCrop>
  <Company/>
  <LinksUpToDate>false</LinksUpToDate>
  <CharactersWithSpaces>17216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Aliyu ibrahim</dc:creator>
  <cp:lastModifiedBy>Engr. Ajao Wasiu Bamidele</cp:lastModifiedBy>
  <cp:revision>2</cp:revision>
  <dcterms:created xsi:type="dcterms:W3CDTF">2026-04-29T10:54:00Z</dcterms:created>
  <dcterms:modified xsi:type="dcterms:W3CDTF">2026-08-15T13:16:00Z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BB527DCC317F4E249C303AA6A055C93D_11</vt:lpwstr>
  </property>
  <property fmtid="{D5CDD505-2E9C-101B-9397-08002B2CF9AE}" pid="4" name="KSOTemplateDocerSaveRecord">
    <vt:lpwstr>eyJoZGlkIjoiYTBlMTUzMGE2ZjhmZmY1OTI3OWFmMjNmZTM1OTliMjgiLCJ1c2VySWQiOiIzODY1ODU2NzQ2OTMxIn0=</vt:lpwstr>
  </property>
</Properties>
</file>