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A3" w:rsidRDefault="002563A3" w:rsidP="002563A3">
      <w:pPr>
        <w:pStyle w:val="ListParagraph"/>
        <w:numPr>
          <w:ilvl w:val="0"/>
          <w:numId w:val="1"/>
        </w:numPr>
        <w:rPr>
          <w:sz w:val="44"/>
          <w:lang w:val="bg-BG"/>
        </w:rPr>
      </w:pPr>
      <w:r>
        <w:rPr>
          <w:sz w:val="44"/>
          <w:lang w:val="bg-BG"/>
        </w:rPr>
        <w:t xml:space="preserve"> Какво означава </w:t>
      </w:r>
      <w:r>
        <w:rPr>
          <w:sz w:val="44"/>
        </w:rPr>
        <w:t xml:space="preserve">HTML </w:t>
      </w:r>
      <w:r>
        <w:rPr>
          <w:sz w:val="44"/>
          <w:lang w:val="bg-BG"/>
        </w:rPr>
        <w:t>таг?</w:t>
      </w:r>
      <w:bookmarkStart w:id="0" w:name="_GoBack"/>
      <w:bookmarkEnd w:id="0"/>
    </w:p>
    <w:p w:rsidR="002563A3" w:rsidRDefault="002563A3" w:rsidP="002563A3">
      <w:pPr>
        <w:pStyle w:val="ListParagraph"/>
        <w:numPr>
          <w:ilvl w:val="0"/>
          <w:numId w:val="1"/>
        </w:numPr>
        <w:rPr>
          <w:sz w:val="44"/>
          <w:lang w:val="bg-BG"/>
        </w:rPr>
      </w:pPr>
      <w:r>
        <w:rPr>
          <w:sz w:val="44"/>
          <w:lang w:val="bg-BG"/>
        </w:rPr>
        <w:t xml:space="preserve"> Какво представлява </w:t>
      </w:r>
      <w:r>
        <w:rPr>
          <w:sz w:val="44"/>
        </w:rPr>
        <w:t xml:space="preserve">HTML </w:t>
      </w:r>
      <w:r>
        <w:rPr>
          <w:sz w:val="44"/>
          <w:lang w:val="bg-BG"/>
        </w:rPr>
        <w:t>атрибут?</w:t>
      </w:r>
    </w:p>
    <w:p w:rsidR="002563A3" w:rsidRDefault="002563A3" w:rsidP="002563A3">
      <w:pPr>
        <w:pStyle w:val="ListParagraph"/>
        <w:numPr>
          <w:ilvl w:val="0"/>
          <w:numId w:val="1"/>
        </w:numPr>
        <w:rPr>
          <w:sz w:val="44"/>
          <w:lang w:val="bg-BG"/>
        </w:rPr>
      </w:pPr>
      <w:r>
        <w:rPr>
          <w:sz w:val="44"/>
          <w:lang w:val="bg-BG"/>
        </w:rPr>
        <w:t xml:space="preserve"> Какво означава и какво </w:t>
      </w:r>
      <w:proofErr w:type="spellStart"/>
      <w:r>
        <w:rPr>
          <w:sz w:val="44"/>
          <w:lang w:val="bg-BG"/>
        </w:rPr>
        <w:t>вкючва</w:t>
      </w:r>
      <w:proofErr w:type="spellEnd"/>
      <w:r>
        <w:rPr>
          <w:sz w:val="44"/>
        </w:rPr>
        <w:t xml:space="preserve"> HTML </w:t>
      </w:r>
      <w:r>
        <w:rPr>
          <w:sz w:val="44"/>
          <w:lang w:val="bg-BG"/>
        </w:rPr>
        <w:t>елемента?</w:t>
      </w:r>
    </w:p>
    <w:p w:rsidR="002563A3" w:rsidRDefault="002563A3" w:rsidP="002563A3">
      <w:pPr>
        <w:pStyle w:val="ListParagraph"/>
        <w:numPr>
          <w:ilvl w:val="0"/>
          <w:numId w:val="1"/>
        </w:numPr>
        <w:rPr>
          <w:sz w:val="44"/>
          <w:lang w:val="bg-BG"/>
        </w:rPr>
      </w:pPr>
      <w:r>
        <w:rPr>
          <w:sz w:val="44"/>
          <w:lang w:val="bg-BG"/>
        </w:rPr>
        <w:t xml:space="preserve"> Кои са частите на една </w:t>
      </w:r>
      <w:r>
        <w:rPr>
          <w:sz w:val="44"/>
        </w:rPr>
        <w:t xml:space="preserve">HTML </w:t>
      </w:r>
      <w:r>
        <w:rPr>
          <w:sz w:val="44"/>
          <w:lang w:val="bg-BG"/>
        </w:rPr>
        <w:t>таблица?</w:t>
      </w:r>
    </w:p>
    <w:p w:rsidR="002563A3" w:rsidRPr="002563A3" w:rsidRDefault="002563A3" w:rsidP="002563A3">
      <w:pPr>
        <w:pStyle w:val="ListParagraph"/>
        <w:numPr>
          <w:ilvl w:val="0"/>
          <w:numId w:val="1"/>
        </w:numPr>
        <w:rPr>
          <w:sz w:val="44"/>
          <w:lang w:val="bg-BG"/>
        </w:rPr>
      </w:pPr>
      <w:r>
        <w:rPr>
          <w:sz w:val="44"/>
          <w:lang w:val="bg-BG"/>
        </w:rPr>
        <w:t xml:space="preserve"> Как се нарича елемента за попълване на </w:t>
      </w:r>
      <w:proofErr w:type="spellStart"/>
      <w:r>
        <w:rPr>
          <w:sz w:val="44"/>
          <w:lang w:val="bg-BG"/>
        </w:rPr>
        <w:t>многоредов</w:t>
      </w:r>
      <w:proofErr w:type="spellEnd"/>
      <w:r>
        <w:rPr>
          <w:sz w:val="44"/>
          <w:lang w:val="bg-BG"/>
        </w:rPr>
        <w:t xml:space="preserve"> произволен текст?</w:t>
      </w:r>
    </w:p>
    <w:p w:rsidR="00A0260D" w:rsidRPr="002563A3" w:rsidRDefault="002563A3" w:rsidP="002563A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 </w:t>
      </w:r>
      <w:r w:rsidRPr="002563A3">
        <w:rPr>
          <w:sz w:val="44"/>
          <w:lang w:val="bg-BG"/>
        </w:rPr>
        <w:t xml:space="preserve">Колко вида списъци има в </w:t>
      </w:r>
      <w:r w:rsidRPr="002563A3">
        <w:rPr>
          <w:sz w:val="44"/>
        </w:rPr>
        <w:t xml:space="preserve">HTML </w:t>
      </w:r>
      <w:r w:rsidRPr="002563A3">
        <w:rPr>
          <w:sz w:val="44"/>
          <w:lang w:val="bg-BG"/>
        </w:rPr>
        <w:t>и кои са те?</w:t>
      </w:r>
    </w:p>
    <w:p w:rsidR="002563A3" w:rsidRPr="002563A3" w:rsidRDefault="002563A3" w:rsidP="002563A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 Кой е тага за линкове и кой атрибути поддържа той?</w:t>
      </w:r>
    </w:p>
    <w:p w:rsidR="002563A3" w:rsidRPr="002563A3" w:rsidRDefault="002563A3" w:rsidP="002563A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 Как в </w:t>
      </w:r>
      <w:r>
        <w:rPr>
          <w:sz w:val="44"/>
        </w:rPr>
        <w:t xml:space="preserve">html </w:t>
      </w:r>
      <w:r>
        <w:rPr>
          <w:sz w:val="44"/>
          <w:lang w:val="bg-BG"/>
        </w:rPr>
        <w:t>текста става почернен?</w:t>
      </w:r>
    </w:p>
    <w:p w:rsidR="002563A3" w:rsidRPr="002563A3" w:rsidRDefault="002563A3" w:rsidP="002563A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 По колко начина може да включим </w:t>
      </w:r>
      <w:r>
        <w:rPr>
          <w:sz w:val="44"/>
        </w:rPr>
        <w:t xml:space="preserve">CSS </w:t>
      </w:r>
      <w:r>
        <w:rPr>
          <w:sz w:val="44"/>
          <w:lang w:val="bg-BG"/>
        </w:rPr>
        <w:t xml:space="preserve">в една </w:t>
      </w:r>
      <w:r>
        <w:rPr>
          <w:sz w:val="44"/>
        </w:rPr>
        <w:t xml:space="preserve">HTML </w:t>
      </w:r>
      <w:r>
        <w:rPr>
          <w:sz w:val="44"/>
          <w:lang w:val="bg-BG"/>
        </w:rPr>
        <w:t>страница?</w:t>
      </w:r>
    </w:p>
    <w:sectPr w:rsidR="002563A3" w:rsidRPr="0025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8308A"/>
    <w:multiLevelType w:val="hybridMultilevel"/>
    <w:tmpl w:val="12A45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A3"/>
    <w:rsid w:val="002563A3"/>
    <w:rsid w:val="007821EA"/>
    <w:rsid w:val="00B43251"/>
    <w:rsid w:val="00FD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D3757-AF6C-4D33-92D5-1FE495AA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Bilyukov</dc:creator>
  <cp:keywords/>
  <dc:description/>
  <cp:lastModifiedBy>Georgi Bilyukov</cp:lastModifiedBy>
  <cp:revision>1</cp:revision>
  <cp:lastPrinted>2014-11-17T10:12:00Z</cp:lastPrinted>
  <dcterms:created xsi:type="dcterms:W3CDTF">2014-11-17T10:02:00Z</dcterms:created>
  <dcterms:modified xsi:type="dcterms:W3CDTF">2014-11-21T12:07:00Z</dcterms:modified>
</cp:coreProperties>
</file>