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628C" w14:textId="77777777" w:rsidR="00D72A01" w:rsidRPr="002A034E" w:rsidRDefault="001C79DD">
      <w:pPr>
        <w:jc w:val="center"/>
        <w:rPr>
          <w:lang w:val="ru-RU"/>
        </w:rPr>
      </w:pPr>
      <w:r w:rsidRPr="002A034E">
        <w:rPr>
          <w:lang w:val="ru-RU"/>
        </w:rPr>
        <w:t xml:space="preserve"> Министерство образования Республики Беларусь</w:t>
      </w:r>
    </w:p>
    <w:p w14:paraId="477B67E1" w14:textId="77777777" w:rsidR="00D72A01" w:rsidRPr="002A034E" w:rsidRDefault="001C79DD">
      <w:pPr>
        <w:jc w:val="center"/>
        <w:rPr>
          <w:lang w:val="ru-RU"/>
        </w:rPr>
      </w:pPr>
      <w:r w:rsidRPr="002A034E">
        <w:rPr>
          <w:lang w:val="ru-RU"/>
        </w:rPr>
        <w:t>Учреждение образования</w:t>
      </w:r>
    </w:p>
    <w:p w14:paraId="644D0677" w14:textId="77777777" w:rsidR="00D72A01" w:rsidRPr="002A034E" w:rsidRDefault="001C79DD">
      <w:pPr>
        <w:jc w:val="center"/>
        <w:rPr>
          <w:lang w:val="ru-RU"/>
        </w:rPr>
      </w:pPr>
      <w:r w:rsidRPr="002A034E">
        <w:rPr>
          <w:lang w:val="ru-RU"/>
        </w:rPr>
        <w:t>БЕЛОРУССКИЙ ГОСУДАРСТВЕННЫЙ УНИВЕРСИТЕТ</w:t>
      </w:r>
    </w:p>
    <w:p w14:paraId="79FDFA5D" w14:textId="77777777" w:rsidR="00D72A01" w:rsidRPr="002A034E" w:rsidRDefault="001C79DD">
      <w:pPr>
        <w:jc w:val="center"/>
        <w:rPr>
          <w:lang w:val="ru-RU"/>
        </w:rPr>
      </w:pPr>
      <w:r w:rsidRPr="002A034E">
        <w:rPr>
          <w:lang w:val="ru-RU"/>
        </w:rPr>
        <w:t>ИНФОРМАТИКИ И РАДИОЭЛЕКТРОНИКИ</w:t>
      </w:r>
    </w:p>
    <w:p w14:paraId="1F7ABAA6" w14:textId="77777777" w:rsidR="00D72A01" w:rsidRPr="002A034E" w:rsidRDefault="00D72A01">
      <w:pPr>
        <w:rPr>
          <w:lang w:val="ru-RU"/>
        </w:rPr>
      </w:pPr>
    </w:p>
    <w:p w14:paraId="42572555" w14:textId="77777777" w:rsidR="00D72A01" w:rsidRPr="002A034E" w:rsidRDefault="001C79DD">
      <w:pPr>
        <w:rPr>
          <w:lang w:val="ru-RU"/>
        </w:rPr>
      </w:pPr>
      <w:r w:rsidRPr="002A034E">
        <w:rPr>
          <w:lang w:val="ru-RU"/>
        </w:rPr>
        <w:t>Факультет компьютерных систем и сетей</w:t>
      </w:r>
    </w:p>
    <w:p w14:paraId="243FFC1B" w14:textId="77777777" w:rsidR="00D72A01" w:rsidRPr="002A034E" w:rsidRDefault="001C79DD">
      <w:pPr>
        <w:rPr>
          <w:lang w:val="ru-RU"/>
        </w:rPr>
      </w:pPr>
      <w:r w:rsidRPr="002A034E">
        <w:rPr>
          <w:lang w:val="ru-RU"/>
        </w:rPr>
        <w:t>Кафедра программного обеспечения информационных технологий</w:t>
      </w:r>
    </w:p>
    <w:p w14:paraId="45B76390" w14:textId="77777777" w:rsidR="00D72A01" w:rsidRPr="002A034E" w:rsidRDefault="00D72A01">
      <w:pPr>
        <w:rPr>
          <w:lang w:val="ru-RU"/>
        </w:rPr>
      </w:pPr>
    </w:p>
    <w:p w14:paraId="2773574B" w14:textId="77777777" w:rsidR="00D72A01" w:rsidRPr="002A034E" w:rsidRDefault="00D72A01">
      <w:pPr>
        <w:rPr>
          <w:lang w:val="ru-RU"/>
        </w:rPr>
      </w:pPr>
    </w:p>
    <w:p w14:paraId="0EE892C5" w14:textId="77777777" w:rsidR="00D72A01" w:rsidRPr="002A034E" w:rsidRDefault="00D72A01">
      <w:pPr>
        <w:rPr>
          <w:lang w:val="ru-RU"/>
        </w:rPr>
      </w:pPr>
    </w:p>
    <w:p w14:paraId="0B533DBA" w14:textId="77777777" w:rsidR="00D72A01" w:rsidRPr="002A034E" w:rsidRDefault="00D72A01">
      <w:pPr>
        <w:rPr>
          <w:lang w:val="ru-RU"/>
        </w:rPr>
      </w:pPr>
    </w:p>
    <w:p w14:paraId="1373B7DA" w14:textId="77777777" w:rsidR="00D72A01" w:rsidRPr="002A034E" w:rsidRDefault="00D72A01">
      <w:pPr>
        <w:rPr>
          <w:lang w:val="ru-RU"/>
        </w:rPr>
      </w:pPr>
    </w:p>
    <w:p w14:paraId="5960F146" w14:textId="77777777" w:rsidR="00D72A01" w:rsidRPr="002A034E" w:rsidRDefault="00D72A01">
      <w:pPr>
        <w:rPr>
          <w:lang w:val="ru-RU"/>
        </w:rPr>
      </w:pPr>
    </w:p>
    <w:p w14:paraId="7714E46A" w14:textId="77777777" w:rsidR="00D72A01" w:rsidRPr="002A034E" w:rsidRDefault="00D72A01">
      <w:pPr>
        <w:jc w:val="center"/>
        <w:rPr>
          <w:lang w:val="ru-RU"/>
        </w:rPr>
      </w:pPr>
    </w:p>
    <w:p w14:paraId="778BBC7A" w14:textId="77777777" w:rsidR="00D72A01" w:rsidRPr="002A034E" w:rsidRDefault="00D72A01">
      <w:pPr>
        <w:jc w:val="center"/>
        <w:rPr>
          <w:lang w:val="ru-RU"/>
        </w:rPr>
      </w:pPr>
    </w:p>
    <w:p w14:paraId="46CA8BD5" w14:textId="77777777" w:rsidR="00D72A01" w:rsidRPr="002A034E" w:rsidRDefault="001C79DD">
      <w:pPr>
        <w:jc w:val="center"/>
        <w:rPr>
          <w:lang w:val="ru-RU"/>
        </w:rPr>
      </w:pPr>
      <w:r w:rsidRPr="002A034E">
        <w:rPr>
          <w:lang w:val="ru-RU"/>
        </w:rPr>
        <w:t>ОТЧЕТ</w:t>
      </w:r>
    </w:p>
    <w:p w14:paraId="6363396D" w14:textId="77777777" w:rsidR="00D72A01" w:rsidRPr="002A034E" w:rsidRDefault="001C79DD">
      <w:pPr>
        <w:jc w:val="center"/>
        <w:rPr>
          <w:lang w:val="ru-RU"/>
        </w:rPr>
      </w:pPr>
      <w:r w:rsidRPr="002A034E">
        <w:rPr>
          <w:lang w:val="ru-RU"/>
        </w:rPr>
        <w:t>Лабораторная работа №4</w:t>
      </w:r>
    </w:p>
    <w:p w14:paraId="709EFCA3" w14:textId="77777777" w:rsidR="00D72A01" w:rsidRPr="002A034E" w:rsidRDefault="001C79DD">
      <w:pPr>
        <w:jc w:val="center"/>
        <w:rPr>
          <w:lang w:val="ru-RU"/>
        </w:rPr>
      </w:pPr>
      <w:r w:rsidRPr="002A034E">
        <w:rPr>
          <w:lang w:val="ru-RU"/>
        </w:rPr>
        <w:t>по дисциплине «Надежность программного обеспечения»</w:t>
      </w:r>
    </w:p>
    <w:p w14:paraId="1E4EE497" w14:textId="11AB7C3C" w:rsidR="00D72A01" w:rsidRPr="002A034E" w:rsidRDefault="002A034E">
      <w:pPr>
        <w:jc w:val="center"/>
        <w:rPr>
          <w:lang w:val="ru-RU"/>
        </w:rPr>
      </w:pPr>
      <w:r>
        <w:rPr>
          <w:lang w:val="ru-RU"/>
        </w:rPr>
        <w:t>по теме</w:t>
      </w:r>
      <w:r w:rsidR="001C79DD" w:rsidRPr="002A034E">
        <w:rPr>
          <w:lang w:val="ru-RU"/>
        </w:rPr>
        <w:t xml:space="preserve"> «Модели надежности программного обеспечения»</w:t>
      </w:r>
    </w:p>
    <w:p w14:paraId="53A43392" w14:textId="77777777" w:rsidR="00D72A01" w:rsidRPr="002A034E" w:rsidRDefault="00D72A01">
      <w:pPr>
        <w:jc w:val="center"/>
        <w:rPr>
          <w:lang w:val="ru-RU"/>
        </w:rPr>
      </w:pPr>
    </w:p>
    <w:p w14:paraId="5D5B4327" w14:textId="77777777" w:rsidR="00D72A01" w:rsidRPr="002A034E" w:rsidRDefault="00D72A01">
      <w:pPr>
        <w:jc w:val="center"/>
        <w:rPr>
          <w:lang w:val="ru-RU"/>
        </w:rPr>
      </w:pPr>
    </w:p>
    <w:p w14:paraId="112C0437" w14:textId="77777777" w:rsidR="00D72A01" w:rsidRPr="002A034E" w:rsidRDefault="00D72A01">
      <w:pPr>
        <w:jc w:val="center"/>
        <w:rPr>
          <w:lang w:val="ru-RU"/>
        </w:rPr>
      </w:pPr>
    </w:p>
    <w:p w14:paraId="60AA6BAC" w14:textId="77777777" w:rsidR="00D72A01" w:rsidRPr="002A034E" w:rsidRDefault="00D72A01">
      <w:pPr>
        <w:jc w:val="center"/>
        <w:rPr>
          <w:lang w:val="ru-RU"/>
        </w:rPr>
      </w:pPr>
    </w:p>
    <w:p w14:paraId="04F1A072" w14:textId="77777777" w:rsidR="00D72A01" w:rsidRPr="002A034E" w:rsidRDefault="00D72A01">
      <w:pPr>
        <w:jc w:val="center"/>
        <w:rPr>
          <w:lang w:val="ru-RU"/>
        </w:rPr>
      </w:pPr>
    </w:p>
    <w:p w14:paraId="44A4EBAA" w14:textId="77777777" w:rsidR="00D72A01" w:rsidRPr="002A034E" w:rsidRDefault="00D72A01">
      <w:pPr>
        <w:jc w:val="center"/>
        <w:rPr>
          <w:lang w:val="ru-RU"/>
        </w:rPr>
      </w:pPr>
    </w:p>
    <w:p w14:paraId="05F19FB8" w14:textId="77777777" w:rsidR="00D72A01" w:rsidRPr="002A034E" w:rsidRDefault="00D72A01">
      <w:pPr>
        <w:jc w:val="center"/>
        <w:rPr>
          <w:lang w:val="ru-RU"/>
        </w:rPr>
      </w:pPr>
    </w:p>
    <w:p w14:paraId="218909D9" w14:textId="77777777" w:rsidR="00D72A01" w:rsidRPr="002A034E" w:rsidRDefault="00D72A01">
      <w:pPr>
        <w:jc w:val="center"/>
        <w:rPr>
          <w:lang w:val="ru-RU"/>
        </w:rPr>
      </w:pPr>
    </w:p>
    <w:p w14:paraId="214B7F8F" w14:textId="77777777" w:rsidR="00D72A01" w:rsidRPr="002A034E" w:rsidRDefault="00D72A01">
      <w:pPr>
        <w:jc w:val="center"/>
        <w:rPr>
          <w:lang w:val="ru-RU"/>
        </w:rPr>
      </w:pPr>
    </w:p>
    <w:p w14:paraId="68694D7D" w14:textId="77777777" w:rsidR="00D72A01" w:rsidRPr="002A034E" w:rsidRDefault="00D72A01">
      <w:pPr>
        <w:jc w:val="center"/>
        <w:rPr>
          <w:lang w:val="ru-RU"/>
        </w:rPr>
      </w:pPr>
    </w:p>
    <w:p w14:paraId="2ACEAB9F" w14:textId="77777777" w:rsidR="00D72A01" w:rsidRPr="002A034E" w:rsidRDefault="00D72A01">
      <w:pPr>
        <w:jc w:val="center"/>
        <w:rPr>
          <w:lang w:val="ru-RU"/>
        </w:rPr>
      </w:pPr>
    </w:p>
    <w:p w14:paraId="559ACC3A" w14:textId="07748FBA" w:rsidR="00D72A01" w:rsidRPr="002A034E" w:rsidRDefault="001C79DD">
      <w:pPr>
        <w:jc w:val="right"/>
        <w:rPr>
          <w:lang w:val="ru-RU"/>
        </w:rPr>
      </w:pPr>
      <w:r w:rsidRPr="002A034E">
        <w:rPr>
          <w:lang w:val="ru-RU"/>
        </w:rPr>
        <w:t xml:space="preserve">Выполнил: </w:t>
      </w:r>
      <w:r w:rsidR="00190894" w:rsidRPr="002A034E">
        <w:rPr>
          <w:lang w:val="ru-RU"/>
        </w:rPr>
        <w:t>Сидоренко И.Д.</w:t>
      </w:r>
    </w:p>
    <w:p w14:paraId="2E99A244" w14:textId="76F490BF" w:rsidR="00D72A01" w:rsidRPr="002A034E" w:rsidRDefault="001C79DD">
      <w:pPr>
        <w:jc w:val="right"/>
        <w:rPr>
          <w:lang w:val="ru-RU"/>
        </w:rPr>
      </w:pPr>
      <w:r w:rsidRPr="002A034E">
        <w:rPr>
          <w:lang w:val="ru-RU"/>
        </w:rPr>
        <w:t>студент группы 05100</w:t>
      </w:r>
      <w:r w:rsidR="00190894" w:rsidRPr="002A034E">
        <w:rPr>
          <w:lang w:val="ru-RU"/>
        </w:rPr>
        <w:t>5</w:t>
      </w:r>
    </w:p>
    <w:p w14:paraId="56F2D255" w14:textId="77777777" w:rsidR="00D72A01" w:rsidRPr="002A034E" w:rsidRDefault="00D72A01">
      <w:pPr>
        <w:jc w:val="right"/>
        <w:rPr>
          <w:lang w:val="ru-RU"/>
        </w:rPr>
      </w:pPr>
    </w:p>
    <w:p w14:paraId="3C7BF998" w14:textId="77777777" w:rsidR="00D72A01" w:rsidRPr="002A034E" w:rsidRDefault="001C79DD">
      <w:pPr>
        <w:jc w:val="right"/>
        <w:rPr>
          <w:lang w:val="ru-RU"/>
        </w:rPr>
      </w:pPr>
      <w:r w:rsidRPr="002A034E">
        <w:rPr>
          <w:lang w:val="ru-RU"/>
        </w:rPr>
        <w:t xml:space="preserve">Проверил: </w:t>
      </w:r>
      <w:proofErr w:type="spellStart"/>
      <w:r w:rsidRPr="002A034E">
        <w:rPr>
          <w:lang w:val="ru-RU"/>
        </w:rPr>
        <w:t>Деменковец</w:t>
      </w:r>
      <w:proofErr w:type="spellEnd"/>
      <w:r w:rsidRPr="002A034E">
        <w:rPr>
          <w:lang w:val="ru-RU"/>
        </w:rPr>
        <w:t xml:space="preserve"> Д.В.</w:t>
      </w:r>
    </w:p>
    <w:p w14:paraId="7B231993" w14:textId="77777777" w:rsidR="00D72A01" w:rsidRPr="002A034E" w:rsidRDefault="00D72A01">
      <w:pPr>
        <w:jc w:val="right"/>
        <w:rPr>
          <w:lang w:val="ru-RU"/>
        </w:rPr>
      </w:pPr>
    </w:p>
    <w:p w14:paraId="0C99290C" w14:textId="77777777" w:rsidR="00D72A01" w:rsidRPr="002A034E" w:rsidRDefault="00D72A01">
      <w:pPr>
        <w:jc w:val="right"/>
        <w:rPr>
          <w:lang w:val="ru-RU"/>
        </w:rPr>
      </w:pPr>
    </w:p>
    <w:p w14:paraId="6AC86296" w14:textId="77777777" w:rsidR="00D72A01" w:rsidRPr="002A034E" w:rsidRDefault="00D72A01">
      <w:pPr>
        <w:jc w:val="right"/>
        <w:rPr>
          <w:lang w:val="ru-RU"/>
        </w:rPr>
      </w:pPr>
    </w:p>
    <w:p w14:paraId="247AFB4C" w14:textId="77777777" w:rsidR="00D72A01" w:rsidRPr="002A034E" w:rsidRDefault="00D72A01">
      <w:pPr>
        <w:jc w:val="right"/>
        <w:rPr>
          <w:lang w:val="ru-RU"/>
        </w:rPr>
      </w:pPr>
    </w:p>
    <w:p w14:paraId="1D074E2E" w14:textId="77777777" w:rsidR="00D72A01" w:rsidRPr="002A034E" w:rsidRDefault="00D72A01">
      <w:pPr>
        <w:jc w:val="right"/>
        <w:rPr>
          <w:lang w:val="ru-RU"/>
        </w:rPr>
      </w:pPr>
    </w:p>
    <w:p w14:paraId="3C4EFDB3" w14:textId="77777777" w:rsidR="00D72A01" w:rsidRPr="002A034E" w:rsidRDefault="00D72A01">
      <w:pPr>
        <w:jc w:val="right"/>
        <w:rPr>
          <w:lang w:val="ru-RU"/>
        </w:rPr>
      </w:pPr>
    </w:p>
    <w:p w14:paraId="3D677E57" w14:textId="77777777" w:rsidR="00D72A01" w:rsidRPr="002A034E" w:rsidRDefault="00D72A01">
      <w:pPr>
        <w:jc w:val="right"/>
        <w:rPr>
          <w:lang w:val="ru-RU"/>
        </w:rPr>
      </w:pPr>
    </w:p>
    <w:p w14:paraId="46669FEE" w14:textId="77777777" w:rsidR="00D72A01" w:rsidRPr="002A034E" w:rsidRDefault="00D72A01">
      <w:pPr>
        <w:jc w:val="right"/>
        <w:rPr>
          <w:lang w:val="ru-RU"/>
        </w:rPr>
      </w:pPr>
    </w:p>
    <w:p w14:paraId="6A123C82" w14:textId="77777777" w:rsidR="00D72A01" w:rsidRPr="002A034E" w:rsidRDefault="00D72A01">
      <w:pPr>
        <w:jc w:val="right"/>
        <w:rPr>
          <w:lang w:val="ru-RU"/>
        </w:rPr>
      </w:pPr>
    </w:p>
    <w:p w14:paraId="58A83944" w14:textId="77777777" w:rsidR="00D72A01" w:rsidRPr="002A034E" w:rsidRDefault="00D72A01">
      <w:pPr>
        <w:jc w:val="right"/>
        <w:rPr>
          <w:lang w:val="ru-RU"/>
        </w:rPr>
      </w:pPr>
    </w:p>
    <w:p w14:paraId="48A9D113" w14:textId="77777777" w:rsidR="00D72A01" w:rsidRPr="002A034E" w:rsidRDefault="001C79DD">
      <w:pPr>
        <w:jc w:val="center"/>
        <w:rPr>
          <w:lang w:val="ru-RU"/>
        </w:rPr>
      </w:pPr>
      <w:r w:rsidRPr="002A034E">
        <w:rPr>
          <w:lang w:val="ru-RU"/>
        </w:rPr>
        <w:t>Минск 2022</w:t>
      </w:r>
    </w:p>
    <w:p w14:paraId="35C6AAE8" w14:textId="77777777" w:rsidR="003729EC" w:rsidRPr="002A034E" w:rsidRDefault="003729EC">
      <w:pPr>
        <w:jc w:val="center"/>
        <w:rPr>
          <w:lang w:val="ru-RU"/>
        </w:rPr>
      </w:pPr>
    </w:p>
    <w:p w14:paraId="21975A6E" w14:textId="77777777" w:rsidR="003729EC" w:rsidRPr="002A034E" w:rsidRDefault="003729EC">
      <w:pPr>
        <w:jc w:val="center"/>
        <w:rPr>
          <w:lang w:val="ru-RU"/>
        </w:rPr>
      </w:pPr>
    </w:p>
    <w:p w14:paraId="4674E0C3" w14:textId="77777777" w:rsidR="003729EC" w:rsidRPr="002A034E" w:rsidRDefault="003729EC">
      <w:pPr>
        <w:jc w:val="center"/>
        <w:rPr>
          <w:lang w:val="ru-RU"/>
        </w:rPr>
      </w:pPr>
    </w:p>
    <w:p w14:paraId="0CDF7887" w14:textId="77777777" w:rsidR="003729EC" w:rsidRPr="002A034E" w:rsidRDefault="003729EC" w:rsidP="003729EC">
      <w:pPr>
        <w:jc w:val="both"/>
        <w:rPr>
          <w:lang w:val="ru-RU"/>
        </w:rPr>
      </w:pPr>
      <w:bookmarkStart w:id="0" w:name="_page_4_0"/>
      <w:r w:rsidRPr="002A034E">
        <w:rPr>
          <w:rFonts w:eastAsia="Times New Roman"/>
          <w:lang w:val="ru-RU"/>
        </w:rPr>
        <w:lastRenderedPageBreak/>
        <w:t>Тема</w:t>
      </w:r>
      <w:r w:rsidRPr="002A034E">
        <w:rPr>
          <w:rFonts w:eastAsia="Times New Roman"/>
          <w:i/>
          <w:iCs/>
          <w:lang w:val="ru-RU"/>
        </w:rPr>
        <w:t xml:space="preserve">: </w:t>
      </w:r>
      <w:r w:rsidRPr="002A034E">
        <w:rPr>
          <w:rFonts w:eastAsia="Times New Roman"/>
          <w:lang w:val="ru-RU"/>
        </w:rPr>
        <w:t>Модели надежности программного обеспечения.</w:t>
      </w:r>
    </w:p>
    <w:p w14:paraId="741F84CB" w14:textId="77777777" w:rsidR="003729EC" w:rsidRPr="002A034E" w:rsidRDefault="003729EC" w:rsidP="003729EC">
      <w:pPr>
        <w:jc w:val="both"/>
        <w:rPr>
          <w:rFonts w:eastAsia="Times New Roman"/>
          <w:lang w:val="ru-RU"/>
        </w:rPr>
      </w:pPr>
    </w:p>
    <w:p w14:paraId="783650F6" w14:textId="77777777" w:rsidR="003729EC" w:rsidRPr="002A034E" w:rsidRDefault="003729EC" w:rsidP="003729EC">
      <w:pPr>
        <w:rPr>
          <w:rFonts w:eastAsia="Times New Roman"/>
          <w:lang w:val="ru-RU"/>
        </w:rPr>
      </w:pPr>
      <w:r w:rsidRPr="002A034E">
        <w:rPr>
          <w:rFonts w:eastAsia="Times New Roman"/>
          <w:lang w:val="ru-RU"/>
        </w:rPr>
        <w:t>Схема выполнения задания:</w:t>
      </w:r>
    </w:p>
    <w:p w14:paraId="56CCD8E3" w14:textId="77777777" w:rsidR="00115AE3" w:rsidRPr="002A034E" w:rsidRDefault="00115AE3" w:rsidP="003729EC">
      <w:pPr>
        <w:rPr>
          <w:rFonts w:eastAsia="Times New Roman"/>
          <w:lang w:val="ru-RU"/>
        </w:rPr>
      </w:pPr>
    </w:p>
    <w:p w14:paraId="0BA96F7C" w14:textId="77777777" w:rsidR="00115AE3" w:rsidRPr="002A034E" w:rsidRDefault="00115AE3" w:rsidP="00115AE3">
      <w:pPr>
        <w:spacing w:after="82" w:line="240" w:lineRule="exact"/>
        <w:rPr>
          <w:rFonts w:eastAsia="Times New Roman"/>
          <w:lang w:val="ru-RU"/>
        </w:rPr>
      </w:pPr>
      <w:r w:rsidRPr="002A034E">
        <w:rPr>
          <w:rFonts w:eastAsia="DengXian"/>
          <w:lang w:val="ru-RU"/>
        </w:rPr>
        <w:t xml:space="preserve">Определить </w:t>
      </w:r>
      <w:r w:rsidRPr="002A034E">
        <w:rPr>
          <w:rFonts w:eastAsia="Times New Roman"/>
          <w:lang w:val="ru-RU"/>
        </w:rPr>
        <w:t xml:space="preserve">характеристики модели: </w:t>
      </w:r>
    </w:p>
    <w:p w14:paraId="7E26948D" w14:textId="77777777" w:rsidR="00115AE3" w:rsidRPr="002A034E" w:rsidRDefault="00115AE3" w:rsidP="00115AE3">
      <w:pPr>
        <w:spacing w:after="82" w:line="240" w:lineRule="exact"/>
        <w:rPr>
          <w:rFonts w:eastAsia="Times New Roman"/>
          <w:lang w:val="ru-RU"/>
        </w:rPr>
      </w:pPr>
      <w:r w:rsidRPr="002A034E">
        <w:rPr>
          <w:rFonts w:eastAsia="Times New Roman"/>
          <w:lang w:val="ru-RU"/>
        </w:rPr>
        <w:t xml:space="preserve"> </w:t>
      </w:r>
    </w:p>
    <w:p w14:paraId="291DE161" w14:textId="7B04913D" w:rsidR="00115AE3" w:rsidRPr="002A034E" w:rsidRDefault="00115AE3" w:rsidP="00115AE3">
      <w:pPr>
        <w:pStyle w:val="a3"/>
        <w:numPr>
          <w:ilvl w:val="0"/>
          <w:numId w:val="3"/>
        </w:numPr>
        <w:spacing w:after="82" w:line="240" w:lineRule="exact"/>
        <w:rPr>
          <w:rFonts w:eastAsia="Times New Roman" w:cs="Times New Roman"/>
          <w:szCs w:val="28"/>
          <w:lang w:val="ru-RU"/>
        </w:rPr>
      </w:pPr>
      <w:r w:rsidRPr="002A034E">
        <w:rPr>
          <w:rFonts w:eastAsia="Times New Roman" w:cs="Times New Roman"/>
          <w:szCs w:val="28"/>
          <w:lang w:val="ru-RU"/>
        </w:rPr>
        <w:t>P(t</w:t>
      </w:r>
      <w:proofErr w:type="spellStart"/>
      <w:r w:rsidRPr="002A034E">
        <w:rPr>
          <w:rFonts w:eastAsia="Times New Roman" w:cs="Times New Roman"/>
          <w:szCs w:val="28"/>
          <w:vertAlign w:val="subscript"/>
        </w:rPr>
        <w:t>i</w:t>
      </w:r>
      <w:proofErr w:type="spellEnd"/>
      <w:r w:rsidRPr="002A034E">
        <w:rPr>
          <w:rFonts w:eastAsia="Times New Roman" w:cs="Times New Roman"/>
          <w:szCs w:val="28"/>
          <w:lang w:val="ru-RU"/>
        </w:rPr>
        <w:t xml:space="preserve">) – вероятность </w:t>
      </w:r>
      <w:r w:rsidR="002A034E">
        <w:rPr>
          <w:rFonts w:eastAsia="Times New Roman" w:cs="Times New Roman"/>
          <w:szCs w:val="28"/>
          <w:lang w:val="ru-RU"/>
        </w:rPr>
        <w:t>безотказной работы</w:t>
      </w:r>
      <w:r w:rsidRPr="002A034E">
        <w:rPr>
          <w:rFonts w:eastAsia="Times New Roman" w:cs="Times New Roman"/>
          <w:szCs w:val="28"/>
          <w:lang w:val="ru-RU"/>
        </w:rPr>
        <w:t xml:space="preserve">; </w:t>
      </w:r>
    </w:p>
    <w:p w14:paraId="7A5C1F53" w14:textId="77777777" w:rsidR="00115AE3" w:rsidRPr="002A034E" w:rsidRDefault="00115AE3" w:rsidP="00115AE3">
      <w:pPr>
        <w:spacing w:after="82" w:line="240" w:lineRule="exact"/>
        <w:ind w:firstLine="72"/>
        <w:rPr>
          <w:rFonts w:eastAsia="Times New Roman"/>
          <w:lang w:val="ru-RU"/>
        </w:rPr>
      </w:pPr>
    </w:p>
    <w:p w14:paraId="3B2AB23B" w14:textId="6E44E427" w:rsidR="00115AE3" w:rsidRPr="002A034E" w:rsidRDefault="00115AE3" w:rsidP="00115AE3">
      <w:pPr>
        <w:pStyle w:val="a3"/>
        <w:numPr>
          <w:ilvl w:val="0"/>
          <w:numId w:val="3"/>
        </w:numPr>
        <w:spacing w:after="82" w:line="240" w:lineRule="exact"/>
        <w:rPr>
          <w:rFonts w:eastAsia="Times New Roman" w:cs="Times New Roman"/>
          <w:szCs w:val="28"/>
          <w:lang w:val="ru-RU"/>
        </w:rPr>
      </w:pPr>
      <w:proofErr w:type="spellStart"/>
      <w:proofErr w:type="gramStart"/>
      <w:r w:rsidRPr="002A034E">
        <w:rPr>
          <w:rFonts w:eastAsia="Times New Roman" w:cs="Times New Roman"/>
          <w:szCs w:val="28"/>
        </w:rPr>
        <w:t>mt</w:t>
      </w:r>
      <w:r w:rsidRPr="002A034E">
        <w:rPr>
          <w:rFonts w:eastAsia="Times New Roman" w:cs="Times New Roman"/>
          <w:szCs w:val="28"/>
          <w:vertAlign w:val="subscript"/>
        </w:rPr>
        <w:t>i</w:t>
      </w:r>
      <w:proofErr w:type="spellEnd"/>
      <w:r w:rsidRPr="002A034E">
        <w:rPr>
          <w:rFonts w:eastAsia="Times New Roman" w:cs="Times New Roman"/>
          <w:szCs w:val="28"/>
          <w:lang w:val="ru-RU"/>
        </w:rPr>
        <w:t xml:space="preserve">  –</w:t>
      </w:r>
      <w:proofErr w:type="gramEnd"/>
      <w:r w:rsidRPr="002A034E">
        <w:rPr>
          <w:rFonts w:eastAsia="Times New Roman" w:cs="Times New Roman"/>
          <w:szCs w:val="28"/>
          <w:lang w:val="ru-RU"/>
        </w:rPr>
        <w:t xml:space="preserve"> </w:t>
      </w:r>
      <w:r w:rsidR="009A4617">
        <w:rPr>
          <w:rFonts w:eastAsia="Times New Roman" w:cs="Times New Roman"/>
          <w:szCs w:val="28"/>
          <w:lang w:val="ru-RU"/>
        </w:rPr>
        <w:t>мат. ожидание времени наработки (</w:t>
      </w:r>
      <w:r w:rsidRPr="002A034E">
        <w:rPr>
          <w:rFonts w:eastAsia="Times New Roman" w:cs="Times New Roman"/>
          <w:szCs w:val="28"/>
          <w:lang w:val="ru-RU"/>
        </w:rPr>
        <w:t>среднее время до очередного i-ого отказа</w:t>
      </w:r>
      <w:r w:rsidR="009A4617">
        <w:rPr>
          <w:rFonts w:eastAsia="Times New Roman" w:cs="Times New Roman"/>
          <w:szCs w:val="28"/>
          <w:lang w:val="ru-RU"/>
        </w:rPr>
        <w:t>)</w:t>
      </w:r>
      <w:r w:rsidRPr="002A034E">
        <w:rPr>
          <w:rFonts w:eastAsia="Times New Roman" w:cs="Times New Roman"/>
          <w:szCs w:val="28"/>
          <w:lang w:val="ru-RU"/>
        </w:rPr>
        <w:t xml:space="preserve">; </w:t>
      </w:r>
    </w:p>
    <w:p w14:paraId="70045DAB" w14:textId="77777777" w:rsidR="00115AE3" w:rsidRPr="002A034E" w:rsidRDefault="00115AE3" w:rsidP="00115AE3">
      <w:pPr>
        <w:spacing w:after="82" w:line="240" w:lineRule="exact"/>
        <w:ind w:firstLine="72"/>
        <w:rPr>
          <w:rFonts w:eastAsia="Times New Roman"/>
          <w:lang w:val="ru-RU"/>
        </w:rPr>
      </w:pPr>
    </w:p>
    <w:p w14:paraId="728A59F6" w14:textId="4E3DA8C5" w:rsidR="00115AE3" w:rsidRPr="002A034E" w:rsidRDefault="00115AE3" w:rsidP="00115AE3">
      <w:pPr>
        <w:pStyle w:val="a3"/>
        <w:numPr>
          <w:ilvl w:val="0"/>
          <w:numId w:val="3"/>
        </w:numPr>
        <w:spacing w:after="82" w:line="240" w:lineRule="exact"/>
        <w:rPr>
          <w:rFonts w:eastAsia="Times New Roman" w:cs="Times New Roman"/>
          <w:szCs w:val="28"/>
          <w:lang w:val="ru-RU"/>
        </w:rPr>
      </w:pPr>
      <w:r w:rsidRPr="002A034E">
        <w:rPr>
          <w:rFonts w:eastAsia="Times New Roman" w:cs="Times New Roman"/>
          <w:szCs w:val="28"/>
          <w:lang w:val="ru-RU"/>
        </w:rPr>
        <w:t>K</w:t>
      </w:r>
      <w:proofErr w:type="spellStart"/>
      <w:r w:rsidRPr="002A034E">
        <w:rPr>
          <w:rFonts w:eastAsia="Times New Roman" w:cs="Times New Roman"/>
          <w:szCs w:val="28"/>
          <w:vertAlign w:val="subscript"/>
        </w:rPr>
        <w:t>jm</w:t>
      </w:r>
      <w:proofErr w:type="spellEnd"/>
      <w:r w:rsidRPr="002A034E">
        <w:rPr>
          <w:rFonts w:eastAsia="Times New Roman" w:cs="Times New Roman"/>
          <w:szCs w:val="28"/>
          <w:lang w:val="ru-RU"/>
        </w:rPr>
        <w:t xml:space="preserve"> – коэффициент </w:t>
      </w:r>
      <w:proofErr w:type="spellStart"/>
      <w:r w:rsidRPr="002A034E">
        <w:rPr>
          <w:rFonts w:eastAsia="Times New Roman" w:cs="Times New Roman"/>
          <w:szCs w:val="28"/>
          <w:lang w:val="ru-RU"/>
        </w:rPr>
        <w:t>Джелинского-Моранд</w:t>
      </w:r>
      <w:r w:rsidR="002A034E">
        <w:rPr>
          <w:rFonts w:eastAsia="Times New Roman" w:cs="Times New Roman"/>
          <w:szCs w:val="28"/>
          <w:lang w:val="ru-RU"/>
        </w:rPr>
        <w:t>а</w:t>
      </w:r>
      <w:proofErr w:type="spellEnd"/>
      <w:r w:rsidRPr="002A034E">
        <w:rPr>
          <w:rFonts w:eastAsia="Times New Roman" w:cs="Times New Roman"/>
          <w:szCs w:val="28"/>
          <w:lang w:val="ru-RU"/>
        </w:rPr>
        <w:t xml:space="preserve">; </w:t>
      </w:r>
    </w:p>
    <w:p w14:paraId="40AA217C" w14:textId="77777777" w:rsidR="00115AE3" w:rsidRPr="002A034E" w:rsidRDefault="00115AE3" w:rsidP="00115AE3">
      <w:pPr>
        <w:spacing w:after="82" w:line="240" w:lineRule="exact"/>
        <w:ind w:firstLine="72"/>
        <w:rPr>
          <w:rFonts w:eastAsia="Times New Roman"/>
          <w:lang w:val="ru-RU"/>
        </w:rPr>
      </w:pPr>
    </w:p>
    <w:p w14:paraId="59D37A45" w14:textId="211C7FDA" w:rsidR="003729EC" w:rsidRPr="002A034E" w:rsidRDefault="00115AE3" w:rsidP="00115AE3">
      <w:pPr>
        <w:pStyle w:val="a3"/>
        <w:numPr>
          <w:ilvl w:val="0"/>
          <w:numId w:val="3"/>
        </w:numPr>
        <w:spacing w:after="82" w:line="240" w:lineRule="exact"/>
        <w:rPr>
          <w:rFonts w:eastAsia="Times New Roman" w:cs="Times New Roman"/>
          <w:szCs w:val="28"/>
          <w:lang w:val="ru-RU"/>
        </w:rPr>
      </w:pPr>
      <w:r w:rsidRPr="002A034E">
        <w:rPr>
          <w:rFonts w:eastAsia="Times New Roman" w:cs="Times New Roman"/>
          <w:szCs w:val="28"/>
          <w:lang w:val="ru-RU"/>
        </w:rPr>
        <w:t>E</w:t>
      </w:r>
      <w:r w:rsidRPr="002A034E">
        <w:rPr>
          <w:rFonts w:eastAsia="Times New Roman" w:cs="Times New Roman"/>
          <w:szCs w:val="28"/>
          <w:vertAlign w:val="subscript"/>
          <w:lang w:val="ru-RU"/>
        </w:rPr>
        <w:t>0</w:t>
      </w:r>
      <w:r w:rsidRPr="002A034E">
        <w:rPr>
          <w:rFonts w:eastAsia="Times New Roman" w:cs="Times New Roman"/>
          <w:szCs w:val="28"/>
          <w:lang w:val="ru-RU"/>
        </w:rPr>
        <w:t xml:space="preserve"> –число ошибок в ПО до начала </w:t>
      </w:r>
      <w:r w:rsidR="009A4617">
        <w:rPr>
          <w:rFonts w:eastAsia="Times New Roman" w:cs="Times New Roman"/>
          <w:szCs w:val="28"/>
          <w:lang w:val="ru-RU"/>
        </w:rPr>
        <w:t xml:space="preserve">его </w:t>
      </w:r>
      <w:r w:rsidRPr="002A034E">
        <w:rPr>
          <w:rFonts w:eastAsia="Times New Roman" w:cs="Times New Roman"/>
          <w:szCs w:val="28"/>
          <w:lang w:val="ru-RU"/>
        </w:rPr>
        <w:t>тестирования</w:t>
      </w:r>
      <w:r w:rsidR="001C79DD" w:rsidRPr="002A034E">
        <w:rPr>
          <w:rFonts w:eastAsia="Times New Roman" w:cs="Times New Roman"/>
          <w:szCs w:val="28"/>
          <w:lang w:val="ru-RU"/>
        </w:rPr>
        <w:t>;</w:t>
      </w:r>
    </w:p>
    <w:p w14:paraId="21069C4F" w14:textId="77777777" w:rsidR="0078463F" w:rsidRPr="002A034E" w:rsidRDefault="0078463F" w:rsidP="0078463F">
      <w:pPr>
        <w:pStyle w:val="a3"/>
        <w:rPr>
          <w:rFonts w:eastAsia="Times New Roman" w:cs="Times New Roman"/>
          <w:szCs w:val="28"/>
          <w:lang w:val="ru-RU"/>
        </w:rPr>
      </w:pPr>
    </w:p>
    <w:p w14:paraId="15A7441D" w14:textId="040C8A8F" w:rsidR="0078463F" w:rsidRPr="002A034E" w:rsidRDefault="0078463F" w:rsidP="00115AE3">
      <w:pPr>
        <w:pStyle w:val="a3"/>
        <w:numPr>
          <w:ilvl w:val="0"/>
          <w:numId w:val="3"/>
        </w:numPr>
        <w:spacing w:after="82" w:line="240" w:lineRule="exact"/>
        <w:rPr>
          <w:rFonts w:eastAsia="Times New Roman" w:cs="Times New Roman"/>
          <w:szCs w:val="28"/>
          <w:lang w:val="ru-RU"/>
        </w:rPr>
      </w:pPr>
      <w:r w:rsidRPr="002A034E">
        <w:rPr>
          <w:rFonts w:eastAsia="Times New Roman" w:cs="Times New Roman"/>
          <w:szCs w:val="28"/>
          <w:lang w:val="ru-RU"/>
        </w:rPr>
        <w:t>ƛ –</w:t>
      </w:r>
      <w:r w:rsidR="001C79DD" w:rsidRPr="002A034E">
        <w:rPr>
          <w:rFonts w:eastAsia="Times New Roman" w:cs="Times New Roman"/>
          <w:szCs w:val="28"/>
          <w:lang w:val="ru-RU"/>
        </w:rPr>
        <w:t>интенсивность отказов</w:t>
      </w:r>
      <w:r w:rsidR="009A4617">
        <w:rPr>
          <w:rFonts w:eastAsia="Times New Roman" w:cs="Times New Roman"/>
          <w:szCs w:val="28"/>
          <w:lang w:val="ru-RU"/>
        </w:rPr>
        <w:t xml:space="preserve"> (</w:t>
      </w:r>
      <w:r w:rsidR="009A4617" w:rsidRPr="002A034E">
        <w:rPr>
          <w:rFonts w:eastAsia="Times New Roman" w:cs="Times New Roman"/>
          <w:szCs w:val="28"/>
          <w:lang w:val="ru-RU"/>
        </w:rPr>
        <w:t>частота появления ошибок</w:t>
      </w:r>
      <w:r w:rsidR="009A4617">
        <w:rPr>
          <w:rFonts w:eastAsia="Times New Roman" w:cs="Times New Roman"/>
          <w:szCs w:val="28"/>
          <w:lang w:val="ru-RU"/>
        </w:rPr>
        <w:t>)</w:t>
      </w:r>
      <w:r w:rsidR="001C79DD" w:rsidRPr="002A034E">
        <w:rPr>
          <w:rFonts w:eastAsia="Times New Roman" w:cs="Times New Roman"/>
          <w:szCs w:val="28"/>
          <w:lang w:val="ru-RU"/>
        </w:rPr>
        <w:t>.</w:t>
      </w:r>
    </w:p>
    <w:p w14:paraId="4CECD5F7" w14:textId="77777777" w:rsidR="00115AE3" w:rsidRPr="002A034E" w:rsidRDefault="00115AE3" w:rsidP="00115AE3">
      <w:pPr>
        <w:spacing w:after="82" w:line="240" w:lineRule="exact"/>
        <w:rPr>
          <w:rFonts w:eastAsia="Times New Roman"/>
          <w:lang w:val="ru-RU"/>
        </w:rPr>
      </w:pPr>
    </w:p>
    <w:p w14:paraId="34D93EDF" w14:textId="28271B56" w:rsidR="003729EC" w:rsidRPr="002A034E" w:rsidRDefault="003729EC" w:rsidP="003729EC">
      <w:pPr>
        <w:ind w:right="-20"/>
        <w:rPr>
          <w:rFonts w:eastAsia="DengXian"/>
          <w:lang w:val="ru-RU"/>
        </w:rPr>
      </w:pPr>
      <w:r w:rsidRPr="002A034E">
        <w:rPr>
          <w:rFonts w:eastAsia="Times New Roman"/>
          <w:lang w:val="ru-RU"/>
        </w:rPr>
        <w:t>Вари</w:t>
      </w:r>
      <w:r w:rsidRPr="002A034E">
        <w:rPr>
          <w:rFonts w:eastAsia="Times New Roman"/>
          <w:spacing w:val="-1"/>
          <w:lang w:val="ru-RU"/>
        </w:rPr>
        <w:t>а</w:t>
      </w:r>
      <w:r w:rsidRPr="002A034E">
        <w:rPr>
          <w:rFonts w:eastAsia="Times New Roman"/>
          <w:lang w:val="ru-RU"/>
        </w:rPr>
        <w:t xml:space="preserve">нт </w:t>
      </w:r>
      <w:r w:rsidR="005846E4" w:rsidRPr="002A034E">
        <w:rPr>
          <w:rFonts w:eastAsia="Times New Roman"/>
          <w:lang w:val="ru-RU"/>
        </w:rPr>
        <w:t>модели</w:t>
      </w:r>
      <w:r w:rsidRPr="002A034E">
        <w:rPr>
          <w:rFonts w:eastAsia="Times New Roman"/>
          <w:lang w:val="ru-RU"/>
        </w:rPr>
        <w:t>:</w:t>
      </w:r>
      <w:r w:rsidRPr="002A034E">
        <w:rPr>
          <w:rFonts w:eastAsia="Times New Roman"/>
          <w:spacing w:val="4"/>
          <w:lang w:val="ru-RU"/>
        </w:rPr>
        <w:t xml:space="preserve"> </w:t>
      </w:r>
      <w:bookmarkEnd w:id="0"/>
      <w:proofErr w:type="spellStart"/>
      <w:r w:rsidR="00115AE3" w:rsidRPr="002A034E">
        <w:rPr>
          <w:rFonts w:eastAsia="Times New Roman"/>
          <w:lang w:val="ru-RU"/>
        </w:rPr>
        <w:t>Джелинского-Моран</w:t>
      </w:r>
      <w:r w:rsidR="00115AE3" w:rsidRPr="002A034E">
        <w:rPr>
          <w:rFonts w:eastAsia="DengXian"/>
          <w:lang w:val="ru-RU"/>
        </w:rPr>
        <w:t>д</w:t>
      </w:r>
      <w:r w:rsidR="002A034E">
        <w:rPr>
          <w:rFonts w:eastAsia="DengXian"/>
          <w:lang w:val="ru-RU"/>
        </w:rPr>
        <w:t>а</w:t>
      </w:r>
      <w:proofErr w:type="spellEnd"/>
      <w:r w:rsidR="001C79DD" w:rsidRPr="002A034E">
        <w:rPr>
          <w:rFonts w:eastAsia="DengXian"/>
          <w:lang w:val="ru-RU"/>
        </w:rPr>
        <w:t>; Количество интервалов между появлениями ошибок: 15</w:t>
      </w:r>
    </w:p>
    <w:p w14:paraId="0D4DB832" w14:textId="77777777" w:rsidR="005846E4" w:rsidRPr="002A034E" w:rsidRDefault="005846E4" w:rsidP="003729EC">
      <w:pPr>
        <w:ind w:right="-20"/>
        <w:rPr>
          <w:rFonts w:eastAsia="DengXian"/>
          <w:lang w:val="ru-RU"/>
        </w:rPr>
      </w:pPr>
    </w:p>
    <w:p w14:paraId="79A01F11" w14:textId="77777777" w:rsidR="005846E4" w:rsidRPr="002A034E" w:rsidRDefault="005846E4" w:rsidP="003729EC">
      <w:pPr>
        <w:ind w:right="-20"/>
        <w:rPr>
          <w:rFonts w:eastAsia="DengXian"/>
          <w:lang w:val="ru-RU"/>
        </w:rPr>
      </w:pPr>
    </w:p>
    <w:p w14:paraId="0ED4C544" w14:textId="77777777" w:rsidR="005846E4" w:rsidRPr="002A034E" w:rsidRDefault="005846E4" w:rsidP="003729EC">
      <w:pPr>
        <w:ind w:right="-20"/>
        <w:rPr>
          <w:rFonts w:eastAsia="DengXian"/>
          <w:lang w:val="ru-RU"/>
        </w:rPr>
      </w:pPr>
    </w:p>
    <w:p w14:paraId="13A07F5F" w14:textId="77777777" w:rsidR="005846E4" w:rsidRPr="002A034E" w:rsidRDefault="005846E4" w:rsidP="003729EC">
      <w:pPr>
        <w:ind w:right="-20"/>
        <w:rPr>
          <w:rFonts w:eastAsia="DengXian"/>
          <w:lang w:val="ru-RU"/>
        </w:rPr>
      </w:pPr>
    </w:p>
    <w:p w14:paraId="0F4325CC" w14:textId="77777777" w:rsidR="005846E4" w:rsidRPr="002A034E" w:rsidRDefault="005846E4" w:rsidP="005846E4">
      <w:pPr>
        <w:ind w:right="-20"/>
        <w:rPr>
          <w:rFonts w:eastAsia="DengXian"/>
          <w:lang w:val="ru-RU"/>
        </w:rPr>
      </w:pPr>
      <w:r w:rsidRPr="002A034E">
        <w:rPr>
          <w:rFonts w:eastAsia="DengXian"/>
          <w:lang w:val="ru-RU"/>
        </w:rPr>
        <w:t>Модель строится на основе следующих допущений:</w:t>
      </w:r>
    </w:p>
    <w:p w14:paraId="1E0DC520" w14:textId="77777777" w:rsidR="005846E4" w:rsidRPr="002A034E" w:rsidRDefault="005846E4" w:rsidP="005846E4">
      <w:pPr>
        <w:ind w:right="-20"/>
        <w:rPr>
          <w:rFonts w:eastAsia="DengXian"/>
          <w:lang w:val="ru-RU"/>
        </w:rPr>
      </w:pPr>
    </w:p>
    <w:p w14:paraId="11501114" w14:textId="77777777" w:rsidR="005846E4" w:rsidRPr="002A034E" w:rsidRDefault="005846E4" w:rsidP="005846E4">
      <w:pPr>
        <w:pStyle w:val="a3"/>
        <w:numPr>
          <w:ilvl w:val="0"/>
          <w:numId w:val="4"/>
        </w:numPr>
        <w:ind w:right="-20"/>
        <w:rPr>
          <w:rFonts w:eastAsia="DengXian" w:cs="Times New Roman"/>
          <w:szCs w:val="28"/>
          <w:lang w:val="ru-RU"/>
        </w:rPr>
      </w:pPr>
      <w:r w:rsidRPr="002A034E">
        <w:rPr>
          <w:rFonts w:eastAsia="DengXian" w:cs="Times New Roman"/>
          <w:szCs w:val="28"/>
          <w:lang w:val="ru-RU"/>
        </w:rPr>
        <w:t xml:space="preserve">Время до очередного отказа распределено по экспоненциальному закону; </w:t>
      </w:r>
    </w:p>
    <w:p w14:paraId="47ABE570" w14:textId="77777777" w:rsidR="005846E4" w:rsidRPr="002A034E" w:rsidRDefault="005846E4" w:rsidP="005846E4">
      <w:pPr>
        <w:pStyle w:val="a3"/>
        <w:numPr>
          <w:ilvl w:val="0"/>
          <w:numId w:val="4"/>
        </w:numPr>
        <w:ind w:right="-20"/>
        <w:rPr>
          <w:rFonts w:eastAsia="DengXian" w:cs="Times New Roman"/>
          <w:szCs w:val="28"/>
          <w:lang w:val="ru-RU"/>
        </w:rPr>
      </w:pPr>
      <w:r w:rsidRPr="002A034E">
        <w:rPr>
          <w:rFonts w:eastAsia="DengXian" w:cs="Times New Roman"/>
          <w:szCs w:val="28"/>
          <w:lang w:val="ru-RU"/>
        </w:rPr>
        <w:t>Все ошибки равновероятны и их появление не зависит друг от друга;</w:t>
      </w:r>
    </w:p>
    <w:p w14:paraId="288DC3DE" w14:textId="77777777" w:rsidR="005846E4" w:rsidRPr="002A034E" w:rsidRDefault="005846E4" w:rsidP="005846E4">
      <w:pPr>
        <w:pStyle w:val="a3"/>
        <w:numPr>
          <w:ilvl w:val="0"/>
          <w:numId w:val="4"/>
        </w:numPr>
        <w:ind w:right="-20"/>
        <w:rPr>
          <w:rFonts w:eastAsia="DengXian" w:cs="Times New Roman"/>
          <w:szCs w:val="28"/>
          <w:lang w:val="ru-RU"/>
        </w:rPr>
      </w:pPr>
      <w:r w:rsidRPr="002A034E">
        <w:rPr>
          <w:rFonts w:eastAsia="DengXian" w:cs="Times New Roman"/>
          <w:szCs w:val="28"/>
          <w:lang w:val="ru-RU"/>
        </w:rPr>
        <w:t xml:space="preserve">Частота появления ошибок (интенсивность отказов, в англоязычной литературе так же имеет название функция риска) пропорциональна числу не выявленных ошибок: </w:t>
      </w:r>
    </w:p>
    <w:p w14:paraId="619FEEBE" w14:textId="77777777" w:rsidR="005846E4" w:rsidRPr="002A034E" w:rsidRDefault="005846E4" w:rsidP="005846E4">
      <w:pPr>
        <w:ind w:right="-20" w:firstLine="144"/>
        <w:rPr>
          <w:rFonts w:eastAsia="DengXian"/>
          <w:lang w:val="ru-RU"/>
        </w:rPr>
      </w:pPr>
      <w:r w:rsidRPr="002A034E"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2A710F32" wp14:editId="4E60BDE4">
            <wp:simplePos x="0" y="0"/>
            <wp:positionH relativeFrom="margin">
              <wp:posOffset>2083435</wp:posOffset>
            </wp:positionH>
            <wp:positionV relativeFrom="paragraph">
              <wp:posOffset>6350</wp:posOffset>
            </wp:positionV>
            <wp:extent cx="1882140" cy="325120"/>
            <wp:effectExtent l="0" t="0" r="381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6D9B8" w14:textId="77777777" w:rsidR="005846E4" w:rsidRPr="002A034E" w:rsidRDefault="005846E4" w:rsidP="005846E4">
      <w:pPr>
        <w:ind w:right="-20"/>
        <w:rPr>
          <w:rFonts w:eastAsia="DengXian"/>
          <w:lang w:val="ru-RU"/>
        </w:rPr>
      </w:pPr>
    </w:p>
    <w:p w14:paraId="692B5ADB" w14:textId="77777777" w:rsidR="005846E4" w:rsidRPr="002A034E" w:rsidRDefault="005846E4" w:rsidP="005846E4">
      <w:pPr>
        <w:pStyle w:val="a3"/>
        <w:numPr>
          <w:ilvl w:val="0"/>
          <w:numId w:val="4"/>
        </w:numPr>
        <w:ind w:right="-20"/>
        <w:rPr>
          <w:rFonts w:eastAsia="DengXian" w:cs="Times New Roman"/>
          <w:szCs w:val="28"/>
          <w:lang w:val="ru-RU"/>
        </w:rPr>
      </w:pPr>
      <w:r w:rsidRPr="002A034E">
        <w:rPr>
          <w:rFonts w:eastAsia="DengXian" w:cs="Times New Roman"/>
          <w:szCs w:val="28"/>
          <w:lang w:val="ru-RU"/>
        </w:rPr>
        <w:t>ƛ(</w:t>
      </w:r>
      <w:proofErr w:type="spellStart"/>
      <w:r w:rsidRPr="002A034E">
        <w:rPr>
          <w:rFonts w:eastAsia="DengXian" w:cs="Times New Roman"/>
          <w:szCs w:val="28"/>
          <w:lang w:val="ru-RU"/>
        </w:rPr>
        <w:t>ti</w:t>
      </w:r>
      <w:proofErr w:type="spellEnd"/>
      <w:r w:rsidRPr="002A034E">
        <w:rPr>
          <w:rFonts w:eastAsia="DengXian" w:cs="Times New Roman"/>
          <w:szCs w:val="28"/>
          <w:lang w:val="ru-RU"/>
        </w:rPr>
        <w:t xml:space="preserve">) = </w:t>
      </w:r>
      <w:proofErr w:type="spellStart"/>
      <w:r w:rsidRPr="002A034E">
        <w:rPr>
          <w:rFonts w:eastAsia="DengXian" w:cs="Times New Roman"/>
          <w:szCs w:val="28"/>
          <w:lang w:val="ru-RU"/>
        </w:rPr>
        <w:t>const</w:t>
      </w:r>
      <w:proofErr w:type="spellEnd"/>
      <w:r w:rsidRPr="002A034E">
        <w:rPr>
          <w:rFonts w:eastAsia="DengXian" w:cs="Times New Roman"/>
          <w:szCs w:val="28"/>
          <w:lang w:val="ru-RU"/>
        </w:rPr>
        <w:t xml:space="preserve"> на интервале между двумя смежными моментами появления ошибок; </w:t>
      </w:r>
    </w:p>
    <w:p w14:paraId="3F497CCB" w14:textId="77777777" w:rsidR="005846E4" w:rsidRPr="002A034E" w:rsidRDefault="005846E4" w:rsidP="005846E4">
      <w:pPr>
        <w:pStyle w:val="a3"/>
        <w:numPr>
          <w:ilvl w:val="0"/>
          <w:numId w:val="4"/>
        </w:numPr>
        <w:ind w:right="-20"/>
        <w:rPr>
          <w:rFonts w:eastAsia="DengXian" w:cs="Times New Roman"/>
          <w:szCs w:val="28"/>
          <w:lang w:val="ru-RU"/>
        </w:rPr>
      </w:pPr>
      <w:r w:rsidRPr="002A034E">
        <w:rPr>
          <w:rFonts w:eastAsia="DengXian" w:cs="Times New Roman"/>
          <w:szCs w:val="28"/>
          <w:lang w:val="ru-RU"/>
        </w:rPr>
        <w:t xml:space="preserve">Каждая обнаруженная ошибка в ПО немедленно устраняется и число оставшихся ошибок уменьшается на 1; </w:t>
      </w:r>
    </w:p>
    <w:p w14:paraId="01454D8B" w14:textId="77777777" w:rsidR="005846E4" w:rsidRPr="002A034E" w:rsidRDefault="005846E4" w:rsidP="005846E4">
      <w:pPr>
        <w:pStyle w:val="a3"/>
        <w:numPr>
          <w:ilvl w:val="0"/>
          <w:numId w:val="4"/>
        </w:numPr>
        <w:ind w:right="-20"/>
        <w:rPr>
          <w:rFonts w:eastAsia="DengXian" w:cs="Times New Roman"/>
          <w:szCs w:val="28"/>
          <w:lang w:val="ru-RU"/>
        </w:rPr>
        <w:sectPr w:rsidR="005846E4" w:rsidRPr="002A034E">
          <w:pgSz w:w="11906" w:h="16837"/>
          <w:pgMar w:top="1134" w:right="850" w:bottom="0" w:left="1135" w:header="0" w:footer="0" w:gutter="0"/>
          <w:cols w:space="708"/>
        </w:sectPr>
      </w:pPr>
      <w:r w:rsidRPr="002A034E">
        <w:rPr>
          <w:rFonts w:eastAsia="DengXian" w:cs="Times New Roman"/>
          <w:szCs w:val="28"/>
          <w:lang w:val="ru-RU"/>
        </w:rPr>
        <w:t>Ошибки корректируются без внесения новых ошибок.</w:t>
      </w:r>
    </w:p>
    <w:p w14:paraId="5ABC8025" w14:textId="77777777" w:rsidR="003729EC" w:rsidRPr="002A034E" w:rsidRDefault="003729EC" w:rsidP="003729EC">
      <w:pPr>
        <w:rPr>
          <w:lang w:val="ru-RU"/>
        </w:rPr>
      </w:pPr>
    </w:p>
    <w:p w14:paraId="0C8D038E" w14:textId="77777777" w:rsidR="00D72A01" w:rsidRPr="002A034E" w:rsidRDefault="001C79DD" w:rsidP="003729EC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2A034E">
        <w:rPr>
          <w:rFonts w:cs="Times New Roman"/>
          <w:szCs w:val="28"/>
          <w:lang w:val="ru-RU"/>
        </w:rPr>
        <w:t>Генерация интервалов времени между появлениями ошибок</w:t>
      </w:r>
    </w:p>
    <w:p w14:paraId="1EE9D133" w14:textId="08C652D4" w:rsidR="00D72A01" w:rsidRPr="002A034E" w:rsidRDefault="002A034E">
      <w:pPr>
        <w:rPr>
          <w:lang w:val="ru-RU"/>
        </w:rPr>
      </w:pPr>
      <w:r w:rsidRPr="002A034E">
        <w:rPr>
          <w:lang w:val="ru-RU"/>
        </w:rPr>
        <w:drawing>
          <wp:anchor distT="0" distB="0" distL="114300" distR="114300" simplePos="0" relativeHeight="251661312" behindDoc="0" locked="0" layoutInCell="1" allowOverlap="1" wp14:anchorId="3261A2FC" wp14:editId="7901BB79">
            <wp:simplePos x="0" y="0"/>
            <wp:positionH relativeFrom="column">
              <wp:posOffset>708660</wp:posOffset>
            </wp:positionH>
            <wp:positionV relativeFrom="paragraph">
              <wp:posOffset>252095</wp:posOffset>
            </wp:positionV>
            <wp:extent cx="2181529" cy="1686160"/>
            <wp:effectExtent l="0" t="0" r="9525" b="9525"/>
            <wp:wrapThrough wrapText="bothSides">
              <wp:wrapPolygon edited="0">
                <wp:start x="0" y="0"/>
                <wp:lineTo x="0" y="21478"/>
                <wp:lineTo x="21506" y="21478"/>
                <wp:lineTo x="2150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34AD4DC" wp14:editId="44CFBC9F">
            <wp:extent cx="2047875" cy="4501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89" cy="453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4695" w14:textId="77777777" w:rsidR="005846E4" w:rsidRPr="002A034E" w:rsidRDefault="005846E4">
      <w:pPr>
        <w:rPr>
          <w:lang w:val="ru-RU"/>
        </w:rPr>
      </w:pPr>
    </w:p>
    <w:p w14:paraId="4A9F6652" w14:textId="4F4B5C4D" w:rsidR="00D72A01" w:rsidRPr="002A034E" w:rsidRDefault="001C79DD">
      <w:pPr>
        <w:rPr>
          <w:lang w:val="ru-RU"/>
        </w:rPr>
      </w:pPr>
      <w:r w:rsidRPr="002A034E">
        <w:rPr>
          <w:lang w:val="ru-RU"/>
        </w:rPr>
        <w:t xml:space="preserve">2. Нахождение коэффициента </w:t>
      </w:r>
      <w:proofErr w:type="spellStart"/>
      <w:r w:rsidRPr="002A034E">
        <w:rPr>
          <w:lang w:val="ru-RU"/>
        </w:rPr>
        <w:t>Джелинского</w:t>
      </w:r>
      <w:proofErr w:type="spellEnd"/>
      <w:r w:rsidRPr="002A034E">
        <w:rPr>
          <w:lang w:val="ru-RU"/>
        </w:rPr>
        <w:t>–</w:t>
      </w:r>
      <w:proofErr w:type="spellStart"/>
      <w:r w:rsidRPr="002A034E">
        <w:rPr>
          <w:lang w:val="ru-RU"/>
        </w:rPr>
        <w:t>Моранд</w:t>
      </w:r>
      <w:r w:rsidR="002A034E" w:rsidRPr="002A034E">
        <w:rPr>
          <w:lang w:val="ru-RU"/>
        </w:rPr>
        <w:t>а</w:t>
      </w:r>
      <w:proofErr w:type="spellEnd"/>
      <w:r w:rsidRPr="002A034E">
        <w:rPr>
          <w:lang w:val="ru-RU"/>
        </w:rPr>
        <w:t xml:space="preserve"> и числа ошибок в ПО до начала тестирования</w:t>
      </w:r>
    </w:p>
    <w:p w14:paraId="6025275C" w14:textId="77777777" w:rsidR="004074A7" w:rsidRPr="002A034E" w:rsidRDefault="004074A7">
      <w:pPr>
        <w:rPr>
          <w:lang w:val="ru-RU"/>
        </w:rPr>
      </w:pPr>
    </w:p>
    <w:p w14:paraId="0C63F0E2" w14:textId="77777777" w:rsidR="004074A7" w:rsidRPr="002A034E" w:rsidRDefault="004074A7">
      <w:pPr>
        <w:rPr>
          <w:lang w:val="ru-RU"/>
        </w:rPr>
      </w:pPr>
    </w:p>
    <w:p w14:paraId="263658AA" w14:textId="0FCF6B5C" w:rsidR="004074A7" w:rsidRPr="002A034E" w:rsidRDefault="002A034E">
      <w:pPr>
        <w:rPr>
          <w:lang w:val="ru-RU"/>
        </w:rPr>
      </w:pPr>
      <w:r>
        <w:rPr>
          <w:noProof/>
        </w:rPr>
        <w:drawing>
          <wp:inline distT="0" distB="0" distL="0" distR="0" wp14:anchorId="2B7F2414" wp14:editId="596213AE">
            <wp:extent cx="3552825" cy="326899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558" cy="327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34D2" w14:textId="77777777" w:rsidR="00D72A01" w:rsidRPr="002A034E" w:rsidRDefault="001C79DD" w:rsidP="004074A7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2A034E">
        <w:rPr>
          <w:rFonts w:cs="Times New Roman"/>
          <w:szCs w:val="28"/>
          <w:lang w:val="ru-RU"/>
        </w:rPr>
        <w:lastRenderedPageBreak/>
        <w:t>Расчет характеристик модели</w:t>
      </w:r>
    </w:p>
    <w:p w14:paraId="6C9B2591" w14:textId="77777777" w:rsidR="004074A7" w:rsidRPr="002A034E" w:rsidRDefault="004074A7" w:rsidP="004074A7">
      <w:pPr>
        <w:rPr>
          <w:lang w:val="ru-RU"/>
        </w:rPr>
      </w:pPr>
    </w:p>
    <w:p w14:paraId="16FD1E3E" w14:textId="77777777" w:rsidR="004074A7" w:rsidRPr="002A034E" w:rsidRDefault="004074A7" w:rsidP="004074A7">
      <w:pPr>
        <w:rPr>
          <w:lang w:val="ru-RU"/>
        </w:rPr>
      </w:pPr>
    </w:p>
    <w:p w14:paraId="077E0007" w14:textId="493219A0" w:rsidR="00D72A01" w:rsidRPr="002A034E" w:rsidRDefault="002A034E">
      <w:pPr>
        <w:rPr>
          <w:lang w:val="ru-RU"/>
        </w:rPr>
      </w:pPr>
      <w:r>
        <w:rPr>
          <w:noProof/>
        </w:rPr>
        <w:drawing>
          <wp:inline distT="0" distB="0" distL="0" distR="0" wp14:anchorId="7B48148F" wp14:editId="19138860">
            <wp:extent cx="2105025" cy="16823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567" cy="168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B54F" w14:textId="77777777" w:rsidR="00D72A01" w:rsidRPr="002A034E" w:rsidRDefault="00D72A01">
      <w:pPr>
        <w:rPr>
          <w:lang w:val="ru-RU"/>
        </w:rPr>
      </w:pPr>
    </w:p>
    <w:p w14:paraId="5FDF43FB" w14:textId="77777777" w:rsidR="00D72A01" w:rsidRPr="002A034E" w:rsidRDefault="00D72A01">
      <w:pPr>
        <w:rPr>
          <w:lang w:val="ru-RU"/>
        </w:rPr>
      </w:pPr>
    </w:p>
    <w:p w14:paraId="133FDB70" w14:textId="19F1C011" w:rsidR="00D72A01" w:rsidRPr="002A034E" w:rsidRDefault="0078463F">
      <w:pPr>
        <w:rPr>
          <w:lang w:val="ru-RU"/>
        </w:rPr>
      </w:pPr>
      <w:r w:rsidRPr="002A034E">
        <w:rPr>
          <w:lang w:val="ru-RU"/>
        </w:rPr>
        <w:t>Полученные</w:t>
      </w:r>
      <w:r w:rsidR="001C79DD" w:rsidRPr="002A034E">
        <w:rPr>
          <w:lang w:val="ru-RU"/>
        </w:rPr>
        <w:t xml:space="preserve"> </w:t>
      </w:r>
      <w:r w:rsidRPr="002A034E">
        <w:rPr>
          <w:lang w:val="ru-RU"/>
        </w:rPr>
        <w:t>значения интенсивн</w:t>
      </w:r>
      <w:r w:rsidR="002A034E" w:rsidRPr="002A034E">
        <w:rPr>
          <w:lang w:val="ru-RU"/>
        </w:rPr>
        <w:t>о</w:t>
      </w:r>
      <w:r w:rsidRPr="002A034E">
        <w:rPr>
          <w:lang w:val="ru-RU"/>
        </w:rPr>
        <w:t>сти отказов на графике:</w:t>
      </w:r>
    </w:p>
    <w:p w14:paraId="13D216B5" w14:textId="77777777" w:rsidR="0078463F" w:rsidRPr="002A034E" w:rsidRDefault="0078463F">
      <w:pPr>
        <w:rPr>
          <w:lang w:val="ru-RU"/>
        </w:rPr>
      </w:pPr>
    </w:p>
    <w:p w14:paraId="4B374F0D" w14:textId="7F3A9677" w:rsidR="00D72A01" w:rsidRDefault="002A034E">
      <w:pPr>
        <w:rPr>
          <w:noProof/>
          <w:lang w:eastAsia="en-US" w:bidi="ar-SA"/>
        </w:rPr>
      </w:pPr>
      <w:r>
        <w:rPr>
          <w:noProof/>
        </w:rPr>
        <w:drawing>
          <wp:inline distT="0" distB="0" distL="0" distR="0" wp14:anchorId="3F08A275" wp14:editId="7B023644">
            <wp:extent cx="6299835" cy="3898900"/>
            <wp:effectExtent l="0" t="0" r="571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63F" w:rsidRPr="002A034E">
        <w:rPr>
          <w:noProof/>
          <w:lang w:eastAsia="en-US" w:bidi="ar-SA"/>
        </w:rPr>
        <w:t xml:space="preserve"> </w:t>
      </w:r>
    </w:p>
    <w:p w14:paraId="05AB5935" w14:textId="1989F10A" w:rsidR="002A034E" w:rsidRDefault="002A034E">
      <w:pPr>
        <w:rPr>
          <w:noProof/>
          <w:lang w:eastAsia="en-US" w:bidi="ar-SA"/>
        </w:rPr>
      </w:pPr>
    </w:p>
    <w:p w14:paraId="5BF0DB9B" w14:textId="4225B462" w:rsidR="002A034E" w:rsidRDefault="002A034E">
      <w:pPr>
        <w:rPr>
          <w:noProof/>
          <w:lang w:eastAsia="en-US" w:bidi="ar-SA"/>
        </w:rPr>
      </w:pPr>
    </w:p>
    <w:p w14:paraId="3B85DCBB" w14:textId="1971D691" w:rsidR="002A034E" w:rsidRDefault="002A034E">
      <w:pPr>
        <w:rPr>
          <w:noProof/>
          <w:lang w:eastAsia="en-US" w:bidi="ar-SA"/>
        </w:rPr>
      </w:pPr>
    </w:p>
    <w:p w14:paraId="3F4129FB" w14:textId="41F44997" w:rsidR="002A034E" w:rsidRDefault="002A034E">
      <w:pPr>
        <w:rPr>
          <w:noProof/>
          <w:lang w:eastAsia="en-US" w:bidi="ar-SA"/>
        </w:rPr>
      </w:pPr>
    </w:p>
    <w:p w14:paraId="53B803AA" w14:textId="0DE6D0B3" w:rsidR="002A034E" w:rsidRDefault="002A034E">
      <w:pPr>
        <w:rPr>
          <w:noProof/>
          <w:lang w:eastAsia="en-US" w:bidi="ar-SA"/>
        </w:rPr>
      </w:pPr>
    </w:p>
    <w:p w14:paraId="6AE11A9F" w14:textId="58C73D6C" w:rsidR="002A034E" w:rsidRDefault="002A034E">
      <w:pPr>
        <w:rPr>
          <w:noProof/>
          <w:lang w:eastAsia="en-US" w:bidi="ar-SA"/>
        </w:rPr>
      </w:pPr>
    </w:p>
    <w:p w14:paraId="6E8C3538" w14:textId="13E28F25" w:rsidR="002A034E" w:rsidRDefault="002A034E">
      <w:pPr>
        <w:rPr>
          <w:noProof/>
          <w:lang w:eastAsia="en-US" w:bidi="ar-SA"/>
        </w:rPr>
      </w:pPr>
    </w:p>
    <w:p w14:paraId="759A4432" w14:textId="3A37367D" w:rsidR="002A034E" w:rsidRDefault="002A034E">
      <w:pPr>
        <w:rPr>
          <w:noProof/>
          <w:lang w:eastAsia="en-US" w:bidi="ar-SA"/>
        </w:rPr>
      </w:pPr>
    </w:p>
    <w:p w14:paraId="73322ADB" w14:textId="77777777" w:rsidR="002A034E" w:rsidRDefault="002A034E">
      <w:pPr>
        <w:rPr>
          <w:noProof/>
          <w:lang w:eastAsia="en-US" w:bidi="ar-SA"/>
        </w:rPr>
      </w:pPr>
    </w:p>
    <w:p w14:paraId="7D74A5D5" w14:textId="77777777" w:rsidR="002A034E" w:rsidRPr="002A034E" w:rsidRDefault="002A034E">
      <w:pPr>
        <w:rPr>
          <w:lang w:val="ru-RU"/>
        </w:rPr>
      </w:pPr>
    </w:p>
    <w:p w14:paraId="30F6C4DD" w14:textId="09CBA6F0" w:rsidR="00D72A01" w:rsidRPr="002A034E" w:rsidRDefault="001C79DD" w:rsidP="002A034E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2A034E">
        <w:rPr>
          <w:rFonts w:cs="Times New Roman"/>
          <w:szCs w:val="28"/>
          <w:lang w:val="ru-RU"/>
        </w:rPr>
        <w:lastRenderedPageBreak/>
        <w:t>Расчет характеристик для следующей ошибки</w:t>
      </w:r>
    </w:p>
    <w:p w14:paraId="05EB17E6" w14:textId="39E3FB1F" w:rsidR="001C79DD" w:rsidRPr="002A034E" w:rsidRDefault="002A034E">
      <w:pPr>
        <w:rPr>
          <w:lang w:val="ru-RU"/>
        </w:rPr>
      </w:pPr>
      <w:r>
        <w:rPr>
          <w:noProof/>
        </w:rPr>
        <w:drawing>
          <wp:inline distT="0" distB="0" distL="0" distR="0" wp14:anchorId="7A25B13F" wp14:editId="130DA7B0">
            <wp:extent cx="3238952" cy="301984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C37" w14:textId="77777777" w:rsidR="00D72A01" w:rsidRPr="002A034E" w:rsidRDefault="0078463F">
      <w:pPr>
        <w:rPr>
          <w:lang w:val="ru-RU"/>
        </w:rPr>
      </w:pPr>
      <w:r w:rsidRPr="002A034E">
        <w:rPr>
          <w:lang w:val="ru-RU"/>
        </w:rPr>
        <w:t>4</w:t>
      </w:r>
      <w:r w:rsidR="001C79DD" w:rsidRPr="002A034E">
        <w:rPr>
          <w:lang w:val="ru-RU"/>
        </w:rPr>
        <w:t>. Вывод</w:t>
      </w:r>
    </w:p>
    <w:p w14:paraId="58AA2385" w14:textId="68D7A6C0" w:rsidR="00D72A01" w:rsidRPr="002A034E" w:rsidRDefault="001C79DD">
      <w:pPr>
        <w:pStyle w:val="basestyle"/>
        <w:spacing w:before="0" w:after="120"/>
        <w:rPr>
          <w:sz w:val="28"/>
          <w:szCs w:val="28"/>
          <w:lang w:val="ru-RU"/>
        </w:rPr>
      </w:pPr>
      <w:r w:rsidRPr="002A034E">
        <w:rPr>
          <w:sz w:val="28"/>
          <w:szCs w:val="28"/>
          <w:lang w:val="ru-RU"/>
        </w:rPr>
        <w:t>В ходе вып</w:t>
      </w:r>
      <w:r w:rsidR="0078463F" w:rsidRPr="002A034E">
        <w:rPr>
          <w:sz w:val="28"/>
          <w:szCs w:val="28"/>
          <w:lang w:val="ru-RU"/>
        </w:rPr>
        <w:t>олнения лабораторной работы были рассчитаны характеристики</w:t>
      </w:r>
      <w:r w:rsidRPr="002A034E">
        <w:rPr>
          <w:sz w:val="28"/>
          <w:szCs w:val="28"/>
          <w:lang w:val="ru-RU"/>
        </w:rPr>
        <w:t xml:space="preserve"> </w:t>
      </w:r>
      <w:r w:rsidR="0078463F" w:rsidRPr="002A034E">
        <w:rPr>
          <w:sz w:val="28"/>
          <w:szCs w:val="28"/>
          <w:lang w:val="ru-RU"/>
        </w:rPr>
        <w:t xml:space="preserve">математической модели </w:t>
      </w:r>
      <w:proofErr w:type="spellStart"/>
      <w:r w:rsidR="0078463F" w:rsidRPr="002A034E">
        <w:rPr>
          <w:sz w:val="28"/>
          <w:szCs w:val="28"/>
          <w:lang w:val="ru-RU"/>
        </w:rPr>
        <w:t>Джелинского-Моранд</w:t>
      </w:r>
      <w:r w:rsidR="002A034E">
        <w:rPr>
          <w:sz w:val="28"/>
          <w:szCs w:val="28"/>
          <w:lang w:val="ru-RU"/>
        </w:rPr>
        <w:t>а</w:t>
      </w:r>
      <w:proofErr w:type="spellEnd"/>
      <w:r w:rsidR="0078463F" w:rsidRPr="002A034E">
        <w:rPr>
          <w:sz w:val="28"/>
          <w:szCs w:val="28"/>
          <w:lang w:val="ru-RU"/>
        </w:rPr>
        <w:t>:</w:t>
      </w:r>
      <w:r w:rsidRPr="002A034E">
        <w:rPr>
          <w:sz w:val="28"/>
          <w:szCs w:val="28"/>
          <w:lang w:val="ru-RU"/>
        </w:rPr>
        <w:t xml:space="preserve"> </w:t>
      </w:r>
      <w:r w:rsidR="002A034E">
        <w:rPr>
          <w:sz w:val="28"/>
          <w:szCs w:val="28"/>
          <w:lang w:val="ru-RU"/>
        </w:rPr>
        <w:t xml:space="preserve">среднее время до следующей ошибки, </w:t>
      </w:r>
      <w:r w:rsidRPr="002A034E">
        <w:rPr>
          <w:sz w:val="28"/>
          <w:szCs w:val="28"/>
          <w:lang w:val="ru-RU"/>
        </w:rPr>
        <w:t xml:space="preserve">вероятность </w:t>
      </w:r>
      <w:r w:rsidR="009A4617">
        <w:rPr>
          <w:sz w:val="28"/>
          <w:szCs w:val="28"/>
          <w:lang w:val="ru-RU"/>
        </w:rPr>
        <w:t>безотказной работы</w:t>
      </w:r>
      <w:r w:rsidRPr="002A034E">
        <w:rPr>
          <w:sz w:val="28"/>
          <w:szCs w:val="28"/>
          <w:lang w:val="ru-RU"/>
        </w:rPr>
        <w:t>,</w:t>
      </w:r>
      <w:r w:rsidR="0078463F" w:rsidRPr="002A034E">
        <w:rPr>
          <w:sz w:val="28"/>
          <w:szCs w:val="28"/>
          <w:lang w:val="ru-RU"/>
        </w:rPr>
        <w:t xml:space="preserve"> </w:t>
      </w:r>
      <w:r w:rsidRPr="002A034E">
        <w:rPr>
          <w:sz w:val="28"/>
          <w:szCs w:val="28"/>
          <w:lang w:val="ru-RU"/>
        </w:rPr>
        <w:t>коэффициент надежности, число ошибок до начала тестирования, интенсивность отказов.</w:t>
      </w:r>
    </w:p>
    <w:p w14:paraId="1221817B" w14:textId="77777777" w:rsidR="00D72A01" w:rsidRPr="002A034E" w:rsidRDefault="00D72A01">
      <w:pPr>
        <w:rPr>
          <w:lang w:val="ru-RU"/>
        </w:rPr>
      </w:pPr>
    </w:p>
    <w:sectPr w:rsidR="00D72A01" w:rsidRPr="002A034E" w:rsidSect="0078463F">
      <w:pgSz w:w="11906" w:h="16838"/>
      <w:pgMar w:top="1134" w:right="851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4773"/>
    <w:multiLevelType w:val="hybridMultilevel"/>
    <w:tmpl w:val="95A6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13246"/>
    <w:multiLevelType w:val="hybridMultilevel"/>
    <w:tmpl w:val="A3347408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" w15:restartNumberingAfterBreak="0">
    <w:nsid w:val="56387326"/>
    <w:multiLevelType w:val="hybridMultilevel"/>
    <w:tmpl w:val="B5C0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D00C1"/>
    <w:multiLevelType w:val="hybridMultilevel"/>
    <w:tmpl w:val="E8DE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A01"/>
    <w:rsid w:val="00115AE3"/>
    <w:rsid w:val="00190894"/>
    <w:rsid w:val="001C79DD"/>
    <w:rsid w:val="002A034E"/>
    <w:rsid w:val="003729EC"/>
    <w:rsid w:val="004074A7"/>
    <w:rsid w:val="005846E4"/>
    <w:rsid w:val="0078463F"/>
    <w:rsid w:val="009A4617"/>
    <w:rsid w:val="00D7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0125"/>
  <w15:docId w15:val="{2598EFA4-9E3F-4F4F-8A29-E46A08F1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color w:val="000000"/>
        <w:sz w:val="28"/>
        <w:szCs w:val="28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style">
    <w:name w:val="basestyle"/>
    <w:basedOn w:val="a"/>
    <w:qFormat/>
    <w:pPr>
      <w:spacing w:before="280" w:after="280"/>
    </w:pPr>
    <w:rPr>
      <w:rFonts w:eastAsia="Times New Roman"/>
      <w:sz w:val="24"/>
      <w:szCs w:val="24"/>
    </w:rPr>
  </w:style>
  <w:style w:type="paragraph" w:styleId="a3">
    <w:name w:val="List Paragraph"/>
    <w:basedOn w:val="a"/>
    <w:uiPriority w:val="34"/>
    <w:qFormat/>
    <w:rsid w:val="003729E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Елисеев</dc:creator>
  <dc:description/>
  <cp:lastModifiedBy>Пользователь Windows</cp:lastModifiedBy>
  <cp:revision>2</cp:revision>
  <dcterms:created xsi:type="dcterms:W3CDTF">2022-11-15T10:06:00Z</dcterms:created>
  <dcterms:modified xsi:type="dcterms:W3CDTF">2022-11-15T10:06:00Z</dcterms:modified>
  <dc:language>en-US</dc:language>
</cp:coreProperties>
</file>