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5A959" w14:textId="77777777" w:rsidR="00E22AD9" w:rsidRPr="00B95C93" w:rsidRDefault="00E22AD9" w:rsidP="00E22AD9">
      <w:pPr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Министерство образования Республики Беларусь</w:t>
      </w:r>
    </w:p>
    <w:p w14:paraId="00EE78ED" w14:textId="77777777" w:rsidR="00E22AD9" w:rsidRPr="00B95C93" w:rsidRDefault="00E22AD9" w:rsidP="00E22AD9">
      <w:pPr>
        <w:spacing w:before="120"/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14:paraId="57A1DB69" w14:textId="77777777" w:rsidR="00E22AD9" w:rsidRPr="00B95C93" w:rsidRDefault="00E22AD9" w:rsidP="00E22AD9">
      <w:pPr>
        <w:ind w:firstLine="540"/>
        <w:jc w:val="both"/>
        <w:rPr>
          <w:rFonts w:cs="Times New Roman"/>
          <w:lang w:val="ru-RU"/>
        </w:rPr>
      </w:pPr>
    </w:p>
    <w:p w14:paraId="776B37A4" w14:textId="77777777" w:rsidR="00E22AD9" w:rsidRPr="00B95C93" w:rsidRDefault="00E22AD9" w:rsidP="00E22AD9">
      <w:pPr>
        <w:ind w:firstLine="540"/>
        <w:jc w:val="both"/>
        <w:rPr>
          <w:rFonts w:cs="Times New Roman"/>
          <w:lang w:val="ru-RU"/>
        </w:rPr>
      </w:pPr>
    </w:p>
    <w:p w14:paraId="6742747B" w14:textId="77777777" w:rsidR="00E22AD9" w:rsidRPr="00B95C93" w:rsidRDefault="00E22AD9" w:rsidP="00E22AD9">
      <w:pPr>
        <w:ind w:firstLine="540"/>
        <w:jc w:val="both"/>
        <w:rPr>
          <w:rFonts w:cs="Times New Roman"/>
          <w:lang w:val="ru-RU"/>
        </w:rPr>
      </w:pPr>
    </w:p>
    <w:p w14:paraId="7B7B6DB8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Факультет компьютерных систем и сетей</w:t>
      </w:r>
    </w:p>
    <w:p w14:paraId="492D2048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</w:p>
    <w:p w14:paraId="633C4E7C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Кафедра программного обеспечения информационных технологий</w:t>
      </w:r>
    </w:p>
    <w:p w14:paraId="1B9BCD35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</w:p>
    <w:p w14:paraId="431C1BC8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Дисциплина: </w:t>
      </w:r>
      <w:r>
        <w:rPr>
          <w:rFonts w:cs="Times New Roman"/>
          <w:lang w:val="ru-RU"/>
        </w:rPr>
        <w:t>Надежность программного обеспечения</w:t>
      </w:r>
      <w:r w:rsidRPr="00B95C93">
        <w:rPr>
          <w:rFonts w:cs="Times New Roman"/>
          <w:lang w:val="ru-RU"/>
        </w:rPr>
        <w:t xml:space="preserve"> (</w:t>
      </w:r>
      <w:r>
        <w:rPr>
          <w:rFonts w:cs="Times New Roman"/>
          <w:lang w:val="ru-RU"/>
        </w:rPr>
        <w:t>НПО</w:t>
      </w:r>
      <w:r w:rsidRPr="00B95C93">
        <w:rPr>
          <w:rFonts w:cs="Times New Roman"/>
          <w:lang w:val="ru-RU"/>
        </w:rPr>
        <w:t>)</w:t>
      </w:r>
    </w:p>
    <w:p w14:paraId="2862A3F8" w14:textId="77777777" w:rsidR="00E22AD9" w:rsidRPr="00B95C93" w:rsidRDefault="00E22AD9" w:rsidP="00E22AD9">
      <w:pPr>
        <w:ind w:firstLine="540"/>
        <w:jc w:val="both"/>
        <w:rPr>
          <w:rFonts w:cs="Times New Roman"/>
          <w:b/>
          <w:lang w:val="ru-RU"/>
        </w:rPr>
      </w:pPr>
    </w:p>
    <w:p w14:paraId="6B39328A" w14:textId="77777777" w:rsidR="00E22AD9" w:rsidRPr="00B95C93" w:rsidRDefault="00E22AD9" w:rsidP="00E22AD9">
      <w:pPr>
        <w:ind w:firstLine="540"/>
        <w:jc w:val="both"/>
        <w:rPr>
          <w:rFonts w:cs="Times New Roman"/>
          <w:b/>
          <w:lang w:val="ru-RU"/>
        </w:rPr>
      </w:pPr>
    </w:p>
    <w:p w14:paraId="0C54C2FC" w14:textId="77777777" w:rsidR="00E22AD9" w:rsidRPr="00B95C93" w:rsidRDefault="00E22AD9" w:rsidP="00E22AD9">
      <w:pPr>
        <w:ind w:firstLine="540"/>
        <w:jc w:val="both"/>
        <w:rPr>
          <w:rFonts w:cs="Times New Roman"/>
          <w:b/>
          <w:lang w:val="ru-RU"/>
        </w:rPr>
      </w:pPr>
    </w:p>
    <w:p w14:paraId="2AC8F1EC" w14:textId="77777777" w:rsidR="00E22AD9" w:rsidRPr="00B95C93" w:rsidRDefault="00E22AD9" w:rsidP="00E22AD9">
      <w:pPr>
        <w:ind w:hanging="142"/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t>ОТЧЕТ</w:t>
      </w:r>
    </w:p>
    <w:p w14:paraId="79F5C34C" w14:textId="593FB0E2" w:rsidR="00E22AD9" w:rsidRPr="00FA57B2" w:rsidRDefault="00E22AD9" w:rsidP="00E22AD9">
      <w:pPr>
        <w:ind w:hanging="142"/>
        <w:jc w:val="center"/>
        <w:rPr>
          <w:rFonts w:cs="Times New Roman"/>
        </w:rPr>
      </w:pPr>
      <w:r w:rsidRPr="00B95C93">
        <w:rPr>
          <w:rFonts w:cs="Times New Roman"/>
          <w:lang w:val="ru-RU"/>
        </w:rPr>
        <w:t xml:space="preserve">к </w:t>
      </w:r>
      <w:r w:rsidR="00456F7D">
        <w:rPr>
          <w:rFonts w:cs="Times New Roman"/>
          <w:lang w:val="ru-RU"/>
        </w:rPr>
        <w:t>лабораторной работе №</w:t>
      </w:r>
      <w:r w:rsidR="00FA57B2">
        <w:rPr>
          <w:rFonts w:cs="Times New Roman"/>
        </w:rPr>
        <w:t>6</w:t>
      </w:r>
    </w:p>
    <w:p w14:paraId="64522F45" w14:textId="77777777" w:rsidR="00E22AD9" w:rsidRPr="00B95C93" w:rsidRDefault="00E22AD9" w:rsidP="00E22AD9">
      <w:pPr>
        <w:ind w:firstLine="540"/>
        <w:jc w:val="both"/>
        <w:rPr>
          <w:rFonts w:cs="Times New Roman"/>
          <w:lang w:val="ru-RU"/>
        </w:rPr>
      </w:pPr>
    </w:p>
    <w:p w14:paraId="3FEC633A" w14:textId="77777777" w:rsidR="00E22AD9" w:rsidRPr="00B95C93" w:rsidRDefault="004273D6" w:rsidP="00E22AD9">
      <w:pPr>
        <w:jc w:val="center"/>
        <w:rPr>
          <w:rFonts w:cs="Times New Roman"/>
          <w:lang w:val="ru-RU"/>
        </w:rPr>
      </w:pPr>
      <w:r w:rsidRPr="004273D6">
        <w:rPr>
          <w:caps/>
          <w:color w:val="000000"/>
          <w:lang w:val="ru-RU"/>
        </w:rPr>
        <w:t>Работа в среде</w:t>
      </w:r>
      <w:r w:rsidRPr="004273D6">
        <w:rPr>
          <w:caps/>
          <w:color w:val="000000"/>
        </w:rPr>
        <w:t> Selenium WebDriver</w:t>
      </w:r>
    </w:p>
    <w:p w14:paraId="6AA776E5" w14:textId="77777777" w:rsidR="00E22AD9" w:rsidRPr="00B95C93" w:rsidRDefault="00E22AD9" w:rsidP="00E22AD9">
      <w:pPr>
        <w:jc w:val="center"/>
        <w:rPr>
          <w:rFonts w:cs="Times New Roman"/>
          <w:lang w:val="ru-RU"/>
        </w:rPr>
      </w:pPr>
    </w:p>
    <w:p w14:paraId="35890C54" w14:textId="77777777" w:rsidR="00E22AD9" w:rsidRPr="00B95C93" w:rsidRDefault="00E22AD9" w:rsidP="00E22AD9">
      <w:pPr>
        <w:jc w:val="center"/>
        <w:rPr>
          <w:rFonts w:cs="Times New Roman"/>
          <w:lang w:val="ru-RU"/>
        </w:rPr>
      </w:pPr>
    </w:p>
    <w:p w14:paraId="65AAC3E3" w14:textId="77777777" w:rsidR="00E22AD9" w:rsidRPr="00B95C93" w:rsidRDefault="00E22AD9" w:rsidP="00E22AD9">
      <w:pPr>
        <w:jc w:val="center"/>
        <w:rPr>
          <w:rFonts w:cs="Times New Roman"/>
          <w:lang w:val="ru-RU"/>
        </w:rPr>
      </w:pPr>
    </w:p>
    <w:p w14:paraId="6329BF58" w14:textId="77777777" w:rsidR="00E22AD9" w:rsidRPr="00B95C93" w:rsidRDefault="00E22AD9" w:rsidP="00E22AD9">
      <w:pPr>
        <w:ind w:firstLine="540"/>
        <w:jc w:val="both"/>
        <w:rPr>
          <w:rFonts w:cs="Times New Roman"/>
          <w:lang w:val="ru-RU"/>
        </w:rPr>
      </w:pPr>
    </w:p>
    <w:p w14:paraId="539E71AD" w14:textId="77777777" w:rsidR="003D4780" w:rsidRDefault="003D4780" w:rsidP="00E22AD9">
      <w:pPr>
        <w:ind w:firstLine="540"/>
        <w:jc w:val="both"/>
        <w:rPr>
          <w:rFonts w:cs="Times New Roman"/>
          <w:lang w:val="ru-RU"/>
        </w:rPr>
      </w:pPr>
    </w:p>
    <w:p w14:paraId="007BEA78" w14:textId="674966F3" w:rsidR="003D4780" w:rsidRPr="00FA57B2" w:rsidRDefault="00CD4B89" w:rsidP="003D4780">
      <w:pPr>
        <w:ind w:left="142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Выполнил</w:t>
      </w:r>
      <w:r w:rsidR="003D4780" w:rsidRPr="00456F7D">
        <w:rPr>
          <w:rFonts w:cs="Times New Roman"/>
          <w:lang w:val="ru-RU"/>
        </w:rPr>
        <w:t>:</w:t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</w:r>
      <w:r w:rsidR="003D4780">
        <w:rPr>
          <w:rFonts w:cs="Times New Roman"/>
          <w:lang w:val="ru-RU"/>
        </w:rPr>
        <w:tab/>
        <w:t xml:space="preserve"> </w:t>
      </w:r>
      <w:r w:rsidR="003D4780" w:rsidRPr="00B95C93">
        <w:rPr>
          <w:rFonts w:cs="Times New Roman"/>
          <w:lang w:val="ru-RU"/>
        </w:rPr>
        <w:t>Студент</w:t>
      </w:r>
      <w:r w:rsidR="003D4780">
        <w:rPr>
          <w:rFonts w:cs="Times New Roman"/>
          <w:lang w:val="ru-RU"/>
        </w:rPr>
        <w:t xml:space="preserve"> </w:t>
      </w:r>
      <w:r w:rsidR="003D4780" w:rsidRPr="00B95C93">
        <w:rPr>
          <w:rFonts w:cs="Times New Roman"/>
          <w:lang w:val="ru-RU"/>
        </w:rPr>
        <w:t xml:space="preserve">гр. </w:t>
      </w:r>
      <w:r w:rsidR="00FA57B2" w:rsidRPr="00FA57B2">
        <w:rPr>
          <w:rFonts w:cs="Times New Roman"/>
          <w:lang w:val="ru-RU"/>
        </w:rPr>
        <w:t>051005</w:t>
      </w:r>
    </w:p>
    <w:p w14:paraId="2CDEB14C" w14:textId="135008CA" w:rsidR="003D4780" w:rsidRPr="00FA57B2" w:rsidRDefault="003D4780" w:rsidP="003D4780">
      <w:pPr>
        <w:ind w:left="5902" w:firstLine="578"/>
        <w:jc w:val="both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 xml:space="preserve"> </w:t>
      </w:r>
      <w:r w:rsidR="00FA57B2">
        <w:rPr>
          <w:rFonts w:cs="Times New Roman"/>
          <w:lang w:val="ru-RU"/>
        </w:rPr>
        <w:t>Сидоренко И. Д.</w:t>
      </w:r>
    </w:p>
    <w:p w14:paraId="764470D2" w14:textId="77777777" w:rsidR="003D4780" w:rsidRPr="00B95C93" w:rsidRDefault="003D4780" w:rsidP="003D4780">
      <w:pPr>
        <w:ind w:left="5902" w:firstLine="578"/>
        <w:jc w:val="both"/>
        <w:rPr>
          <w:rFonts w:cs="Times New Roman"/>
          <w:lang w:val="ru-RU"/>
        </w:rPr>
      </w:pPr>
    </w:p>
    <w:p w14:paraId="3AA9272E" w14:textId="77777777" w:rsidR="003D4780" w:rsidRPr="003D4780" w:rsidRDefault="003D4780" w:rsidP="003D4780">
      <w:pPr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  Проверил</w:t>
      </w:r>
      <w:r w:rsidRPr="003D4780">
        <w:rPr>
          <w:rFonts w:cs="Times New Roman"/>
          <w:lang w:val="ru-RU"/>
        </w:rPr>
        <w:t>:</w:t>
      </w:r>
      <w:r w:rsidRPr="003D4780"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proofErr w:type="spellStart"/>
      <w:r>
        <w:rPr>
          <w:rFonts w:cs="Times New Roman"/>
          <w:lang w:val="ru-RU"/>
        </w:rPr>
        <w:t>Деменковец</w:t>
      </w:r>
      <w:proofErr w:type="spellEnd"/>
      <w:r>
        <w:rPr>
          <w:rFonts w:cs="Times New Roman"/>
          <w:lang w:val="ru-RU"/>
        </w:rPr>
        <w:t xml:space="preserve"> Д.В.</w:t>
      </w:r>
    </w:p>
    <w:p w14:paraId="0650EDC0" w14:textId="77777777" w:rsidR="00E22AD9" w:rsidRPr="00B95C93" w:rsidRDefault="00E22AD9" w:rsidP="00E22AD9">
      <w:pPr>
        <w:ind w:left="4500"/>
        <w:jc w:val="both"/>
        <w:rPr>
          <w:rFonts w:cs="Times New Roman"/>
          <w:lang w:val="ru-RU"/>
        </w:rPr>
      </w:pPr>
    </w:p>
    <w:p w14:paraId="69BD90A6" w14:textId="77777777" w:rsidR="00E22AD9" w:rsidRPr="00B95C93" w:rsidRDefault="00E22AD9" w:rsidP="00E22AD9">
      <w:pPr>
        <w:ind w:left="4500"/>
        <w:jc w:val="both"/>
        <w:rPr>
          <w:rFonts w:cs="Times New Roman"/>
          <w:lang w:val="ru-RU"/>
        </w:rPr>
      </w:pPr>
    </w:p>
    <w:p w14:paraId="28632F76" w14:textId="77777777" w:rsidR="00E22AD9" w:rsidRDefault="00E22AD9" w:rsidP="00E22AD9">
      <w:pPr>
        <w:jc w:val="both"/>
        <w:rPr>
          <w:rFonts w:cs="Times New Roman"/>
          <w:lang w:val="ru-RU"/>
        </w:rPr>
      </w:pPr>
    </w:p>
    <w:p w14:paraId="00207EB7" w14:textId="77777777" w:rsidR="00E22AD9" w:rsidRDefault="00E22AD9" w:rsidP="00E22AD9">
      <w:pPr>
        <w:jc w:val="both"/>
        <w:rPr>
          <w:rFonts w:cs="Times New Roman"/>
          <w:lang w:val="ru-RU"/>
        </w:rPr>
      </w:pPr>
    </w:p>
    <w:p w14:paraId="79A9D279" w14:textId="77777777" w:rsidR="00E22AD9" w:rsidRDefault="00E22AD9" w:rsidP="00E22AD9">
      <w:pPr>
        <w:jc w:val="both"/>
        <w:rPr>
          <w:rFonts w:cs="Times New Roman"/>
          <w:lang w:val="ru-RU"/>
        </w:rPr>
      </w:pPr>
    </w:p>
    <w:p w14:paraId="02FC5B4E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</w:p>
    <w:p w14:paraId="26477E0E" w14:textId="77777777" w:rsidR="00E22AD9" w:rsidRDefault="00E22AD9" w:rsidP="00E22AD9">
      <w:pPr>
        <w:jc w:val="both"/>
        <w:rPr>
          <w:rFonts w:cs="Times New Roman"/>
          <w:lang w:val="ru-RU"/>
        </w:rPr>
      </w:pPr>
    </w:p>
    <w:p w14:paraId="1FBB93D7" w14:textId="77777777" w:rsidR="00E22AD9" w:rsidRDefault="00E22AD9" w:rsidP="00E22AD9">
      <w:pPr>
        <w:jc w:val="both"/>
        <w:rPr>
          <w:rFonts w:cs="Times New Roman"/>
          <w:lang w:val="ru-RU"/>
        </w:rPr>
      </w:pPr>
    </w:p>
    <w:p w14:paraId="7A2364C9" w14:textId="77777777" w:rsidR="00E22AD9" w:rsidRPr="00B95C93" w:rsidRDefault="00E22AD9" w:rsidP="00E22AD9">
      <w:pPr>
        <w:jc w:val="both"/>
        <w:rPr>
          <w:rFonts w:cs="Times New Roman"/>
          <w:lang w:val="ru-RU"/>
        </w:rPr>
      </w:pPr>
    </w:p>
    <w:p w14:paraId="3ADE7060" w14:textId="30FD4ACF" w:rsidR="007B6402" w:rsidRDefault="00E22AD9" w:rsidP="00E22AD9">
      <w:pPr>
        <w:jc w:val="center"/>
        <w:rPr>
          <w:rFonts w:cs="Times New Roman"/>
          <w:lang w:val="ru-RU"/>
        </w:rPr>
      </w:pPr>
      <w:r w:rsidRPr="00B95C93">
        <w:rPr>
          <w:rFonts w:cs="Times New Roman"/>
          <w:lang w:val="ru-RU"/>
        </w:rPr>
        <w:t>Минск 202</w:t>
      </w:r>
      <w:r w:rsidR="00D10E03">
        <w:rPr>
          <w:rFonts w:cs="Times New Roman"/>
          <w:lang w:val="ru-RU"/>
        </w:rPr>
        <w:t>2</w:t>
      </w:r>
    </w:p>
    <w:p w14:paraId="0289E85F" w14:textId="77777777" w:rsidR="00456F7D" w:rsidRDefault="00456F7D">
      <w:pPr>
        <w:spacing w:after="160" w:line="259" w:lineRule="auto"/>
        <w:rPr>
          <w:rFonts w:cs="Times New Roman"/>
          <w:lang w:val="ru-RU"/>
        </w:rPr>
      </w:pPr>
      <w:r>
        <w:rPr>
          <w:rFonts w:cs="Times New Roman"/>
          <w:lang w:val="ru-RU"/>
        </w:rPr>
        <w:br w:type="page"/>
      </w:r>
    </w:p>
    <w:p w14:paraId="7FA441A6" w14:textId="77777777" w:rsidR="00C44233" w:rsidRDefault="00230CBB" w:rsidP="00230CBB">
      <w:pPr>
        <w:pStyle w:val="a3"/>
        <w:numPr>
          <w:ilvl w:val="0"/>
          <w:numId w:val="1"/>
        </w:numPr>
        <w:jc w:val="center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Задание на лабораторную работу</w:t>
      </w:r>
    </w:p>
    <w:p w14:paraId="5B7785E6" w14:textId="77777777" w:rsidR="00230CBB" w:rsidRDefault="00230CBB" w:rsidP="00230CBB">
      <w:pPr>
        <w:pStyle w:val="a3"/>
        <w:rPr>
          <w:rFonts w:cs="Times New Roman"/>
          <w:lang w:val="ru-RU"/>
        </w:rPr>
      </w:pPr>
    </w:p>
    <w:p w14:paraId="1358BE6C" w14:textId="249777D0" w:rsidR="00230CBB" w:rsidRPr="009E44E2" w:rsidRDefault="004273D6" w:rsidP="00456F7D">
      <w:pPr>
        <w:pStyle w:val="a3"/>
        <w:tabs>
          <w:tab w:val="left" w:pos="993"/>
        </w:tabs>
        <w:ind w:left="0" w:firstLine="709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Протестировать сайт </w:t>
      </w:r>
      <w:r w:rsidR="00FA57B2">
        <w:rPr>
          <w:rFonts w:cs="Times New Roman"/>
          <w:lang w:val="ru-RU"/>
        </w:rPr>
        <w:t>Лицея</w:t>
      </w:r>
      <w:r w:rsidR="001B2863">
        <w:rPr>
          <w:rFonts w:cs="Times New Roman"/>
          <w:lang w:val="ru-RU"/>
        </w:rPr>
        <w:t xml:space="preserve"> №</w:t>
      </w:r>
      <w:r w:rsidR="00FA57B2">
        <w:rPr>
          <w:rFonts w:cs="Times New Roman"/>
          <w:lang w:val="ru-RU"/>
        </w:rPr>
        <w:t>2</w:t>
      </w:r>
      <w:r w:rsidR="001B2863">
        <w:rPr>
          <w:rFonts w:cs="Times New Roman"/>
          <w:lang w:val="ru-RU"/>
        </w:rPr>
        <w:t xml:space="preserve"> города М</w:t>
      </w:r>
      <w:r w:rsidR="00FA57B2">
        <w:rPr>
          <w:rFonts w:cs="Times New Roman"/>
          <w:lang w:val="ru-RU"/>
        </w:rPr>
        <w:t>инск</w:t>
      </w:r>
      <w:r w:rsidR="001B2863">
        <w:rPr>
          <w:rFonts w:cs="Times New Roman"/>
          <w:lang w:val="ru-RU"/>
        </w:rPr>
        <w:t>а (</w:t>
      </w:r>
      <w:r w:rsidR="00D10E03" w:rsidRPr="00D10E03">
        <w:rPr>
          <w:rFonts w:cs="Times New Roman"/>
          <w:lang w:val="ru-RU"/>
        </w:rPr>
        <w:t>http://lyceum2.minsk.edu.by/</w:t>
      </w:r>
      <w:r w:rsidR="001B2863">
        <w:rPr>
          <w:rFonts w:cs="Times New Roman"/>
          <w:lang w:val="ru-RU"/>
        </w:rPr>
        <w:t>)</w:t>
      </w:r>
      <w:r w:rsidR="00B56C5F">
        <w:rPr>
          <w:rFonts w:cs="Times New Roman"/>
          <w:lang w:val="ru-RU"/>
        </w:rPr>
        <w:t xml:space="preserve"> </w:t>
      </w:r>
      <w:r>
        <w:rPr>
          <w:rFonts w:cs="Times New Roman"/>
          <w:lang w:val="ru-RU"/>
        </w:rPr>
        <w:t xml:space="preserve">с помощью программного средства </w:t>
      </w:r>
      <w:r>
        <w:rPr>
          <w:rFonts w:cs="Times New Roman"/>
        </w:rPr>
        <w:t>Selenium</w:t>
      </w:r>
      <w:r w:rsidRPr="004273D6">
        <w:rPr>
          <w:rFonts w:cs="Times New Roman"/>
          <w:lang w:val="ru-RU"/>
        </w:rPr>
        <w:t xml:space="preserve"> </w:t>
      </w:r>
      <w:r>
        <w:rPr>
          <w:rFonts w:cs="Times New Roman"/>
        </w:rPr>
        <w:t>We</w:t>
      </w:r>
      <w:r w:rsidR="009E44E2">
        <w:rPr>
          <w:rFonts w:cs="Times New Roman"/>
        </w:rPr>
        <w:t>bD</w:t>
      </w:r>
      <w:r>
        <w:rPr>
          <w:rFonts w:cs="Times New Roman"/>
        </w:rPr>
        <w:t>river</w:t>
      </w:r>
      <w:r w:rsidRPr="004273D6">
        <w:rPr>
          <w:rFonts w:cs="Times New Roman"/>
          <w:lang w:val="ru-RU"/>
        </w:rPr>
        <w:t>.</w:t>
      </w:r>
      <w:r w:rsidR="009E44E2" w:rsidRPr="009E44E2">
        <w:rPr>
          <w:rFonts w:cs="Times New Roman"/>
          <w:lang w:val="ru-RU"/>
        </w:rPr>
        <w:t xml:space="preserve"> </w:t>
      </w:r>
      <w:r w:rsidR="009E44E2">
        <w:rPr>
          <w:rFonts w:cs="Times New Roman"/>
          <w:lang w:val="ru-RU"/>
        </w:rPr>
        <w:t>Создать пять автоматизированных тестов, один тест написать на языке программирования.</w:t>
      </w:r>
    </w:p>
    <w:p w14:paraId="4E8DDDFF" w14:textId="77777777" w:rsidR="00CD4B89" w:rsidRDefault="00CD4B89" w:rsidP="00DF172E">
      <w:pPr>
        <w:pStyle w:val="a3"/>
        <w:jc w:val="right"/>
        <w:rPr>
          <w:rFonts w:cs="Times New Roman"/>
          <w:lang w:val="ru-RU"/>
        </w:rPr>
      </w:pPr>
    </w:p>
    <w:p w14:paraId="338A5249" w14:textId="77777777" w:rsidR="00B56C5F" w:rsidRPr="00B56C5F" w:rsidRDefault="00B56C5F" w:rsidP="00B56C5F">
      <w:pPr>
        <w:pStyle w:val="a3"/>
        <w:numPr>
          <w:ilvl w:val="0"/>
          <w:numId w:val="1"/>
        </w:numPr>
        <w:jc w:val="center"/>
        <w:rPr>
          <w:rFonts w:cs="Times New Roman"/>
        </w:rPr>
      </w:pPr>
      <w:r>
        <w:rPr>
          <w:rFonts w:cs="Times New Roman"/>
          <w:lang w:val="ru-RU"/>
        </w:rPr>
        <w:t>Выполнение</w:t>
      </w:r>
    </w:p>
    <w:p w14:paraId="62BC233F" w14:textId="490B8B03" w:rsidR="001A695A" w:rsidRDefault="00B56C5F" w:rsidP="001A695A">
      <w:pPr>
        <w:pStyle w:val="a3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Тест 1. </w:t>
      </w:r>
      <w:r w:rsidR="00D10E03">
        <w:rPr>
          <w:rFonts w:cs="Times New Roman"/>
          <w:lang w:val="ru-RU"/>
        </w:rPr>
        <w:t>Тестирование слайд-панели с важной информацией</w:t>
      </w:r>
    </w:p>
    <w:p w14:paraId="7C8F7960" w14:textId="630BE818" w:rsidR="001A695A" w:rsidRDefault="001A695A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 w:rsidRPr="001B2863">
        <w:rPr>
          <w:rFonts w:cs="Times New Roman"/>
          <w:lang w:val="ru-RU"/>
        </w:rPr>
        <w:t xml:space="preserve">Вход на </w:t>
      </w:r>
      <w:hyperlink r:id="rId8" w:history="1">
        <w:r w:rsidR="00D10E03" w:rsidRPr="00657F19">
          <w:rPr>
            <w:rStyle w:val="a9"/>
            <w:rFonts w:cs="Times New Roman"/>
            <w:lang w:val="ru-RU"/>
          </w:rPr>
          <w:t>http://lyceum2.minsk.edu.by/</w:t>
        </w:r>
      </w:hyperlink>
    </w:p>
    <w:p w14:paraId="3141E36D" w14:textId="310C2B57" w:rsidR="00D10E03" w:rsidRPr="00D10E03" w:rsidRDefault="00D10E03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Задание переменной </w:t>
      </w:r>
      <w:r>
        <w:rPr>
          <w:rFonts w:cs="Times New Roman"/>
        </w:rPr>
        <w:t xml:space="preserve">x </w:t>
      </w:r>
      <w:r>
        <w:rPr>
          <w:rFonts w:cs="Times New Roman"/>
          <w:lang w:val="ru-RU"/>
        </w:rPr>
        <w:t xml:space="preserve">значение </w:t>
      </w:r>
      <w:r>
        <w:rPr>
          <w:rFonts w:cs="Times New Roman"/>
        </w:rPr>
        <w:t>1</w:t>
      </w:r>
    </w:p>
    <w:p w14:paraId="3AE77841" w14:textId="53E5ABE5" w:rsidR="00D10E03" w:rsidRDefault="00D10E03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Запуск цикла на 10 итераций</w:t>
      </w:r>
    </w:p>
    <w:p w14:paraId="2D004696" w14:textId="6CCC6C9C" w:rsidR="00D10E03" w:rsidRDefault="00D10E03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слайда вправо</w:t>
      </w:r>
    </w:p>
    <w:p w14:paraId="796F9228" w14:textId="6CD64D03" w:rsidR="00D10E03" w:rsidRDefault="00D10E03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Увеличение счетчика</w:t>
      </w:r>
    </w:p>
    <w:p w14:paraId="745567F2" w14:textId="3A5562D4" w:rsidR="00D10E03" w:rsidRDefault="00D10E03" w:rsidP="001A695A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Конец цикла</w:t>
      </w:r>
    </w:p>
    <w:p w14:paraId="198414DF" w14:textId="77777777" w:rsidR="00D10E03" w:rsidRPr="00D10E03" w:rsidRDefault="00D10E03" w:rsidP="00D10E03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Задание переменной </w:t>
      </w:r>
      <w:r>
        <w:rPr>
          <w:rFonts w:cs="Times New Roman"/>
        </w:rPr>
        <w:t xml:space="preserve">x </w:t>
      </w:r>
      <w:r>
        <w:rPr>
          <w:rFonts w:cs="Times New Roman"/>
          <w:lang w:val="ru-RU"/>
        </w:rPr>
        <w:t xml:space="preserve">значение </w:t>
      </w:r>
      <w:r>
        <w:rPr>
          <w:rFonts w:cs="Times New Roman"/>
        </w:rPr>
        <w:t>1</w:t>
      </w:r>
    </w:p>
    <w:p w14:paraId="7B217FC8" w14:textId="77777777" w:rsidR="00D10E03" w:rsidRDefault="00D10E03" w:rsidP="00D10E03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Запуск цикла на 10 итераций</w:t>
      </w:r>
    </w:p>
    <w:p w14:paraId="4F301484" w14:textId="64C4283B" w:rsidR="00D10E03" w:rsidRDefault="00D10E03" w:rsidP="00D10E03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Нажатие на кнопку слайда </w:t>
      </w:r>
      <w:r>
        <w:rPr>
          <w:rFonts w:cs="Times New Roman"/>
          <w:lang w:val="ru-RU"/>
        </w:rPr>
        <w:t>влев</w:t>
      </w:r>
      <w:r>
        <w:rPr>
          <w:rFonts w:cs="Times New Roman"/>
          <w:lang w:val="ru-RU"/>
        </w:rPr>
        <w:t>о</w:t>
      </w:r>
    </w:p>
    <w:p w14:paraId="028FE559" w14:textId="77777777" w:rsidR="00D10E03" w:rsidRDefault="00D10E03" w:rsidP="00D10E03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Увеличение счетчика</w:t>
      </w:r>
    </w:p>
    <w:p w14:paraId="78BD4225" w14:textId="655E2F31" w:rsidR="00D10E03" w:rsidRDefault="00D10E03" w:rsidP="00D10E03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Конец цикла</w:t>
      </w:r>
    </w:p>
    <w:p w14:paraId="59556DD1" w14:textId="77777777" w:rsidR="001A695A" w:rsidRPr="00D10E03" w:rsidRDefault="001A695A" w:rsidP="001A695A">
      <w:pPr>
        <w:jc w:val="center"/>
        <w:rPr>
          <w:noProof/>
          <w:lang w:val="ru-RU"/>
        </w:rPr>
      </w:pPr>
    </w:p>
    <w:p w14:paraId="521FCD8F" w14:textId="3FBF3CAB" w:rsidR="00B56C5F" w:rsidRDefault="00D10E03" w:rsidP="001A695A">
      <w:pPr>
        <w:jc w:val="center"/>
        <w:rPr>
          <w:rFonts w:cs="Times New Roman"/>
          <w:lang w:val="ru-RU"/>
        </w:rPr>
      </w:pPr>
      <w:r w:rsidRPr="00D10E03">
        <w:rPr>
          <w:rFonts w:cs="Times New Roman"/>
          <w:lang w:val="ru-RU"/>
        </w:rPr>
        <w:drawing>
          <wp:inline distT="0" distB="0" distL="0" distR="0" wp14:anchorId="26873062" wp14:editId="56B81C43">
            <wp:extent cx="6152515" cy="17354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C79C" w14:textId="43A3CEE9" w:rsidR="00B56C5F" w:rsidRDefault="00B56C5F" w:rsidP="00B56C5F">
      <w:pPr>
        <w:ind w:left="7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Тест 2. </w:t>
      </w:r>
      <w:r w:rsidR="00E1653C">
        <w:rPr>
          <w:rFonts w:cs="Times New Roman"/>
          <w:lang w:val="ru-RU"/>
        </w:rPr>
        <w:t xml:space="preserve">Тестирование </w:t>
      </w:r>
      <w:r w:rsidR="00D10E03">
        <w:rPr>
          <w:rFonts w:cs="Times New Roman"/>
          <w:lang w:val="ru-RU"/>
        </w:rPr>
        <w:t>кнопок верхнего меню</w:t>
      </w:r>
    </w:p>
    <w:p w14:paraId="61420C97" w14:textId="7F2E728B" w:rsidR="004679FB" w:rsidRDefault="00E1653C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 w:rsidRPr="004679FB">
        <w:rPr>
          <w:rFonts w:cs="Times New Roman"/>
          <w:lang w:val="ru-RU"/>
        </w:rPr>
        <w:t xml:space="preserve">Вход на </w:t>
      </w:r>
      <w:hyperlink r:id="rId10" w:history="1">
        <w:r w:rsidR="00D10E03" w:rsidRPr="00657F19">
          <w:rPr>
            <w:rStyle w:val="a9"/>
            <w:rFonts w:cs="Times New Roman"/>
            <w:lang w:val="ru-RU"/>
          </w:rPr>
          <w:t>http://lyceum2.minsk.edu.by/</w:t>
        </w:r>
      </w:hyperlink>
    </w:p>
    <w:p w14:paraId="1EF2FB64" w14:textId="34C065C7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«Одно окно»</w:t>
      </w:r>
    </w:p>
    <w:p w14:paraId="1CDF684D" w14:textId="4F2703B6" w:rsidR="00D10E03" w:rsidRPr="00D10E03" w:rsidRDefault="00D10E03" w:rsidP="00D10E03">
      <w:pPr>
        <w:pStyle w:val="a3"/>
        <w:numPr>
          <w:ilvl w:val="0"/>
          <w:numId w:val="3"/>
        </w:numPr>
        <w:rPr>
          <w:rStyle w:val="a9"/>
          <w:rFonts w:cs="Times New Roman"/>
          <w:color w:val="auto"/>
          <w:u w:val="none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О лицее</w:t>
      </w:r>
      <w:r>
        <w:rPr>
          <w:rFonts w:cs="Times New Roman"/>
          <w:lang w:val="ru-RU"/>
        </w:rPr>
        <w:t>»</w:t>
      </w:r>
    </w:p>
    <w:p w14:paraId="26C64AE4" w14:textId="0E7595F9" w:rsidR="00D10E03" w:rsidRPr="004679FB" w:rsidRDefault="00D10E03" w:rsidP="00D10E03">
      <w:pPr>
        <w:pStyle w:val="a3"/>
        <w:numPr>
          <w:ilvl w:val="0"/>
          <w:numId w:val="3"/>
        </w:numPr>
        <w:rPr>
          <w:rStyle w:val="a9"/>
          <w:rFonts w:cs="Times New Roman"/>
          <w:color w:val="auto"/>
          <w:u w:val="none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Учительская</w:t>
      </w:r>
      <w:r>
        <w:rPr>
          <w:rFonts w:cs="Times New Roman"/>
          <w:lang w:val="ru-RU"/>
        </w:rPr>
        <w:t>»</w:t>
      </w:r>
    </w:p>
    <w:p w14:paraId="540D465A" w14:textId="1FDA98F3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Лицеистам</w:t>
      </w:r>
      <w:r>
        <w:rPr>
          <w:rFonts w:cs="Times New Roman"/>
          <w:lang w:val="ru-RU"/>
        </w:rPr>
        <w:t>»</w:t>
      </w:r>
    </w:p>
    <w:p w14:paraId="202A7839" w14:textId="6E7EEBB2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Родителям</w:t>
      </w:r>
      <w:r>
        <w:rPr>
          <w:rFonts w:cs="Times New Roman"/>
          <w:lang w:val="ru-RU"/>
        </w:rPr>
        <w:t>»</w:t>
      </w:r>
    </w:p>
    <w:p w14:paraId="1624FF35" w14:textId="7FAB2E36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Сервисы</w:t>
      </w:r>
      <w:r>
        <w:rPr>
          <w:rFonts w:cs="Times New Roman"/>
          <w:lang w:val="ru-RU"/>
        </w:rPr>
        <w:t>»</w:t>
      </w:r>
    </w:p>
    <w:p w14:paraId="6518BBFC" w14:textId="00172C59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Контакты</w:t>
      </w:r>
      <w:r>
        <w:rPr>
          <w:rFonts w:cs="Times New Roman"/>
          <w:lang w:val="ru-RU"/>
        </w:rPr>
        <w:t>»</w:t>
      </w:r>
    </w:p>
    <w:p w14:paraId="140CFE05" w14:textId="2CE7B44F" w:rsidR="00D10E03" w:rsidRDefault="00D10E03" w:rsidP="00EF6249">
      <w:pPr>
        <w:pStyle w:val="a3"/>
        <w:numPr>
          <w:ilvl w:val="0"/>
          <w:numId w:val="3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кнопку «</w:t>
      </w:r>
      <w:r>
        <w:rPr>
          <w:rFonts w:cs="Times New Roman"/>
          <w:lang w:val="ru-RU"/>
        </w:rPr>
        <w:t>Год исторической памяти</w:t>
      </w:r>
      <w:r>
        <w:rPr>
          <w:rFonts w:cs="Times New Roman"/>
          <w:lang w:val="ru-RU"/>
        </w:rPr>
        <w:t>»</w:t>
      </w:r>
    </w:p>
    <w:p w14:paraId="4FFD0075" w14:textId="3ED85BAA" w:rsidR="00D10E03" w:rsidRPr="004679FB" w:rsidRDefault="00D10E03" w:rsidP="00EF6249">
      <w:pPr>
        <w:pStyle w:val="a3"/>
        <w:numPr>
          <w:ilvl w:val="0"/>
          <w:numId w:val="3"/>
        </w:numPr>
        <w:rPr>
          <w:rStyle w:val="a9"/>
          <w:rFonts w:cs="Times New Roman"/>
          <w:color w:val="auto"/>
          <w:u w:val="none"/>
          <w:lang w:val="ru-RU"/>
        </w:rPr>
      </w:pPr>
      <w:r>
        <w:rPr>
          <w:rFonts w:cs="Times New Roman"/>
          <w:lang w:val="ru-RU"/>
        </w:rPr>
        <w:lastRenderedPageBreak/>
        <w:t>Нажатие на кнопку «</w:t>
      </w:r>
      <w:r>
        <w:rPr>
          <w:rFonts w:cs="Times New Roman"/>
          <w:lang w:val="ru-RU"/>
        </w:rPr>
        <w:t>Вспомнить все. Помнить каждого</w:t>
      </w:r>
      <w:r>
        <w:rPr>
          <w:rFonts w:cs="Times New Roman"/>
          <w:lang w:val="ru-RU"/>
        </w:rPr>
        <w:t>»</w:t>
      </w:r>
    </w:p>
    <w:p w14:paraId="18E0834B" w14:textId="194E4C2F" w:rsidR="004679FB" w:rsidRDefault="00D10E03" w:rsidP="001B2863">
      <w:pPr>
        <w:ind w:hanging="284"/>
        <w:jc w:val="center"/>
        <w:rPr>
          <w:rFonts w:cs="Times New Roman"/>
          <w:lang w:val="ru-RU"/>
        </w:rPr>
      </w:pPr>
      <w:r w:rsidRPr="00D10E03">
        <w:rPr>
          <w:rFonts w:cs="Times New Roman"/>
          <w:lang w:val="ru-RU"/>
        </w:rPr>
        <w:drawing>
          <wp:inline distT="0" distB="0" distL="0" distR="0" wp14:anchorId="6BCD5587" wp14:editId="44B802FB">
            <wp:extent cx="6152515" cy="16567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13A9" w14:textId="77777777" w:rsidR="007B740E" w:rsidRDefault="007B740E" w:rsidP="006953B9">
      <w:pPr>
        <w:ind w:hanging="284"/>
        <w:rPr>
          <w:rFonts w:cs="Times New Roman"/>
          <w:lang w:val="ru-RU"/>
        </w:rPr>
      </w:pPr>
    </w:p>
    <w:p w14:paraId="3FD7153E" w14:textId="5CAFDA20" w:rsidR="007B740E" w:rsidRDefault="007B740E" w:rsidP="007B740E">
      <w:pPr>
        <w:ind w:left="720"/>
        <w:rPr>
          <w:rFonts w:cs="Times New Roman"/>
          <w:lang w:val="ru-RU"/>
        </w:rPr>
      </w:pPr>
      <w:r>
        <w:rPr>
          <w:rFonts w:cs="Times New Roman"/>
          <w:lang w:val="ru-RU"/>
        </w:rPr>
        <w:t>Тест 3. Тестировани</w:t>
      </w:r>
      <w:r w:rsidR="001B2863">
        <w:rPr>
          <w:rFonts w:cs="Times New Roman"/>
          <w:lang w:val="ru-RU"/>
        </w:rPr>
        <w:t>е</w:t>
      </w:r>
      <w:r w:rsidR="004679FB">
        <w:rPr>
          <w:rFonts w:cs="Times New Roman"/>
          <w:lang w:val="ru-RU"/>
        </w:rPr>
        <w:t xml:space="preserve"> </w:t>
      </w:r>
      <w:r w:rsidR="00D10E03">
        <w:rPr>
          <w:rFonts w:cs="Times New Roman"/>
          <w:lang w:val="ru-RU"/>
        </w:rPr>
        <w:t>популярной секции сайта</w:t>
      </w:r>
    </w:p>
    <w:p w14:paraId="12048916" w14:textId="11CE0152" w:rsidR="004679FB" w:rsidRDefault="007B740E" w:rsidP="00A350C1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 w:rsidRPr="004679FB">
        <w:rPr>
          <w:rFonts w:cs="Times New Roman"/>
          <w:lang w:val="ru-RU"/>
        </w:rPr>
        <w:t xml:space="preserve">Вход на </w:t>
      </w:r>
      <w:hyperlink r:id="rId12" w:history="1">
        <w:r w:rsidR="00D10E03" w:rsidRPr="00657F19">
          <w:rPr>
            <w:rStyle w:val="a9"/>
            <w:rFonts w:cs="Times New Roman"/>
            <w:lang w:val="ru-RU"/>
          </w:rPr>
          <w:t>http://lyceum2.minsk.edu.by/</w:t>
        </w:r>
      </w:hyperlink>
    </w:p>
    <w:p w14:paraId="4FD3F733" w14:textId="28C44C92" w:rsidR="00D10E03" w:rsidRPr="004679FB" w:rsidRDefault="00D10E03" w:rsidP="00A350C1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кнопки «Популярной секции»</w:t>
      </w:r>
    </w:p>
    <w:p w14:paraId="6851746D" w14:textId="77777777" w:rsidR="00C97D8E" w:rsidRDefault="00C97D8E" w:rsidP="00C97D8E">
      <w:pPr>
        <w:rPr>
          <w:rFonts w:cs="Times New Roman"/>
          <w:lang w:val="ru-RU"/>
        </w:rPr>
      </w:pPr>
    </w:p>
    <w:p w14:paraId="65688663" w14:textId="055C0E8F" w:rsidR="006953B9" w:rsidRPr="00D10E03" w:rsidRDefault="00D10E03" w:rsidP="006953B9">
      <w:pPr>
        <w:ind w:left="-426"/>
        <w:rPr>
          <w:rFonts w:cs="Times New Roman"/>
          <w:lang w:val="ru-RU"/>
        </w:rPr>
      </w:pPr>
      <w:r w:rsidRPr="00D10E03">
        <w:rPr>
          <w:rFonts w:cs="Times New Roman"/>
          <w:lang w:val="ru-RU"/>
        </w:rPr>
        <w:drawing>
          <wp:inline distT="0" distB="0" distL="0" distR="0" wp14:anchorId="37A7346E" wp14:editId="2A23C2EE">
            <wp:extent cx="6152515" cy="2625725"/>
            <wp:effectExtent l="0" t="0" r="63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A108" w14:textId="29E4E9A0" w:rsidR="00985F66" w:rsidRDefault="00985F66" w:rsidP="001A695A">
      <w:pPr>
        <w:rPr>
          <w:rFonts w:cs="Times New Roman"/>
          <w:lang w:val="ru-RU"/>
        </w:rPr>
      </w:pPr>
    </w:p>
    <w:p w14:paraId="4DE35838" w14:textId="25BC45EB" w:rsidR="00B44763" w:rsidRDefault="00B44763" w:rsidP="001A695A">
      <w:pPr>
        <w:rPr>
          <w:rFonts w:cs="Times New Roman"/>
          <w:lang w:val="ru-RU"/>
        </w:rPr>
      </w:pPr>
    </w:p>
    <w:p w14:paraId="42D31F96" w14:textId="386FA7D1" w:rsidR="00B44763" w:rsidRDefault="00B44763" w:rsidP="001A695A">
      <w:pPr>
        <w:rPr>
          <w:rFonts w:cs="Times New Roman"/>
          <w:lang w:val="ru-RU"/>
        </w:rPr>
      </w:pPr>
    </w:p>
    <w:p w14:paraId="2E85CD1A" w14:textId="5E1A1F8E" w:rsidR="00B44763" w:rsidRDefault="00B44763" w:rsidP="001A695A">
      <w:pPr>
        <w:rPr>
          <w:rFonts w:cs="Times New Roman"/>
          <w:lang w:val="ru-RU"/>
        </w:rPr>
      </w:pPr>
    </w:p>
    <w:p w14:paraId="2B3984DF" w14:textId="58AB2345" w:rsidR="00B44763" w:rsidRDefault="00B44763" w:rsidP="001A695A">
      <w:pPr>
        <w:rPr>
          <w:rFonts w:cs="Times New Roman"/>
          <w:lang w:val="ru-RU"/>
        </w:rPr>
      </w:pPr>
    </w:p>
    <w:p w14:paraId="3874FA1D" w14:textId="7AAC0186" w:rsidR="00B44763" w:rsidRDefault="00B44763" w:rsidP="001A695A">
      <w:pPr>
        <w:rPr>
          <w:rFonts w:cs="Times New Roman"/>
          <w:lang w:val="ru-RU"/>
        </w:rPr>
      </w:pPr>
    </w:p>
    <w:p w14:paraId="33C36D76" w14:textId="6B4B2467" w:rsidR="00B44763" w:rsidRDefault="00B44763" w:rsidP="001A695A">
      <w:pPr>
        <w:rPr>
          <w:rFonts w:cs="Times New Roman"/>
          <w:lang w:val="ru-RU"/>
        </w:rPr>
      </w:pPr>
    </w:p>
    <w:p w14:paraId="3CC069C5" w14:textId="3CA68934" w:rsidR="00B44763" w:rsidRDefault="00B44763" w:rsidP="001A695A">
      <w:pPr>
        <w:rPr>
          <w:rFonts w:cs="Times New Roman"/>
          <w:lang w:val="ru-RU"/>
        </w:rPr>
      </w:pPr>
    </w:p>
    <w:p w14:paraId="5BEA532D" w14:textId="4785C388" w:rsidR="00B44763" w:rsidRDefault="00B44763" w:rsidP="001A695A">
      <w:pPr>
        <w:rPr>
          <w:rFonts w:cs="Times New Roman"/>
          <w:lang w:val="ru-RU"/>
        </w:rPr>
      </w:pPr>
    </w:p>
    <w:p w14:paraId="71AB1E9B" w14:textId="4CC21738" w:rsidR="00B44763" w:rsidRDefault="00B44763" w:rsidP="001A695A">
      <w:pPr>
        <w:rPr>
          <w:rFonts w:cs="Times New Roman"/>
          <w:lang w:val="ru-RU"/>
        </w:rPr>
      </w:pPr>
    </w:p>
    <w:p w14:paraId="4D01A35F" w14:textId="52E56028" w:rsidR="00B44763" w:rsidRDefault="00B44763" w:rsidP="001A695A">
      <w:pPr>
        <w:rPr>
          <w:rFonts w:cs="Times New Roman"/>
          <w:lang w:val="ru-RU"/>
        </w:rPr>
      </w:pPr>
    </w:p>
    <w:p w14:paraId="44A6C6E8" w14:textId="4D298D18" w:rsidR="00B44763" w:rsidRDefault="00B44763" w:rsidP="001A695A">
      <w:pPr>
        <w:rPr>
          <w:rFonts w:cs="Times New Roman"/>
          <w:lang w:val="ru-RU"/>
        </w:rPr>
      </w:pPr>
    </w:p>
    <w:p w14:paraId="4E16B140" w14:textId="579AD4CB" w:rsidR="00B44763" w:rsidRDefault="00B44763" w:rsidP="001A695A">
      <w:pPr>
        <w:rPr>
          <w:rFonts w:cs="Times New Roman"/>
          <w:lang w:val="ru-RU"/>
        </w:rPr>
      </w:pPr>
    </w:p>
    <w:p w14:paraId="69E242D7" w14:textId="77777777" w:rsidR="00B44763" w:rsidRDefault="00B44763" w:rsidP="001A695A">
      <w:pPr>
        <w:rPr>
          <w:rFonts w:cs="Times New Roman"/>
          <w:lang w:val="ru-RU"/>
        </w:rPr>
      </w:pPr>
    </w:p>
    <w:p w14:paraId="5BD8749D" w14:textId="743DBE08" w:rsidR="00C97D8E" w:rsidRDefault="00C97D8E" w:rsidP="00C97D8E">
      <w:pPr>
        <w:ind w:left="720"/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 xml:space="preserve">Тест 4. Тестирование </w:t>
      </w:r>
      <w:r w:rsidR="00B44763">
        <w:rPr>
          <w:rFonts w:cs="Times New Roman"/>
          <w:lang w:val="ru-RU"/>
        </w:rPr>
        <w:t>второстепенного меню сайта</w:t>
      </w:r>
    </w:p>
    <w:p w14:paraId="19FE9A88" w14:textId="2B3AC554" w:rsidR="00C97D8E" w:rsidRDefault="00C97D8E" w:rsidP="001B2863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В</w:t>
      </w:r>
      <w:r w:rsidR="004679FB" w:rsidRPr="004679FB">
        <w:rPr>
          <w:rFonts w:cs="Times New Roman"/>
          <w:lang w:val="ru-RU"/>
        </w:rPr>
        <w:t xml:space="preserve">ход на </w:t>
      </w:r>
      <w:hyperlink r:id="rId14" w:history="1">
        <w:r w:rsidR="00B44763" w:rsidRPr="00657F19">
          <w:rPr>
            <w:rStyle w:val="a9"/>
            <w:rFonts w:cs="Times New Roman"/>
            <w:lang w:val="ru-RU"/>
          </w:rPr>
          <w:t>http://lyceum2.minsk.edu.by/</w:t>
        </w:r>
      </w:hyperlink>
    </w:p>
    <w:p w14:paraId="538BBD6C" w14:textId="26CD86CF" w:rsidR="00B44763" w:rsidRDefault="00B44763" w:rsidP="001B2863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Пролистывание страницы</w:t>
      </w:r>
    </w:p>
    <w:p w14:paraId="35B988C5" w14:textId="3753EE2C" w:rsidR="00B44763" w:rsidRPr="001B2863" w:rsidRDefault="00B44763" w:rsidP="001B2863">
      <w:pPr>
        <w:pStyle w:val="a3"/>
        <w:numPr>
          <w:ilvl w:val="0"/>
          <w:numId w:val="4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по порядку на кнопки второстепенного меню</w:t>
      </w:r>
    </w:p>
    <w:p w14:paraId="48280B36" w14:textId="70998836" w:rsidR="006953B9" w:rsidRDefault="006953B9" w:rsidP="000F0C4B">
      <w:pPr>
        <w:pStyle w:val="a3"/>
        <w:ind w:left="-284"/>
        <w:rPr>
          <w:rFonts w:cs="Times New Roman"/>
          <w:lang w:val="ru-RU"/>
        </w:rPr>
      </w:pPr>
    </w:p>
    <w:p w14:paraId="43430057" w14:textId="394F90CF" w:rsidR="009464A5" w:rsidRDefault="00B44763" w:rsidP="001B2863">
      <w:pPr>
        <w:jc w:val="center"/>
        <w:rPr>
          <w:rFonts w:cs="Times New Roman"/>
        </w:rPr>
      </w:pPr>
      <w:r w:rsidRPr="00B44763">
        <w:rPr>
          <w:rFonts w:cs="Times New Roman"/>
        </w:rPr>
        <w:drawing>
          <wp:inline distT="0" distB="0" distL="0" distR="0" wp14:anchorId="3C73217A" wp14:editId="78D27612">
            <wp:extent cx="6152515" cy="2315845"/>
            <wp:effectExtent l="0" t="0" r="63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92EE" w14:textId="77777777" w:rsidR="001B2863" w:rsidRPr="00985F66" w:rsidRDefault="001B2863" w:rsidP="001B2863">
      <w:pPr>
        <w:jc w:val="center"/>
        <w:rPr>
          <w:rFonts w:cs="Times New Roman"/>
        </w:rPr>
      </w:pPr>
    </w:p>
    <w:p w14:paraId="7C70EEC1" w14:textId="12AD5058" w:rsidR="009464A5" w:rsidRDefault="009464A5" w:rsidP="009464A5">
      <w:pPr>
        <w:ind w:left="720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Тест 5. </w:t>
      </w:r>
      <w:r w:rsidR="001A695A">
        <w:rPr>
          <w:rFonts w:cs="Times New Roman"/>
          <w:lang w:val="ru-RU"/>
        </w:rPr>
        <w:t xml:space="preserve">Тестирование </w:t>
      </w:r>
      <w:r w:rsidR="00B44763">
        <w:rPr>
          <w:rFonts w:cs="Times New Roman"/>
          <w:lang w:val="ru-RU"/>
        </w:rPr>
        <w:t>карты сайта</w:t>
      </w:r>
      <w:r w:rsidR="001A695A">
        <w:rPr>
          <w:rFonts w:cs="Times New Roman"/>
          <w:lang w:val="ru-RU"/>
        </w:rPr>
        <w:t xml:space="preserve"> </w:t>
      </w:r>
    </w:p>
    <w:p w14:paraId="3DDFB066" w14:textId="724A345E" w:rsidR="001A695A" w:rsidRDefault="00BF71D4" w:rsidP="00732F45">
      <w:pPr>
        <w:pStyle w:val="a3"/>
        <w:numPr>
          <w:ilvl w:val="0"/>
          <w:numId w:val="5"/>
        </w:numPr>
        <w:rPr>
          <w:rFonts w:cs="Times New Roman"/>
          <w:lang w:val="ru-RU"/>
        </w:rPr>
      </w:pPr>
      <w:r w:rsidRPr="001A695A">
        <w:rPr>
          <w:rFonts w:cs="Times New Roman"/>
          <w:lang w:val="ru-RU"/>
        </w:rPr>
        <w:t xml:space="preserve">Вход на </w:t>
      </w:r>
      <w:hyperlink r:id="rId16" w:history="1">
        <w:r w:rsidR="00B44763" w:rsidRPr="00657F19">
          <w:rPr>
            <w:rStyle w:val="a9"/>
            <w:rFonts w:cs="Times New Roman"/>
            <w:lang w:val="ru-RU"/>
          </w:rPr>
          <w:t>http://lyceum2.minsk.edu.by/</w:t>
        </w:r>
      </w:hyperlink>
    </w:p>
    <w:p w14:paraId="2F8FE20A" w14:textId="367C70B7" w:rsidR="00B44763" w:rsidRDefault="00B44763" w:rsidP="00732F45">
      <w:pPr>
        <w:pStyle w:val="a3"/>
        <w:numPr>
          <w:ilvl w:val="0"/>
          <w:numId w:val="5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Переход на страницу с картой сайта</w:t>
      </w:r>
    </w:p>
    <w:p w14:paraId="5EFCFDE3" w14:textId="7DC2165F" w:rsidR="00B44763" w:rsidRDefault="00B44763" w:rsidP="00732F45">
      <w:pPr>
        <w:pStyle w:val="a3"/>
        <w:numPr>
          <w:ilvl w:val="0"/>
          <w:numId w:val="5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Нажатие на ссылку</w:t>
      </w:r>
    </w:p>
    <w:p w14:paraId="19E133C0" w14:textId="1DF6D4FF" w:rsidR="00B44763" w:rsidRDefault="00B44763" w:rsidP="00732F45">
      <w:pPr>
        <w:pStyle w:val="a3"/>
        <w:numPr>
          <w:ilvl w:val="0"/>
          <w:numId w:val="5"/>
        </w:numPr>
        <w:rPr>
          <w:rFonts w:cs="Times New Roman"/>
          <w:lang w:val="ru-RU"/>
        </w:rPr>
      </w:pPr>
      <w:r>
        <w:rPr>
          <w:rFonts w:cs="Times New Roman"/>
          <w:lang w:val="ru-RU"/>
        </w:rPr>
        <w:t>Повтор двух предыдущих действий</w:t>
      </w:r>
    </w:p>
    <w:p w14:paraId="3A00049F" w14:textId="72E0EB66" w:rsidR="00985F66" w:rsidRDefault="00985F66" w:rsidP="00985F66">
      <w:pPr>
        <w:ind w:left="-284"/>
        <w:rPr>
          <w:rFonts w:cs="Times New Roman"/>
          <w:lang w:val="ru-RU"/>
        </w:rPr>
      </w:pPr>
    </w:p>
    <w:p w14:paraId="2DBE0D12" w14:textId="4693700B" w:rsidR="007C6B3C" w:rsidRDefault="00B44763" w:rsidP="001A695A">
      <w:pPr>
        <w:jc w:val="center"/>
        <w:rPr>
          <w:rFonts w:cs="Times New Roman"/>
          <w:lang w:val="ru-RU"/>
        </w:rPr>
      </w:pPr>
      <w:r w:rsidRPr="00B44763">
        <w:rPr>
          <w:rFonts w:cs="Times New Roman"/>
          <w:lang w:val="ru-RU"/>
        </w:rPr>
        <w:drawing>
          <wp:inline distT="0" distB="0" distL="0" distR="0" wp14:anchorId="213E2280" wp14:editId="2342B6BB">
            <wp:extent cx="6152515" cy="240601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0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88E0F" w14:textId="4D7EC9D0" w:rsidR="001B35F1" w:rsidRDefault="001B35F1" w:rsidP="007C6B3C">
      <w:pPr>
        <w:ind w:left="851"/>
        <w:rPr>
          <w:rFonts w:cs="Times New Roman"/>
          <w:lang w:val="ru-RU"/>
        </w:rPr>
      </w:pPr>
    </w:p>
    <w:p w14:paraId="6DC1377A" w14:textId="77777777" w:rsidR="00760161" w:rsidRDefault="00760161" w:rsidP="00760161">
      <w:pPr>
        <w:rPr>
          <w:rFonts w:cs="Times New Roman"/>
          <w:lang w:val="ru-RU"/>
        </w:rPr>
      </w:pPr>
    </w:p>
    <w:p w14:paraId="1E6EA9F3" w14:textId="5168E0C6" w:rsidR="001B35F1" w:rsidRDefault="001B35F1" w:rsidP="00760161">
      <w:pPr>
        <w:rPr>
          <w:rFonts w:cs="Times New Roman"/>
          <w:lang w:val="ru-RU"/>
        </w:rPr>
      </w:pPr>
    </w:p>
    <w:p w14:paraId="70DA12E9" w14:textId="77777777" w:rsidR="00760161" w:rsidRDefault="00760161" w:rsidP="00760161">
      <w:pPr>
        <w:rPr>
          <w:rFonts w:cs="Times New Roman"/>
          <w:lang w:val="ru-RU"/>
        </w:rPr>
      </w:pPr>
    </w:p>
    <w:p w14:paraId="791469FB" w14:textId="77777777" w:rsidR="00760161" w:rsidRPr="00760161" w:rsidRDefault="00760161" w:rsidP="00760161">
      <w:pPr>
        <w:rPr>
          <w:rFonts w:cs="Times New Roman"/>
          <w:lang w:val="ru-RU"/>
        </w:rPr>
      </w:pPr>
    </w:p>
    <w:p w14:paraId="7E4BA4A2" w14:textId="7469019A" w:rsidR="00B44763" w:rsidRDefault="00B44763" w:rsidP="00B44763">
      <w:pPr>
        <w:rPr>
          <w:rFonts w:cs="Times New Roman"/>
          <w:lang w:val="ru-RU"/>
        </w:rPr>
      </w:pPr>
      <w:r>
        <w:rPr>
          <w:rFonts w:cs="Times New Roman"/>
          <w:lang w:val="ru-RU"/>
        </w:rPr>
        <w:lastRenderedPageBreak/>
        <w:t>Тест 6. Тестирование режима для слабовидящих</w:t>
      </w:r>
    </w:p>
    <w:p w14:paraId="1F32AD69" w14:textId="7EB0B812" w:rsidR="00AE50A1" w:rsidRDefault="00AE50A1" w:rsidP="00B44763">
      <w:pPr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Код теста на языке </w:t>
      </w:r>
      <w:r w:rsidR="00B44763">
        <w:rPr>
          <w:rFonts w:cs="Times New Roman"/>
        </w:rPr>
        <w:t>Java</w:t>
      </w:r>
      <w:r w:rsidRPr="00AE50A1">
        <w:rPr>
          <w:rFonts w:cs="Times New Roman"/>
          <w:lang w:val="ru-RU"/>
        </w:rPr>
        <w:t>:</w:t>
      </w:r>
    </w:p>
    <w:p w14:paraId="01125B6D" w14:textId="77777777" w:rsidR="00B44763" w:rsidRPr="00B44763" w:rsidRDefault="00B44763" w:rsidP="00B447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HAnsi" w:eastAsia="Times New Roman" w:hAnsiTheme="majorHAnsi" w:cstheme="majorHAnsi"/>
          <w:sz w:val="20"/>
          <w:szCs w:val="20"/>
          <w:lang w:eastAsia="ru-RU"/>
        </w:rPr>
      </w:pP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package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org.example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org.openqa.selenium.By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org.openqa.selenium.WebDriver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org.openqa.selenium.WebElement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org.openqa.selenium.firefox.FirefoxDriver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org.openqa.selenium.support.FindBy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org.openqa.selenium.support.PageFactory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import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java.util.List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>// http://lyceum2.minsk.edu.by/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>public class Tests {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private static final String SCHOOL_URL = "http://lyceum2.minsk.edu.by/";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public Tests(WebDriver driver) {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PageFactory.initElements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(driver, this);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}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public static void main(String[]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args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) throws Exception {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WebDriver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webDriver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= new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FirefoxDriver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webDriver.get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(SCHOOL_URL);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webDriver.manage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().window().maximize();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Thread.sleep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(500);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webDriver.findElement(By.id("versionForVisuallyImpaired")).click();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Thread.sleep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(1000);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for (int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i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= 0;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i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 xml:space="preserve"> &lt; 10;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i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++) {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webDriver.findElement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By.className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("bx-next")).click();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Thread.sleep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(1500);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}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Thread.sleep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(2000);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    </w:t>
      </w:r>
      <w:proofErr w:type="spellStart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webDriver.close</w:t>
      </w:r>
      <w:proofErr w:type="spellEnd"/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t>();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 xml:space="preserve">        }</w:t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</w:r>
      <w:r w:rsidRPr="00B44763">
        <w:rPr>
          <w:rFonts w:asciiTheme="majorHAnsi" w:eastAsia="Times New Roman" w:hAnsiTheme="majorHAnsi" w:cstheme="majorHAnsi"/>
          <w:sz w:val="20"/>
          <w:szCs w:val="20"/>
          <w:lang w:eastAsia="ru-RU"/>
        </w:rPr>
        <w:br/>
        <w:t>}</w:t>
      </w:r>
    </w:p>
    <w:p w14:paraId="5C928C04" w14:textId="77777777" w:rsidR="00B44763" w:rsidRPr="00B44763" w:rsidRDefault="00B44763" w:rsidP="00B44763">
      <w:pPr>
        <w:rPr>
          <w:rFonts w:cs="Times New Roman"/>
        </w:rPr>
      </w:pPr>
    </w:p>
    <w:p w14:paraId="388E501F" w14:textId="77777777" w:rsidR="001B35F1" w:rsidRPr="00B44763" w:rsidRDefault="001B35F1" w:rsidP="001B35F1">
      <w:pPr>
        <w:rPr>
          <w:rFonts w:asciiTheme="majorHAnsi" w:hAnsiTheme="majorHAnsi" w:cstheme="majorHAnsi"/>
          <w:sz w:val="22"/>
        </w:rPr>
      </w:pPr>
    </w:p>
    <w:p w14:paraId="01F8E474" w14:textId="77777777" w:rsidR="0092565A" w:rsidRPr="0092565A" w:rsidRDefault="0092565A" w:rsidP="00AA7C57">
      <w:pPr>
        <w:pStyle w:val="a3"/>
        <w:numPr>
          <w:ilvl w:val="0"/>
          <w:numId w:val="1"/>
        </w:numPr>
        <w:jc w:val="center"/>
        <w:rPr>
          <w:rFonts w:cs="Times New Roman"/>
        </w:rPr>
      </w:pPr>
      <w:r w:rsidRPr="0092565A">
        <w:rPr>
          <w:rFonts w:cs="Times New Roman"/>
          <w:lang w:val="ru-RU"/>
        </w:rPr>
        <w:t>Вывод</w:t>
      </w:r>
    </w:p>
    <w:p w14:paraId="4460EC04" w14:textId="38A21ACB" w:rsidR="0092565A" w:rsidRPr="001C1658" w:rsidRDefault="0092565A" w:rsidP="001C1658">
      <w:pPr>
        <w:pStyle w:val="a3"/>
        <w:ind w:left="0" w:firstLine="426"/>
        <w:rPr>
          <w:rFonts w:cs="Times New Roman"/>
          <w:lang w:val="ru-RU"/>
        </w:rPr>
      </w:pPr>
      <w:r>
        <w:rPr>
          <w:rFonts w:cs="Times New Roman"/>
          <w:lang w:val="ru-RU"/>
        </w:rPr>
        <w:t xml:space="preserve">В ходе работы </w:t>
      </w:r>
      <w:r w:rsidR="001B35F1">
        <w:rPr>
          <w:rFonts w:cs="Times New Roman"/>
          <w:lang w:val="ru-RU"/>
        </w:rPr>
        <w:t xml:space="preserve">был протестирован сайт </w:t>
      </w:r>
      <w:r w:rsidR="00B44763">
        <w:rPr>
          <w:rFonts w:cs="Times New Roman"/>
          <w:lang w:val="ru-RU"/>
        </w:rPr>
        <w:t>Лицея</w:t>
      </w:r>
      <w:r w:rsidR="001B35F1">
        <w:rPr>
          <w:rFonts w:cs="Times New Roman"/>
          <w:lang w:val="ru-RU"/>
        </w:rPr>
        <w:t xml:space="preserve"> №</w:t>
      </w:r>
      <w:r w:rsidR="00B44763">
        <w:rPr>
          <w:rFonts w:cs="Times New Roman"/>
          <w:lang w:val="ru-RU"/>
        </w:rPr>
        <w:t>2</w:t>
      </w:r>
      <w:r w:rsidR="001B35F1">
        <w:rPr>
          <w:rFonts w:cs="Times New Roman"/>
          <w:lang w:val="ru-RU"/>
        </w:rPr>
        <w:t xml:space="preserve"> города М</w:t>
      </w:r>
      <w:r w:rsidR="00B44763">
        <w:rPr>
          <w:rFonts w:cs="Times New Roman"/>
          <w:lang w:val="ru-RU"/>
        </w:rPr>
        <w:t>инска</w:t>
      </w:r>
      <w:r w:rsidR="001B35F1">
        <w:rPr>
          <w:rFonts w:cs="Times New Roman"/>
          <w:lang w:val="ru-RU"/>
        </w:rPr>
        <w:t>. Были проверены функции</w:t>
      </w:r>
      <w:r w:rsidR="00B44763">
        <w:rPr>
          <w:rFonts w:cs="Times New Roman"/>
          <w:lang w:val="ru-RU"/>
        </w:rPr>
        <w:t xml:space="preserve"> меню сайта</w:t>
      </w:r>
      <w:r w:rsidR="001B35F1">
        <w:rPr>
          <w:rFonts w:cs="Times New Roman"/>
          <w:lang w:val="ru-RU"/>
        </w:rPr>
        <w:t>, работоспособность версии сайта для слабовидящих, переход по страницам сайт</w:t>
      </w:r>
      <w:r w:rsidR="00B44763" w:rsidRPr="00B44763">
        <w:rPr>
          <w:rFonts w:cs="Times New Roman"/>
          <w:lang w:val="ru-RU"/>
        </w:rPr>
        <w:t xml:space="preserve">, </w:t>
      </w:r>
      <w:r w:rsidR="00B44763">
        <w:rPr>
          <w:rFonts w:cs="Times New Roman"/>
          <w:lang w:val="ru-RU"/>
        </w:rPr>
        <w:t>слайд-бар в верхней части главное страницы</w:t>
      </w:r>
      <w:r w:rsidR="001B35F1">
        <w:rPr>
          <w:rFonts w:cs="Times New Roman"/>
          <w:lang w:val="ru-RU"/>
        </w:rPr>
        <w:t>.</w:t>
      </w:r>
    </w:p>
    <w:sectPr w:rsidR="0092565A" w:rsidRPr="001C1658" w:rsidSect="008E3111">
      <w:footerReference w:type="default" r:id="rId18"/>
      <w:pgSz w:w="12240" w:h="15840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61293" w14:textId="77777777" w:rsidR="00D77782" w:rsidRDefault="00D77782" w:rsidP="008E3111">
      <w:r>
        <w:separator/>
      </w:r>
    </w:p>
  </w:endnote>
  <w:endnote w:type="continuationSeparator" w:id="0">
    <w:p w14:paraId="6E9E5EBE" w14:textId="77777777" w:rsidR="00D77782" w:rsidRDefault="00D77782" w:rsidP="008E3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39102181"/>
      <w:docPartObj>
        <w:docPartGallery w:val="Page Numbers (Bottom of Page)"/>
        <w:docPartUnique/>
      </w:docPartObj>
    </w:sdtPr>
    <w:sdtEndPr/>
    <w:sdtContent>
      <w:p w14:paraId="4A4773F8" w14:textId="77777777" w:rsidR="008E3111" w:rsidRDefault="008E3111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4C36" w:rsidRPr="00474C36">
          <w:rPr>
            <w:noProof/>
            <w:lang w:val="ru-RU"/>
          </w:rPr>
          <w:t>4</w:t>
        </w:r>
        <w:r>
          <w:fldChar w:fldCharType="end"/>
        </w:r>
      </w:p>
    </w:sdtContent>
  </w:sdt>
  <w:p w14:paraId="3238D93F" w14:textId="77777777" w:rsidR="008E3111" w:rsidRDefault="008E311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D7D9A" w14:textId="77777777" w:rsidR="00D77782" w:rsidRDefault="00D77782" w:rsidP="008E3111">
      <w:r>
        <w:separator/>
      </w:r>
    </w:p>
  </w:footnote>
  <w:footnote w:type="continuationSeparator" w:id="0">
    <w:p w14:paraId="329B6DCE" w14:textId="77777777" w:rsidR="00D77782" w:rsidRDefault="00D77782" w:rsidP="008E3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336D3"/>
    <w:multiLevelType w:val="hybridMultilevel"/>
    <w:tmpl w:val="0A78F3BA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5F707D3"/>
    <w:multiLevelType w:val="hybridMultilevel"/>
    <w:tmpl w:val="99C233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C339AE"/>
    <w:multiLevelType w:val="hybridMultilevel"/>
    <w:tmpl w:val="F58CA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41464"/>
    <w:multiLevelType w:val="hybridMultilevel"/>
    <w:tmpl w:val="0680C9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37D765B"/>
    <w:multiLevelType w:val="hybridMultilevel"/>
    <w:tmpl w:val="AB4039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C0B0453"/>
    <w:multiLevelType w:val="hybridMultilevel"/>
    <w:tmpl w:val="1FEA9B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AD9"/>
    <w:rsid w:val="000003CD"/>
    <w:rsid w:val="00043201"/>
    <w:rsid w:val="00073CFF"/>
    <w:rsid w:val="000A6C3B"/>
    <w:rsid w:val="000E1E12"/>
    <w:rsid w:val="000F0C4B"/>
    <w:rsid w:val="000F6462"/>
    <w:rsid w:val="00145A6C"/>
    <w:rsid w:val="0015619B"/>
    <w:rsid w:val="001A695A"/>
    <w:rsid w:val="001B2863"/>
    <w:rsid w:val="001B35F1"/>
    <w:rsid w:val="001B7DBB"/>
    <w:rsid w:val="001C1658"/>
    <w:rsid w:val="001E4A1B"/>
    <w:rsid w:val="001F5D5B"/>
    <w:rsid w:val="00230CBB"/>
    <w:rsid w:val="00262370"/>
    <w:rsid w:val="002C1BC2"/>
    <w:rsid w:val="002F16C8"/>
    <w:rsid w:val="00346FBC"/>
    <w:rsid w:val="003512C3"/>
    <w:rsid w:val="003C489F"/>
    <w:rsid w:val="003D4780"/>
    <w:rsid w:val="00401724"/>
    <w:rsid w:val="004273D6"/>
    <w:rsid w:val="00456F7D"/>
    <w:rsid w:val="004679FB"/>
    <w:rsid w:val="00474C36"/>
    <w:rsid w:val="00490D4C"/>
    <w:rsid w:val="0054468B"/>
    <w:rsid w:val="005D5CB8"/>
    <w:rsid w:val="005F0252"/>
    <w:rsid w:val="00630DFB"/>
    <w:rsid w:val="00632A9F"/>
    <w:rsid w:val="00645C1E"/>
    <w:rsid w:val="00694159"/>
    <w:rsid w:val="006953B9"/>
    <w:rsid w:val="006E4319"/>
    <w:rsid w:val="00760161"/>
    <w:rsid w:val="00760BB1"/>
    <w:rsid w:val="00766257"/>
    <w:rsid w:val="00797F3A"/>
    <w:rsid w:val="007B6402"/>
    <w:rsid w:val="007B740E"/>
    <w:rsid w:val="007C6B3C"/>
    <w:rsid w:val="0081479C"/>
    <w:rsid w:val="008D0414"/>
    <w:rsid w:val="008E3111"/>
    <w:rsid w:val="0092565A"/>
    <w:rsid w:val="009464A5"/>
    <w:rsid w:val="00985F66"/>
    <w:rsid w:val="009E44E2"/>
    <w:rsid w:val="00A22970"/>
    <w:rsid w:val="00AA7C57"/>
    <w:rsid w:val="00AE50A1"/>
    <w:rsid w:val="00B44763"/>
    <w:rsid w:val="00B56C5F"/>
    <w:rsid w:val="00BA3B0F"/>
    <w:rsid w:val="00BF3BF2"/>
    <w:rsid w:val="00BF71D4"/>
    <w:rsid w:val="00C34839"/>
    <w:rsid w:val="00C44233"/>
    <w:rsid w:val="00C97D8E"/>
    <w:rsid w:val="00CD4B89"/>
    <w:rsid w:val="00D10E03"/>
    <w:rsid w:val="00D474FF"/>
    <w:rsid w:val="00D77782"/>
    <w:rsid w:val="00D975DA"/>
    <w:rsid w:val="00DF172E"/>
    <w:rsid w:val="00E1653C"/>
    <w:rsid w:val="00E22AD9"/>
    <w:rsid w:val="00EA0541"/>
    <w:rsid w:val="00F87001"/>
    <w:rsid w:val="00FA57B2"/>
    <w:rsid w:val="00FE265B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8D44C"/>
  <w15:chartTrackingRefBased/>
  <w15:docId w15:val="{B2A404CA-7524-4E11-94FC-BCEE5879C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2AD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73CF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qFormat/>
    <w:rsid w:val="00073CFF"/>
    <w:pPr>
      <w:spacing w:before="320" w:after="40" w:line="252" w:lineRule="auto"/>
      <w:jc w:val="center"/>
    </w:pPr>
    <w:rPr>
      <w:rFonts w:ascii="Times New Roman" w:hAnsi="Times New Roman"/>
      <w:b/>
      <w:bCs/>
      <w:caps/>
      <w:color w:val="auto"/>
      <w:spacing w:val="4"/>
      <w:sz w:val="30"/>
      <w:szCs w:val="28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73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30CBB"/>
    <w:pPr>
      <w:ind w:left="720"/>
      <w:contextualSpacing/>
    </w:pPr>
  </w:style>
  <w:style w:type="paragraph" w:customStyle="1" w:styleId="basestyle">
    <w:name w:val="basestyle"/>
    <w:basedOn w:val="a"/>
    <w:rsid w:val="00230CB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a4">
    <w:name w:val="Placeholder Text"/>
    <w:basedOn w:val="a0"/>
    <w:uiPriority w:val="99"/>
    <w:semiHidden/>
    <w:rsid w:val="00230CBB"/>
    <w:rPr>
      <w:color w:val="808080"/>
    </w:rPr>
  </w:style>
  <w:style w:type="character" w:customStyle="1" w:styleId="a00">
    <w:name w:val="a0"/>
    <w:basedOn w:val="a0"/>
    <w:rsid w:val="000003CD"/>
  </w:style>
  <w:style w:type="character" w:customStyle="1" w:styleId="spelle">
    <w:name w:val="spelle"/>
    <w:basedOn w:val="a0"/>
    <w:rsid w:val="000003CD"/>
  </w:style>
  <w:style w:type="paragraph" w:styleId="a5">
    <w:name w:val="header"/>
    <w:basedOn w:val="a"/>
    <w:link w:val="a6"/>
    <w:uiPriority w:val="99"/>
    <w:unhideWhenUsed/>
    <w:rsid w:val="008E3111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E3111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8E3111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E3111"/>
    <w:rPr>
      <w:rFonts w:ascii="Times New Roman" w:hAnsi="Times New Roman"/>
      <w:sz w:val="28"/>
    </w:rPr>
  </w:style>
  <w:style w:type="character" w:styleId="a9">
    <w:name w:val="Hyperlink"/>
    <w:basedOn w:val="a0"/>
    <w:uiPriority w:val="99"/>
    <w:unhideWhenUsed/>
    <w:rsid w:val="004273D6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474C36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74C36"/>
    <w:rPr>
      <w:rFonts w:ascii="Segoe UI" w:hAnsi="Segoe UI" w:cs="Segoe UI"/>
      <w:sz w:val="18"/>
      <w:szCs w:val="18"/>
    </w:rPr>
  </w:style>
  <w:style w:type="character" w:styleId="ac">
    <w:name w:val="Unresolved Mention"/>
    <w:basedOn w:val="a0"/>
    <w:uiPriority w:val="99"/>
    <w:semiHidden/>
    <w:unhideWhenUsed/>
    <w:rsid w:val="00D10E0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B447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44763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yceum2.minsk.edu.by/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yceum2.minsk.edu.by/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yperlink" Target="http://lyceum2.minsk.edu.by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lyceum2.minsk.edu.by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yceum2.minsk.edu.by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7E0A3-B787-4694-B1D2-EA2D14276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Budovich Vital</dc:creator>
  <cp:keywords/>
  <dc:description/>
  <cp:lastModifiedBy>Пользователь Windows</cp:lastModifiedBy>
  <cp:revision>2</cp:revision>
  <cp:lastPrinted>2021-11-12T21:03:00Z</cp:lastPrinted>
  <dcterms:created xsi:type="dcterms:W3CDTF">2022-12-12T20:46:00Z</dcterms:created>
  <dcterms:modified xsi:type="dcterms:W3CDTF">2022-12-12T20:46:00Z</dcterms:modified>
</cp:coreProperties>
</file>