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6FAC" w14:textId="19502346" w:rsidR="00932AAD" w:rsidRDefault="00FA7221" w:rsidP="00FA7221">
      <w:pPr>
        <w:pStyle w:val="ListParagraph"/>
        <w:numPr>
          <w:ilvl w:val="0"/>
          <w:numId w:val="1"/>
        </w:numPr>
      </w:pPr>
      <w:r>
        <w:t>Click on Get Data and select SQL server</w:t>
      </w:r>
    </w:p>
    <w:p w14:paraId="24554FBE" w14:textId="77777777" w:rsidR="00FA7221" w:rsidRDefault="00FA7221" w:rsidP="00FA7221"/>
    <w:p w14:paraId="5552FC6D" w14:textId="60E92C9D" w:rsidR="00FA7221" w:rsidRDefault="00FA7221" w:rsidP="00FA7221">
      <w:r>
        <w:rPr>
          <w:noProof/>
        </w:rPr>
        <w:drawing>
          <wp:inline distT="0" distB="0" distL="0" distR="0" wp14:anchorId="6C6165DD" wp14:editId="65A71AEA">
            <wp:extent cx="4381500" cy="2517930"/>
            <wp:effectExtent l="0" t="0" r="0" b="0"/>
            <wp:docPr id="159424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46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066" cy="25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01D8" w14:textId="77777777" w:rsidR="00FA7221" w:rsidRDefault="00FA7221" w:rsidP="00FA7221"/>
    <w:p w14:paraId="74603938" w14:textId="13E4177E" w:rsidR="00FA7221" w:rsidRDefault="00FA7221" w:rsidP="00FA7221">
      <w:pPr>
        <w:pStyle w:val="ListParagraph"/>
        <w:numPr>
          <w:ilvl w:val="0"/>
          <w:numId w:val="1"/>
        </w:numPr>
      </w:pPr>
      <w:r>
        <w:t>Enter the Server name and click ok</w:t>
      </w:r>
    </w:p>
    <w:p w14:paraId="4B0966CE" w14:textId="77777777" w:rsidR="00FA7221" w:rsidRDefault="00FA7221" w:rsidP="00FA7221">
      <w:pPr>
        <w:pStyle w:val="ListParagraph"/>
      </w:pPr>
    </w:p>
    <w:p w14:paraId="6DF33667" w14:textId="51B6DCE2" w:rsidR="00FA7221" w:rsidRDefault="00FA7221" w:rsidP="00FA7221">
      <w:pPr>
        <w:pStyle w:val="ListParagraph"/>
      </w:pPr>
      <w:r>
        <w:rPr>
          <w:noProof/>
        </w:rPr>
        <w:drawing>
          <wp:inline distT="0" distB="0" distL="0" distR="0" wp14:anchorId="6F44B28D" wp14:editId="02F79420">
            <wp:extent cx="3341950" cy="1606550"/>
            <wp:effectExtent l="0" t="0" r="0" b="0"/>
            <wp:docPr id="116060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00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721" cy="16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26E3" w14:textId="77777777" w:rsidR="00FA7221" w:rsidRDefault="00FA7221" w:rsidP="00FA7221"/>
    <w:p w14:paraId="789060A7" w14:textId="2D0AA4A9" w:rsidR="00FA7221" w:rsidRDefault="00FA7221" w:rsidP="00FA7221">
      <w:pPr>
        <w:pStyle w:val="ListParagraph"/>
        <w:numPr>
          <w:ilvl w:val="0"/>
          <w:numId w:val="1"/>
        </w:numPr>
      </w:pPr>
      <w:r>
        <w:t xml:space="preserve">Select the intended database and select the tables required and click on load /transform </w:t>
      </w:r>
    </w:p>
    <w:p w14:paraId="57B95319" w14:textId="77777777" w:rsidR="00FA7221" w:rsidRDefault="00FA7221" w:rsidP="00FA7221">
      <w:pPr>
        <w:ind w:left="360"/>
      </w:pPr>
    </w:p>
    <w:p w14:paraId="70B5CA32" w14:textId="730E7C5E" w:rsidR="00FA7221" w:rsidRDefault="00FA7221" w:rsidP="00FA7221">
      <w:pPr>
        <w:ind w:left="360"/>
      </w:pPr>
      <w:r>
        <w:rPr>
          <w:noProof/>
        </w:rPr>
        <w:drawing>
          <wp:inline distT="0" distB="0" distL="0" distR="0" wp14:anchorId="0DC6268D" wp14:editId="630E62C2">
            <wp:extent cx="4583769" cy="2393950"/>
            <wp:effectExtent l="0" t="0" r="7620" b="6350"/>
            <wp:docPr id="126871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18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306" cy="24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0881"/>
    <w:multiLevelType w:val="hybridMultilevel"/>
    <w:tmpl w:val="02CA6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6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21"/>
    <w:rsid w:val="00370F82"/>
    <w:rsid w:val="00932AAD"/>
    <w:rsid w:val="00995A71"/>
    <w:rsid w:val="00AE13AA"/>
    <w:rsid w:val="00FA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C1E0"/>
  <w15:chartTrackingRefBased/>
  <w15:docId w15:val="{88141099-7F50-4919-B25C-168820D6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B</dc:creator>
  <cp:keywords/>
  <dc:description/>
  <cp:lastModifiedBy>Miss B</cp:lastModifiedBy>
  <cp:revision>1</cp:revision>
  <dcterms:created xsi:type="dcterms:W3CDTF">2024-02-28T18:02:00Z</dcterms:created>
  <dcterms:modified xsi:type="dcterms:W3CDTF">2024-02-28T18:08:00Z</dcterms:modified>
</cp:coreProperties>
</file>